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38029" w14:textId="77777777" w:rsidR="00CE6031" w:rsidRPr="00202A0F" w:rsidRDefault="00CE6031" w:rsidP="00814857">
      <w:pPr>
        <w:pStyle w:val="Title"/>
        <w:ind w:left="720" w:hanging="720"/>
        <w:rPr>
          <w:rFonts w:eastAsia="SimSun" w:cs="Times Ext Roman"/>
          <w:szCs w:val="24"/>
        </w:rPr>
      </w:pPr>
      <w:r w:rsidRPr="00202A0F">
        <w:rPr>
          <w:rFonts w:eastAsia="SimSun" w:cs="Times Ext Roman"/>
          <w:szCs w:val="24"/>
        </w:rPr>
        <w:t>Dorothy C. Wong</w:t>
      </w:r>
    </w:p>
    <w:p w14:paraId="2148670F" w14:textId="77777777" w:rsidR="003A763D" w:rsidRPr="00202A0F" w:rsidRDefault="003A763D" w:rsidP="00814857">
      <w:pPr>
        <w:pStyle w:val="Title"/>
        <w:ind w:left="720" w:hanging="720"/>
        <w:rPr>
          <w:rFonts w:eastAsia="SimSun" w:cs="Times Ext Roman"/>
          <w:sz w:val="22"/>
          <w:szCs w:val="24"/>
        </w:rPr>
      </w:pPr>
    </w:p>
    <w:p w14:paraId="71A66CD5" w14:textId="77777777" w:rsidR="00A15FA0" w:rsidRPr="00202A0F" w:rsidRDefault="00A15FA0" w:rsidP="00814857">
      <w:pPr>
        <w:pStyle w:val="Title"/>
        <w:ind w:left="720" w:hanging="720"/>
        <w:rPr>
          <w:rFonts w:eastAsia="SimSun" w:cs="Times Ext Roman"/>
          <w:sz w:val="22"/>
          <w:szCs w:val="24"/>
        </w:rPr>
      </w:pPr>
    </w:p>
    <w:p w14:paraId="18AA2509" w14:textId="77777777" w:rsidR="00576FC8" w:rsidRPr="00202A0F" w:rsidRDefault="00953CD3" w:rsidP="00814857">
      <w:pPr>
        <w:ind w:left="720" w:hanging="720"/>
        <w:rPr>
          <w:rFonts w:eastAsia="SimSun" w:cs="Times Ext Roman"/>
          <w:sz w:val="22"/>
          <w:szCs w:val="24"/>
        </w:rPr>
      </w:pPr>
      <w:r w:rsidRPr="00202A0F">
        <w:rPr>
          <w:rFonts w:eastAsia="SimSun" w:cs="Times Ext Roman"/>
          <w:sz w:val="22"/>
          <w:szCs w:val="24"/>
        </w:rPr>
        <w:t xml:space="preserve">Art </w:t>
      </w:r>
      <w:r w:rsidR="00CE6031" w:rsidRPr="00202A0F">
        <w:rPr>
          <w:rFonts w:eastAsia="SimSun" w:cs="Times Ext Roman"/>
          <w:sz w:val="22"/>
          <w:szCs w:val="24"/>
        </w:rPr>
        <w:t xml:space="preserve">Department </w:t>
      </w:r>
    </w:p>
    <w:p w14:paraId="525B9546" w14:textId="77777777" w:rsidR="00A15FA0" w:rsidRPr="00202A0F" w:rsidRDefault="00CE6031" w:rsidP="00814857">
      <w:pPr>
        <w:ind w:left="720" w:hanging="720"/>
        <w:rPr>
          <w:rFonts w:eastAsia="SimSun" w:cs="Times Ext Roman"/>
          <w:sz w:val="22"/>
          <w:szCs w:val="24"/>
        </w:rPr>
      </w:pPr>
      <w:r w:rsidRPr="00202A0F">
        <w:rPr>
          <w:rFonts w:eastAsia="SimSun" w:cs="Times Ext Roman"/>
          <w:sz w:val="22"/>
          <w:szCs w:val="24"/>
        </w:rPr>
        <w:t>University of Virginia</w:t>
      </w:r>
      <w:r w:rsidR="00A15FA0" w:rsidRPr="00202A0F">
        <w:rPr>
          <w:rFonts w:eastAsia="SimSun" w:cs="Times Ext Roman"/>
          <w:sz w:val="22"/>
          <w:szCs w:val="24"/>
        </w:rPr>
        <w:t xml:space="preserve"> </w:t>
      </w:r>
    </w:p>
    <w:p w14:paraId="1E7A7174" w14:textId="77777777" w:rsidR="00AA1570" w:rsidRPr="00202A0F" w:rsidRDefault="00CE6031" w:rsidP="00814857">
      <w:pPr>
        <w:ind w:left="720" w:hanging="720"/>
        <w:rPr>
          <w:rFonts w:eastAsia="SimSun" w:cs="Times Ext Roman"/>
          <w:sz w:val="22"/>
          <w:szCs w:val="24"/>
        </w:rPr>
      </w:pPr>
      <w:r w:rsidRPr="00202A0F">
        <w:rPr>
          <w:rFonts w:eastAsia="SimSun" w:cs="Times Ext Roman"/>
          <w:sz w:val="22"/>
          <w:szCs w:val="24"/>
        </w:rPr>
        <w:t>P.O. Box 400130</w:t>
      </w:r>
    </w:p>
    <w:p w14:paraId="5A5F2C81" w14:textId="77777777" w:rsidR="00AA1570" w:rsidRPr="00202A0F" w:rsidRDefault="00CE6031" w:rsidP="00814857">
      <w:pPr>
        <w:ind w:left="720" w:hanging="720"/>
        <w:rPr>
          <w:rFonts w:eastAsia="SimSun" w:cs="Times Ext Roman"/>
          <w:sz w:val="22"/>
          <w:szCs w:val="24"/>
        </w:rPr>
      </w:pPr>
      <w:r w:rsidRPr="00202A0F">
        <w:rPr>
          <w:rFonts w:eastAsia="SimSun" w:cs="Times Ext Roman"/>
          <w:sz w:val="22"/>
          <w:szCs w:val="24"/>
        </w:rPr>
        <w:t>Charlottesville, V</w:t>
      </w:r>
      <w:r w:rsidR="00CA63C5" w:rsidRPr="00202A0F">
        <w:rPr>
          <w:rFonts w:eastAsia="SimSun" w:cs="Times Ext Roman"/>
          <w:sz w:val="22"/>
          <w:szCs w:val="24"/>
        </w:rPr>
        <w:t>A</w:t>
      </w:r>
      <w:r w:rsidRPr="00202A0F">
        <w:rPr>
          <w:rFonts w:eastAsia="SimSun" w:cs="Times Ext Roman"/>
          <w:sz w:val="22"/>
          <w:szCs w:val="24"/>
        </w:rPr>
        <w:t xml:space="preserve"> 22904</w:t>
      </w:r>
      <w:r w:rsidR="00576FC8" w:rsidRPr="00202A0F">
        <w:rPr>
          <w:rFonts w:eastAsia="SimSun" w:cs="Times Ext Roman"/>
          <w:sz w:val="22"/>
          <w:szCs w:val="24"/>
        </w:rPr>
        <w:tab/>
      </w:r>
      <w:r w:rsidR="00576FC8" w:rsidRPr="00202A0F">
        <w:rPr>
          <w:rFonts w:eastAsia="SimSun" w:cs="Times Ext Roman"/>
          <w:sz w:val="22"/>
          <w:szCs w:val="24"/>
        </w:rPr>
        <w:tab/>
      </w:r>
      <w:r w:rsidR="00576FC8" w:rsidRPr="00202A0F">
        <w:rPr>
          <w:rFonts w:eastAsia="SimSun" w:cs="Times Ext Roman"/>
          <w:sz w:val="22"/>
          <w:szCs w:val="24"/>
        </w:rPr>
        <w:tab/>
      </w:r>
      <w:r w:rsidR="00576FC8" w:rsidRPr="00202A0F">
        <w:rPr>
          <w:rFonts w:eastAsia="SimSun" w:cs="Times Ext Roman"/>
          <w:sz w:val="22"/>
          <w:szCs w:val="24"/>
        </w:rPr>
        <w:tab/>
      </w:r>
      <w:r w:rsidR="00576FC8" w:rsidRPr="00202A0F">
        <w:rPr>
          <w:rFonts w:eastAsia="SimSun" w:cs="Times Ext Roman"/>
          <w:sz w:val="22"/>
          <w:szCs w:val="24"/>
        </w:rPr>
        <w:tab/>
      </w:r>
      <w:r w:rsidR="00576FC8" w:rsidRPr="00202A0F">
        <w:rPr>
          <w:rFonts w:eastAsia="SimSun" w:cs="Times Ext Roman"/>
          <w:sz w:val="22"/>
          <w:szCs w:val="24"/>
        </w:rPr>
        <w:tab/>
      </w:r>
      <w:r w:rsidR="00576FC8" w:rsidRPr="00202A0F">
        <w:rPr>
          <w:rFonts w:eastAsia="SimSun" w:cs="Times Ext Roman"/>
          <w:sz w:val="22"/>
          <w:szCs w:val="24"/>
        </w:rPr>
        <w:tab/>
      </w:r>
      <w:r w:rsidR="00405AB2" w:rsidRPr="00202A0F">
        <w:rPr>
          <w:rFonts w:eastAsia="SimSun" w:cs="Times Ext Roman"/>
          <w:sz w:val="22"/>
          <w:szCs w:val="24"/>
        </w:rPr>
        <w:t xml:space="preserve"> </w:t>
      </w:r>
      <w:hyperlink r:id="rId8" w:history="1">
        <w:r w:rsidR="00576FC8" w:rsidRPr="00202A0F">
          <w:rPr>
            <w:rStyle w:val="Hyperlink"/>
            <w:rFonts w:eastAsia="SimSun" w:cs="Times Ext Roman"/>
            <w:sz w:val="22"/>
            <w:szCs w:val="24"/>
          </w:rPr>
          <w:t>dcw7a@virginia.edu</w:t>
        </w:r>
      </w:hyperlink>
    </w:p>
    <w:p w14:paraId="103B4801" w14:textId="2B1649A8" w:rsidR="00C259C7" w:rsidRPr="00202A0F" w:rsidRDefault="00736B52" w:rsidP="00814857">
      <w:pPr>
        <w:ind w:left="720" w:hanging="720"/>
        <w:rPr>
          <w:rFonts w:eastAsia="SimSun" w:cs="Times Ext Roman"/>
          <w:sz w:val="22"/>
          <w:szCs w:val="24"/>
        </w:rPr>
      </w:pPr>
      <w:r w:rsidRPr="00202A0F">
        <w:rPr>
          <w:rFonts w:eastAsia="SimSun" w:cs="Times Ext Roman"/>
          <w:sz w:val="22"/>
          <w:szCs w:val="24"/>
        </w:rPr>
        <w:t>(434) 243–</w:t>
      </w:r>
      <w:r w:rsidR="00CE6031" w:rsidRPr="00202A0F">
        <w:rPr>
          <w:rFonts w:eastAsia="SimSun" w:cs="Times Ext Roman"/>
          <w:sz w:val="22"/>
          <w:szCs w:val="24"/>
        </w:rPr>
        <w:t>8650</w:t>
      </w:r>
      <w:r w:rsidR="00923397" w:rsidRPr="00202A0F">
        <w:rPr>
          <w:rFonts w:eastAsia="SimSun" w:cs="Times Ext Roman"/>
          <w:sz w:val="22"/>
          <w:szCs w:val="24"/>
        </w:rPr>
        <w:t xml:space="preserve">                                       </w:t>
      </w:r>
      <w:r w:rsidR="00751D85" w:rsidRPr="00202A0F">
        <w:rPr>
          <w:rFonts w:eastAsia="SimSun" w:cs="Times Ext Roman"/>
          <w:sz w:val="22"/>
          <w:szCs w:val="24"/>
        </w:rPr>
        <w:t xml:space="preserve">  </w:t>
      </w:r>
      <w:r w:rsidR="00202A0F">
        <w:rPr>
          <w:rFonts w:eastAsia="SimSun" w:cs="Times Ext Roman"/>
          <w:sz w:val="22"/>
          <w:szCs w:val="24"/>
        </w:rPr>
        <w:tab/>
      </w:r>
      <w:r w:rsidR="00923397" w:rsidRPr="00202A0F">
        <w:rPr>
          <w:rFonts w:eastAsia="SimSun" w:cs="Times Ext Roman"/>
          <w:sz w:val="22"/>
          <w:szCs w:val="24"/>
        </w:rPr>
        <w:t xml:space="preserve">Homepage: </w:t>
      </w:r>
      <w:hyperlink r:id="rId9" w:history="1">
        <w:r w:rsidR="00751D85" w:rsidRPr="00202A0F">
          <w:rPr>
            <w:rStyle w:val="Hyperlink"/>
            <w:rFonts w:eastAsia="SimSun"/>
            <w:sz w:val="22"/>
            <w:szCs w:val="24"/>
          </w:rPr>
          <w:t>Bio | Dorothy Wong (theopenscholar.com)</w:t>
        </w:r>
      </w:hyperlink>
      <w:r w:rsidR="00576FC8" w:rsidRPr="00202A0F">
        <w:rPr>
          <w:rFonts w:eastAsia="SimSun" w:cs="Times Ext Roman"/>
          <w:sz w:val="22"/>
          <w:szCs w:val="24"/>
        </w:rPr>
        <w:t xml:space="preserve">                                                </w:t>
      </w:r>
    </w:p>
    <w:p w14:paraId="4D45FA7F" w14:textId="77777777" w:rsidR="005D41E8" w:rsidRPr="00202A0F" w:rsidRDefault="005D41E8" w:rsidP="00814857">
      <w:pPr>
        <w:ind w:left="720" w:hanging="720"/>
        <w:jc w:val="center"/>
        <w:rPr>
          <w:rFonts w:eastAsia="SimSun" w:cs="Times Ext Roman"/>
          <w:sz w:val="22"/>
          <w:szCs w:val="24"/>
        </w:rPr>
      </w:pPr>
    </w:p>
    <w:p w14:paraId="10A7B374" w14:textId="77777777" w:rsidR="003A763D" w:rsidRPr="00202A0F" w:rsidRDefault="003A763D" w:rsidP="00814857">
      <w:pPr>
        <w:tabs>
          <w:tab w:val="left" w:pos="720"/>
          <w:tab w:val="left" w:pos="1440"/>
          <w:tab w:val="left" w:pos="2160"/>
          <w:tab w:val="left" w:pos="2880"/>
        </w:tabs>
        <w:ind w:left="720" w:hanging="720"/>
        <w:rPr>
          <w:rFonts w:eastAsia="SimSun" w:cs="Times Ext Roman"/>
          <w:b/>
          <w:bCs/>
          <w:sz w:val="22"/>
          <w:szCs w:val="24"/>
        </w:rPr>
      </w:pPr>
    </w:p>
    <w:p w14:paraId="0C9C3067" w14:textId="77777777" w:rsidR="00CE6031" w:rsidRPr="00D82F65" w:rsidRDefault="006F760F" w:rsidP="00D82F65">
      <w:pPr>
        <w:pStyle w:val="Heading1"/>
        <w:rPr>
          <w:rFonts w:eastAsia="SimSun"/>
        </w:rPr>
      </w:pPr>
      <w:r w:rsidRPr="00D82F65">
        <w:rPr>
          <w:rFonts w:eastAsia="SimSun"/>
        </w:rPr>
        <w:t>EDUCATION</w:t>
      </w:r>
    </w:p>
    <w:p w14:paraId="5EF988ED" w14:textId="77777777" w:rsidR="00E206DD" w:rsidRPr="00202A0F" w:rsidRDefault="00E206DD" w:rsidP="00814857">
      <w:pPr>
        <w:ind w:left="720" w:hanging="720"/>
        <w:rPr>
          <w:rFonts w:eastAsia="SimSun" w:cs="Times Ext Roman"/>
          <w:sz w:val="22"/>
          <w:szCs w:val="24"/>
        </w:rPr>
      </w:pPr>
    </w:p>
    <w:p w14:paraId="2606DE11" w14:textId="77777777" w:rsidR="00CE6031" w:rsidRPr="00202A0F" w:rsidRDefault="00AD72C0" w:rsidP="00814857">
      <w:pPr>
        <w:tabs>
          <w:tab w:val="left" w:pos="720"/>
          <w:tab w:val="left" w:pos="1440"/>
        </w:tabs>
        <w:ind w:left="720" w:hanging="720"/>
        <w:rPr>
          <w:rFonts w:eastAsia="SimSun" w:cs="Times Ext Roman"/>
          <w:sz w:val="22"/>
          <w:szCs w:val="24"/>
          <w:lang w:eastAsia="ja-JP"/>
        </w:rPr>
      </w:pPr>
      <w:r w:rsidRPr="00202A0F">
        <w:rPr>
          <w:rFonts w:eastAsia="SimSun" w:cs="Times Ext Roman"/>
          <w:sz w:val="22"/>
          <w:szCs w:val="24"/>
        </w:rPr>
        <w:t>Harvard University, Ph.D., art history</w:t>
      </w:r>
      <w:r w:rsidR="00576FC8" w:rsidRPr="00202A0F">
        <w:rPr>
          <w:rFonts w:eastAsia="SimSun" w:cs="Times Ext Roman"/>
          <w:sz w:val="22"/>
          <w:szCs w:val="24"/>
        </w:rPr>
        <w:t>, 1</w:t>
      </w:r>
      <w:r w:rsidRPr="00202A0F">
        <w:rPr>
          <w:rFonts w:eastAsia="SimSun" w:cs="Times Ext Roman"/>
          <w:sz w:val="22"/>
          <w:szCs w:val="24"/>
        </w:rPr>
        <w:t>9</w:t>
      </w:r>
      <w:r w:rsidR="00CE6031" w:rsidRPr="00202A0F">
        <w:rPr>
          <w:rFonts w:eastAsia="SimSun" w:cs="Times Ext Roman"/>
          <w:sz w:val="22"/>
          <w:szCs w:val="24"/>
        </w:rPr>
        <w:t>95</w:t>
      </w:r>
      <w:r w:rsidR="008B723A" w:rsidRPr="00202A0F">
        <w:rPr>
          <w:rFonts w:eastAsia="SimSun" w:cs="Times Ext Roman" w:hint="eastAsia"/>
          <w:sz w:val="22"/>
          <w:szCs w:val="24"/>
          <w:lang w:eastAsia="ja-JP"/>
        </w:rPr>
        <w:t xml:space="preserve"> </w:t>
      </w:r>
    </w:p>
    <w:p w14:paraId="7081F037" w14:textId="77777777" w:rsidR="00CE6031" w:rsidRPr="00202A0F" w:rsidRDefault="00AD72C0" w:rsidP="00814857">
      <w:pPr>
        <w:tabs>
          <w:tab w:val="left" w:pos="720"/>
          <w:tab w:val="left" w:pos="1440"/>
        </w:tabs>
        <w:ind w:left="720" w:hanging="720"/>
        <w:rPr>
          <w:rFonts w:eastAsia="SimSun" w:cs="Times Ext Roman"/>
          <w:sz w:val="22"/>
          <w:szCs w:val="24"/>
          <w:lang w:eastAsia="ja-JP"/>
        </w:rPr>
      </w:pPr>
      <w:r w:rsidRPr="00202A0F">
        <w:rPr>
          <w:rFonts w:eastAsia="SimSun" w:cs="Times Ext Roman"/>
          <w:sz w:val="22"/>
          <w:szCs w:val="24"/>
        </w:rPr>
        <w:t>The Chinese University of Hon</w:t>
      </w:r>
      <w:r w:rsidR="0012532D" w:rsidRPr="00202A0F">
        <w:rPr>
          <w:rFonts w:eastAsia="SimSun" w:cs="Times Ext Roman"/>
          <w:sz w:val="22"/>
          <w:szCs w:val="24"/>
        </w:rPr>
        <w:t>g Kong, M.Phil., Chinese art</w:t>
      </w:r>
      <w:r w:rsidRPr="00202A0F">
        <w:rPr>
          <w:rFonts w:eastAsia="SimSun" w:cs="Times Ext Roman"/>
          <w:sz w:val="22"/>
          <w:szCs w:val="24"/>
        </w:rPr>
        <w:t xml:space="preserve">, </w:t>
      </w:r>
      <w:r w:rsidR="003C7353" w:rsidRPr="00202A0F">
        <w:rPr>
          <w:rFonts w:eastAsia="SimSun" w:cs="Times Ext Roman"/>
          <w:sz w:val="22"/>
          <w:szCs w:val="24"/>
        </w:rPr>
        <w:t>198</w:t>
      </w:r>
      <w:r w:rsidR="00CE6031" w:rsidRPr="00202A0F">
        <w:rPr>
          <w:rFonts w:eastAsia="SimSun" w:cs="Times Ext Roman"/>
          <w:sz w:val="22"/>
          <w:szCs w:val="24"/>
        </w:rPr>
        <w:t>5</w:t>
      </w:r>
    </w:p>
    <w:p w14:paraId="43E9571B" w14:textId="77777777" w:rsidR="003A763D" w:rsidRPr="00202A0F" w:rsidRDefault="00AD72C0" w:rsidP="00814857">
      <w:pPr>
        <w:tabs>
          <w:tab w:val="left" w:pos="720"/>
          <w:tab w:val="left" w:pos="1440"/>
        </w:tabs>
        <w:ind w:left="720" w:hanging="720"/>
        <w:rPr>
          <w:rFonts w:eastAsia="SimSun" w:cs="Times Ext Roman"/>
          <w:sz w:val="22"/>
          <w:szCs w:val="24"/>
          <w:lang w:eastAsia="ja-JP"/>
        </w:rPr>
      </w:pPr>
      <w:r w:rsidRPr="00202A0F">
        <w:rPr>
          <w:rFonts w:eastAsia="SimSun" w:cs="Times Ext Roman"/>
          <w:sz w:val="22"/>
          <w:szCs w:val="24"/>
        </w:rPr>
        <w:t>International Christian University, Tokyo, B.A., art history, literature, philosophy</w:t>
      </w:r>
      <w:r w:rsidR="00576FC8" w:rsidRPr="00202A0F">
        <w:rPr>
          <w:rFonts w:eastAsia="SimSun" w:cs="Times Ext Roman"/>
          <w:sz w:val="22"/>
          <w:szCs w:val="24"/>
        </w:rPr>
        <w:t>,</w:t>
      </w:r>
      <w:r w:rsidRPr="00202A0F">
        <w:rPr>
          <w:rFonts w:eastAsia="SimSun" w:cs="Times Ext Roman"/>
          <w:sz w:val="22"/>
          <w:szCs w:val="24"/>
        </w:rPr>
        <w:t xml:space="preserve"> </w:t>
      </w:r>
      <w:r w:rsidR="003C7353" w:rsidRPr="00202A0F">
        <w:rPr>
          <w:rFonts w:eastAsia="SimSun" w:cs="Times Ext Roman"/>
          <w:sz w:val="22"/>
          <w:szCs w:val="24"/>
        </w:rPr>
        <w:t>19</w:t>
      </w:r>
      <w:r w:rsidR="00CE6031" w:rsidRPr="00202A0F">
        <w:rPr>
          <w:rFonts w:eastAsia="SimSun" w:cs="Times Ext Roman"/>
          <w:sz w:val="22"/>
          <w:szCs w:val="24"/>
        </w:rPr>
        <w:t>81</w:t>
      </w:r>
      <w:r w:rsidR="008B723A" w:rsidRPr="00202A0F">
        <w:rPr>
          <w:rFonts w:eastAsia="SimSun" w:cs="Times Ext Roman" w:hint="eastAsia"/>
          <w:sz w:val="22"/>
          <w:szCs w:val="24"/>
          <w:lang w:eastAsia="ja-JP"/>
        </w:rPr>
        <w:t xml:space="preserve"> </w:t>
      </w:r>
    </w:p>
    <w:p w14:paraId="69BF7AA7" w14:textId="77777777" w:rsidR="005D41E8" w:rsidRPr="00202A0F" w:rsidRDefault="005D41E8" w:rsidP="00814857">
      <w:pPr>
        <w:tabs>
          <w:tab w:val="left" w:pos="720"/>
          <w:tab w:val="left" w:pos="1440"/>
        </w:tabs>
        <w:ind w:left="720" w:hanging="720"/>
        <w:rPr>
          <w:rFonts w:eastAsia="SimSun" w:cs="Times Ext Roman"/>
          <w:sz w:val="22"/>
          <w:szCs w:val="24"/>
        </w:rPr>
      </w:pPr>
    </w:p>
    <w:p w14:paraId="71D13C52" w14:textId="77777777" w:rsidR="00CE6031" w:rsidRPr="00D82F65" w:rsidRDefault="00C72092" w:rsidP="00D82F65">
      <w:pPr>
        <w:pStyle w:val="Heading1"/>
        <w:rPr>
          <w:rFonts w:eastAsia="SimSun"/>
        </w:rPr>
      </w:pPr>
      <w:r w:rsidRPr="00D82F65">
        <w:rPr>
          <w:rFonts w:eastAsia="SimSun"/>
        </w:rPr>
        <w:t>T</w:t>
      </w:r>
      <w:r w:rsidR="000D4CED" w:rsidRPr="00D82F65">
        <w:rPr>
          <w:rFonts w:eastAsia="SimSun" w:hint="eastAsia"/>
        </w:rPr>
        <w:t>EACHING AND WORK EXPERIENCE</w:t>
      </w:r>
    </w:p>
    <w:p w14:paraId="030405F6" w14:textId="77777777" w:rsidR="00E206DD" w:rsidRPr="00202A0F" w:rsidRDefault="00E206DD" w:rsidP="00814857">
      <w:pPr>
        <w:ind w:left="720" w:hanging="720"/>
        <w:rPr>
          <w:rFonts w:eastAsia="SimSun" w:cs="Times Ext Roman"/>
          <w:sz w:val="22"/>
          <w:szCs w:val="24"/>
        </w:rPr>
      </w:pPr>
    </w:p>
    <w:p w14:paraId="4C655EB2" w14:textId="77777777" w:rsidR="00B761A6" w:rsidRPr="00202A0F" w:rsidRDefault="00B761A6" w:rsidP="00814857">
      <w:pPr>
        <w:tabs>
          <w:tab w:val="left" w:pos="720"/>
          <w:tab w:val="left" w:pos="1440"/>
        </w:tabs>
        <w:ind w:left="720" w:hanging="720"/>
        <w:rPr>
          <w:rFonts w:eastAsia="SimSun" w:cs="Times Ext Roman"/>
          <w:sz w:val="22"/>
          <w:szCs w:val="24"/>
        </w:rPr>
      </w:pPr>
      <w:r w:rsidRPr="00202A0F">
        <w:rPr>
          <w:rFonts w:eastAsia="SimSun" w:cs="Times Ext Roman"/>
          <w:sz w:val="22"/>
          <w:szCs w:val="24"/>
        </w:rPr>
        <w:t>Professor, University of Virginia, 2018–present</w:t>
      </w:r>
    </w:p>
    <w:p w14:paraId="67EEB293" w14:textId="14C70ABC" w:rsidR="00B761A6" w:rsidRPr="00202A0F" w:rsidRDefault="00B761A6" w:rsidP="00814857">
      <w:pPr>
        <w:tabs>
          <w:tab w:val="left" w:pos="720"/>
          <w:tab w:val="left" w:pos="1440"/>
        </w:tabs>
        <w:ind w:left="720" w:hanging="720"/>
        <w:rPr>
          <w:rFonts w:eastAsia="SimSun" w:cs="Times Ext Roman"/>
          <w:sz w:val="22"/>
          <w:szCs w:val="24"/>
        </w:rPr>
      </w:pPr>
      <w:r w:rsidRPr="00202A0F">
        <w:rPr>
          <w:rFonts w:eastAsia="SimSun" w:cs="Times Ext Roman"/>
          <w:sz w:val="22"/>
          <w:szCs w:val="24"/>
        </w:rPr>
        <w:t>Director, East Asia Center, University of Virginia, 2016–</w:t>
      </w:r>
      <w:r w:rsidR="00814857" w:rsidRPr="00202A0F">
        <w:rPr>
          <w:rFonts w:eastAsia="SimSun" w:cs="Times Ext Roman"/>
          <w:sz w:val="22"/>
          <w:szCs w:val="24"/>
        </w:rPr>
        <w:t>2018</w:t>
      </w:r>
    </w:p>
    <w:p w14:paraId="4B458F10" w14:textId="77777777" w:rsidR="004E34C9" w:rsidRPr="00202A0F" w:rsidRDefault="00044E26" w:rsidP="00814857">
      <w:pPr>
        <w:tabs>
          <w:tab w:val="left" w:pos="720"/>
          <w:tab w:val="left" w:pos="1440"/>
        </w:tabs>
        <w:ind w:left="720" w:hanging="720"/>
        <w:rPr>
          <w:rFonts w:eastAsia="SimSun" w:cs="Times Ext Roman"/>
          <w:sz w:val="22"/>
          <w:szCs w:val="24"/>
        </w:rPr>
      </w:pPr>
      <w:r w:rsidRPr="00202A0F">
        <w:rPr>
          <w:rFonts w:eastAsia="SimSun" w:cs="Times Ext Roman"/>
          <w:sz w:val="22"/>
          <w:szCs w:val="24"/>
        </w:rPr>
        <w:t xml:space="preserve">Associate Professor, </w:t>
      </w:r>
      <w:r w:rsidR="00CE6031" w:rsidRPr="00202A0F">
        <w:rPr>
          <w:rFonts w:eastAsia="SimSun" w:cs="Times Ext Roman"/>
          <w:sz w:val="22"/>
          <w:szCs w:val="24"/>
        </w:rPr>
        <w:t>University of Virginia, Art Depart</w:t>
      </w:r>
      <w:r w:rsidR="003C7353" w:rsidRPr="00202A0F">
        <w:rPr>
          <w:rFonts w:eastAsia="SimSun" w:cs="Times Ext Roman"/>
          <w:sz w:val="22"/>
          <w:szCs w:val="24"/>
        </w:rPr>
        <w:t xml:space="preserve">ment, </w:t>
      </w:r>
      <w:r w:rsidR="00735099" w:rsidRPr="00202A0F">
        <w:rPr>
          <w:rFonts w:eastAsia="SimSun" w:cs="Times Ext Roman"/>
          <w:sz w:val="22"/>
          <w:szCs w:val="24"/>
        </w:rPr>
        <w:t>2004</w:t>
      </w:r>
      <w:r w:rsidR="003C7353" w:rsidRPr="00202A0F">
        <w:rPr>
          <w:rFonts w:eastAsia="SimSun" w:cs="Times Ext Roman"/>
          <w:sz w:val="22"/>
          <w:szCs w:val="24"/>
        </w:rPr>
        <w:t>–</w:t>
      </w:r>
      <w:r w:rsidR="00EA3BA3" w:rsidRPr="00202A0F">
        <w:rPr>
          <w:rFonts w:eastAsia="SimSun" w:cs="Times Ext Roman"/>
          <w:sz w:val="22"/>
          <w:szCs w:val="24"/>
        </w:rPr>
        <w:t>present</w:t>
      </w:r>
    </w:p>
    <w:p w14:paraId="468E3499" w14:textId="77777777" w:rsidR="00D439C2" w:rsidRPr="00202A0F" w:rsidRDefault="00D439C2" w:rsidP="00814857">
      <w:pPr>
        <w:ind w:left="720" w:hanging="720"/>
        <w:rPr>
          <w:rFonts w:eastAsia="SimSun" w:cs="Times Ext Roman"/>
          <w:sz w:val="22"/>
          <w:szCs w:val="24"/>
        </w:rPr>
      </w:pPr>
      <w:r w:rsidRPr="00202A0F">
        <w:rPr>
          <w:rFonts w:eastAsia="SimSun" w:cs="Times Ext Roman"/>
          <w:sz w:val="22"/>
          <w:szCs w:val="24"/>
        </w:rPr>
        <w:t>Assistant Professor, University of Virginia, Art Department, 1997–2004</w:t>
      </w:r>
    </w:p>
    <w:p w14:paraId="5884BEFA" w14:textId="77777777" w:rsidR="005D41E8" w:rsidRPr="00202A0F" w:rsidRDefault="005D41E8" w:rsidP="00814857">
      <w:pPr>
        <w:tabs>
          <w:tab w:val="left" w:pos="720"/>
          <w:tab w:val="left" w:pos="1440"/>
        </w:tabs>
        <w:ind w:left="720" w:hanging="720"/>
        <w:rPr>
          <w:rFonts w:eastAsia="SimSun" w:cs="Times Ext Roman"/>
          <w:sz w:val="22"/>
          <w:szCs w:val="24"/>
        </w:rPr>
      </w:pPr>
      <w:r w:rsidRPr="00202A0F">
        <w:rPr>
          <w:rFonts w:eastAsia="SimSun" w:cs="Times Ext Roman"/>
          <w:sz w:val="22"/>
          <w:szCs w:val="24"/>
        </w:rPr>
        <w:t>Adjunct Associate Professor, University of Virginia, Religious Studies Department, 2010–</w:t>
      </w:r>
      <w:r w:rsidR="00EA3BA3" w:rsidRPr="00202A0F">
        <w:rPr>
          <w:rFonts w:eastAsia="SimSun" w:cs="Times Ext Roman"/>
          <w:sz w:val="22"/>
          <w:szCs w:val="24"/>
        </w:rPr>
        <w:t>present</w:t>
      </w:r>
    </w:p>
    <w:p w14:paraId="779F5E26" w14:textId="77777777" w:rsidR="00137774" w:rsidRPr="00202A0F" w:rsidRDefault="00137774" w:rsidP="00814857">
      <w:pPr>
        <w:tabs>
          <w:tab w:val="left" w:pos="720"/>
          <w:tab w:val="left" w:pos="1440"/>
        </w:tabs>
        <w:ind w:left="720" w:hanging="720"/>
        <w:rPr>
          <w:rFonts w:eastAsia="SimSun" w:cs="Times Ext Roman"/>
          <w:sz w:val="22"/>
          <w:szCs w:val="24"/>
        </w:rPr>
      </w:pPr>
      <w:r w:rsidRPr="00202A0F">
        <w:rPr>
          <w:rFonts w:eastAsia="SimSun" w:cs="Times Ext Roman"/>
          <w:sz w:val="22"/>
          <w:szCs w:val="24"/>
        </w:rPr>
        <w:t xml:space="preserve">Visiting </w:t>
      </w:r>
      <w:r w:rsidR="008C70AE" w:rsidRPr="00202A0F">
        <w:rPr>
          <w:rFonts w:eastAsia="SimSun" w:cs="Times Ext Roman"/>
          <w:sz w:val="22"/>
          <w:szCs w:val="24"/>
        </w:rPr>
        <w:t xml:space="preserve">Associate </w:t>
      </w:r>
      <w:r w:rsidRPr="00202A0F">
        <w:rPr>
          <w:rFonts w:eastAsia="SimSun" w:cs="Times Ext Roman"/>
          <w:sz w:val="22"/>
          <w:szCs w:val="24"/>
        </w:rPr>
        <w:t xml:space="preserve">Professor, Centre of Buddhist Studies, University </w:t>
      </w:r>
      <w:r w:rsidR="001E0C96" w:rsidRPr="00202A0F">
        <w:rPr>
          <w:rFonts w:eastAsia="SimSun" w:cs="Times Ext Roman"/>
          <w:sz w:val="22"/>
          <w:szCs w:val="24"/>
        </w:rPr>
        <w:t xml:space="preserve">of Hong Kong, Dec 2008 </w:t>
      </w:r>
    </w:p>
    <w:p w14:paraId="37EBD622" w14:textId="77777777" w:rsidR="00137774" w:rsidRPr="00202A0F" w:rsidRDefault="00137774" w:rsidP="00814857">
      <w:pPr>
        <w:tabs>
          <w:tab w:val="left" w:pos="720"/>
          <w:tab w:val="left" w:pos="1440"/>
        </w:tabs>
        <w:ind w:left="720" w:hanging="720"/>
        <w:rPr>
          <w:rFonts w:eastAsia="SimSun" w:cs="Times Ext Roman"/>
          <w:bCs/>
          <w:sz w:val="22"/>
          <w:szCs w:val="24"/>
        </w:rPr>
      </w:pPr>
      <w:r w:rsidRPr="00202A0F">
        <w:rPr>
          <w:rFonts w:eastAsia="SimSun" w:cs="Times Ext Roman"/>
          <w:bCs/>
          <w:sz w:val="22"/>
          <w:szCs w:val="24"/>
        </w:rPr>
        <w:t xml:space="preserve">Visiting </w:t>
      </w:r>
      <w:r w:rsidRPr="00202A0F">
        <w:rPr>
          <w:rFonts w:eastAsia="SimSun" w:cs="Times Ext Roman"/>
          <w:sz w:val="22"/>
          <w:szCs w:val="24"/>
        </w:rPr>
        <w:t>Scholar</w:t>
      </w:r>
      <w:r w:rsidRPr="00202A0F">
        <w:rPr>
          <w:rFonts w:eastAsia="SimSun" w:cs="Times Ext Roman"/>
          <w:bCs/>
          <w:sz w:val="22"/>
          <w:szCs w:val="24"/>
        </w:rPr>
        <w:t xml:space="preserve">, </w:t>
      </w:r>
      <w:proofErr w:type="spellStart"/>
      <w:r w:rsidRPr="00202A0F">
        <w:rPr>
          <w:rFonts w:eastAsia="SimSun" w:cs="Times Ext Roman"/>
          <w:bCs/>
          <w:sz w:val="22"/>
          <w:szCs w:val="24"/>
        </w:rPr>
        <w:t>Eötövs</w:t>
      </w:r>
      <w:proofErr w:type="spellEnd"/>
      <w:r w:rsidRPr="00202A0F">
        <w:rPr>
          <w:rFonts w:eastAsia="SimSun" w:cs="Times Ext Roman"/>
          <w:bCs/>
          <w:sz w:val="22"/>
          <w:szCs w:val="24"/>
        </w:rPr>
        <w:t xml:space="preserve"> </w:t>
      </w:r>
      <w:proofErr w:type="spellStart"/>
      <w:r w:rsidRPr="00202A0F">
        <w:rPr>
          <w:rFonts w:eastAsia="SimSun" w:cs="Times Ext Roman"/>
          <w:bCs/>
          <w:sz w:val="22"/>
          <w:szCs w:val="24"/>
        </w:rPr>
        <w:t>Loránd</w:t>
      </w:r>
      <w:proofErr w:type="spellEnd"/>
      <w:r w:rsidRPr="00202A0F">
        <w:rPr>
          <w:rFonts w:eastAsia="SimSun" w:cs="Times Ext Roman"/>
          <w:bCs/>
          <w:sz w:val="22"/>
          <w:szCs w:val="24"/>
        </w:rPr>
        <w:t xml:space="preserve"> University, Budapest, Department of East Asian Studies, May </w:t>
      </w:r>
      <w:r w:rsidRPr="00202A0F">
        <w:rPr>
          <w:rFonts w:eastAsia="SimSun" w:cs="Times Ext Roman"/>
          <w:sz w:val="22"/>
          <w:szCs w:val="24"/>
        </w:rPr>
        <w:t>2007</w:t>
      </w:r>
    </w:p>
    <w:p w14:paraId="6D82B9C7" w14:textId="77777777" w:rsidR="00137774" w:rsidRPr="00202A0F" w:rsidRDefault="00137774" w:rsidP="00814857">
      <w:pPr>
        <w:ind w:left="720" w:hanging="720"/>
        <w:rPr>
          <w:rFonts w:eastAsia="SimSun" w:cs="Times Ext Roman"/>
          <w:sz w:val="22"/>
          <w:szCs w:val="24"/>
        </w:rPr>
      </w:pPr>
      <w:r w:rsidRPr="00202A0F">
        <w:rPr>
          <w:rFonts w:eastAsia="SimSun" w:cs="Times Ext Roman"/>
          <w:sz w:val="22"/>
          <w:szCs w:val="24"/>
        </w:rPr>
        <w:t xml:space="preserve">Visiting Associate Professor, The Chinese University of Hong Kong, Fine Arts Department, </w:t>
      </w:r>
      <w:r w:rsidR="00533D97" w:rsidRPr="00202A0F">
        <w:rPr>
          <w:rFonts w:eastAsia="SimSun" w:cs="Times Ext Roman"/>
          <w:sz w:val="22"/>
          <w:szCs w:val="24"/>
        </w:rPr>
        <w:t xml:space="preserve">spring </w:t>
      </w:r>
      <w:r w:rsidRPr="00202A0F">
        <w:rPr>
          <w:rFonts w:eastAsia="SimSun" w:cs="Times Ext Roman"/>
          <w:sz w:val="22"/>
          <w:szCs w:val="24"/>
        </w:rPr>
        <w:t>2006</w:t>
      </w:r>
    </w:p>
    <w:p w14:paraId="4B1E08EB" w14:textId="77777777" w:rsidR="004E34C9" w:rsidRPr="00202A0F" w:rsidRDefault="00044E26" w:rsidP="00814857">
      <w:pPr>
        <w:ind w:left="720" w:hanging="720"/>
        <w:rPr>
          <w:rFonts w:eastAsia="SimSun" w:cs="Times Ext Roman"/>
          <w:sz w:val="22"/>
          <w:szCs w:val="24"/>
        </w:rPr>
      </w:pPr>
      <w:r w:rsidRPr="00202A0F">
        <w:rPr>
          <w:rFonts w:eastAsia="SimSun" w:cs="Times Ext Roman"/>
          <w:sz w:val="22"/>
          <w:szCs w:val="24"/>
        </w:rPr>
        <w:t xml:space="preserve">Assistant Professor, </w:t>
      </w:r>
      <w:r w:rsidR="00CE6031" w:rsidRPr="00202A0F">
        <w:rPr>
          <w:rFonts w:eastAsia="SimSun" w:cs="Times Ext Roman"/>
          <w:sz w:val="22"/>
          <w:szCs w:val="24"/>
        </w:rPr>
        <w:t xml:space="preserve">Florida State University, Department of Art History, </w:t>
      </w:r>
      <w:r w:rsidRPr="00202A0F">
        <w:rPr>
          <w:rFonts w:eastAsia="SimSun" w:cs="Times Ext Roman"/>
          <w:sz w:val="22"/>
          <w:szCs w:val="24"/>
        </w:rPr>
        <w:t>1995–</w:t>
      </w:r>
      <w:r w:rsidR="004E34C9" w:rsidRPr="00202A0F">
        <w:rPr>
          <w:rFonts w:eastAsia="SimSun" w:cs="Times Ext Roman"/>
          <w:sz w:val="22"/>
          <w:szCs w:val="24"/>
        </w:rPr>
        <w:t xml:space="preserve">97 </w:t>
      </w:r>
    </w:p>
    <w:p w14:paraId="5A490280" w14:textId="77777777" w:rsidR="004E34C9" w:rsidRPr="00202A0F" w:rsidRDefault="00044E26" w:rsidP="00814857">
      <w:pPr>
        <w:tabs>
          <w:tab w:val="left" w:pos="720"/>
          <w:tab w:val="left" w:pos="1440"/>
        </w:tabs>
        <w:ind w:left="720" w:hanging="720"/>
        <w:rPr>
          <w:rFonts w:eastAsia="SimSun" w:cs="Times Ext Roman"/>
          <w:sz w:val="22"/>
          <w:szCs w:val="24"/>
        </w:rPr>
      </w:pPr>
      <w:r w:rsidRPr="00202A0F">
        <w:rPr>
          <w:rFonts w:eastAsia="SimSun" w:cs="Times Ext Roman"/>
          <w:sz w:val="22"/>
          <w:szCs w:val="24"/>
        </w:rPr>
        <w:t xml:space="preserve">Teaching Fellow, </w:t>
      </w:r>
      <w:r w:rsidR="00CE6031" w:rsidRPr="00202A0F">
        <w:rPr>
          <w:rFonts w:eastAsia="SimSun" w:cs="Times Ext Roman"/>
          <w:sz w:val="22"/>
          <w:szCs w:val="24"/>
        </w:rPr>
        <w:t xml:space="preserve">Harvard University, </w:t>
      </w:r>
      <w:r w:rsidRPr="00202A0F">
        <w:rPr>
          <w:rFonts w:eastAsia="SimSun" w:cs="Times Ext Roman"/>
          <w:sz w:val="22"/>
          <w:szCs w:val="24"/>
        </w:rPr>
        <w:t>1990</w:t>
      </w:r>
    </w:p>
    <w:p w14:paraId="3DF1CE41" w14:textId="77777777" w:rsidR="005465F6" w:rsidRPr="00202A0F" w:rsidRDefault="00044E26" w:rsidP="00814857">
      <w:pPr>
        <w:tabs>
          <w:tab w:val="left" w:pos="720"/>
          <w:tab w:val="left" w:pos="1440"/>
        </w:tabs>
        <w:ind w:left="720" w:hanging="720"/>
        <w:rPr>
          <w:rFonts w:eastAsia="SimSun" w:cs="Times Ext Roman"/>
          <w:sz w:val="22"/>
          <w:szCs w:val="24"/>
        </w:rPr>
      </w:pPr>
      <w:r w:rsidRPr="00202A0F">
        <w:rPr>
          <w:rFonts w:eastAsia="SimSun" w:cs="Times Ext Roman"/>
          <w:sz w:val="22"/>
          <w:szCs w:val="24"/>
        </w:rPr>
        <w:t xml:space="preserve">Curatorial Assistant, Harvard University Art Museums, Asian Art Department, </w:t>
      </w:r>
      <w:r w:rsidR="00CE6031" w:rsidRPr="00202A0F">
        <w:rPr>
          <w:rFonts w:eastAsia="SimSun" w:cs="Times Ext Roman"/>
          <w:sz w:val="22"/>
          <w:szCs w:val="24"/>
        </w:rPr>
        <w:t xml:space="preserve">1989, </w:t>
      </w:r>
      <w:r w:rsidR="002C1D29" w:rsidRPr="00202A0F">
        <w:rPr>
          <w:rFonts w:eastAsia="SimSun" w:cs="Times Ext Roman"/>
          <w:sz w:val="22"/>
          <w:szCs w:val="24"/>
        </w:rPr>
        <w:t>19</w:t>
      </w:r>
      <w:r w:rsidR="00CE6031" w:rsidRPr="00202A0F">
        <w:rPr>
          <w:rFonts w:eastAsia="SimSun" w:cs="Times Ext Roman"/>
          <w:sz w:val="22"/>
          <w:szCs w:val="24"/>
        </w:rPr>
        <w:t xml:space="preserve">91 </w:t>
      </w:r>
    </w:p>
    <w:p w14:paraId="008260B8" w14:textId="77777777" w:rsidR="00CE6031" w:rsidRPr="00202A0F" w:rsidRDefault="00044E26" w:rsidP="00814857">
      <w:pPr>
        <w:tabs>
          <w:tab w:val="left" w:pos="720"/>
          <w:tab w:val="left" w:pos="1440"/>
        </w:tabs>
        <w:ind w:left="720" w:hanging="720"/>
        <w:rPr>
          <w:rFonts w:eastAsia="SimSun" w:cs="Times Ext Roman"/>
          <w:sz w:val="22"/>
          <w:szCs w:val="24"/>
        </w:rPr>
      </w:pPr>
      <w:r w:rsidRPr="00202A0F">
        <w:rPr>
          <w:rFonts w:eastAsia="SimSun" w:cs="Times Ext Roman"/>
          <w:sz w:val="22"/>
          <w:szCs w:val="24"/>
        </w:rPr>
        <w:t xml:space="preserve">Associate </w:t>
      </w:r>
      <w:r w:rsidR="00375B2B" w:rsidRPr="00202A0F">
        <w:rPr>
          <w:rFonts w:eastAsia="SimSun" w:cs="Times Ext Roman"/>
          <w:sz w:val="22"/>
          <w:szCs w:val="24"/>
        </w:rPr>
        <w:t>Editor, p</w:t>
      </w:r>
      <w:r w:rsidR="001E286F" w:rsidRPr="00202A0F">
        <w:rPr>
          <w:rFonts w:eastAsia="SimSun" w:cs="Times Ext Roman"/>
          <w:sz w:val="22"/>
          <w:szCs w:val="24"/>
        </w:rPr>
        <w:t xml:space="preserve">romoted to </w:t>
      </w:r>
      <w:r w:rsidRPr="00202A0F">
        <w:rPr>
          <w:rFonts w:eastAsia="SimSun" w:cs="Times Ext Roman"/>
          <w:sz w:val="22"/>
          <w:szCs w:val="24"/>
        </w:rPr>
        <w:t>Managing Editor</w:t>
      </w:r>
      <w:r w:rsidR="005C1508" w:rsidRPr="00202A0F">
        <w:rPr>
          <w:rFonts w:eastAsia="SimSun" w:cs="Times Ext Roman"/>
          <w:sz w:val="22"/>
          <w:szCs w:val="24"/>
        </w:rPr>
        <w:t>,</w:t>
      </w:r>
      <w:r w:rsidRPr="00202A0F">
        <w:rPr>
          <w:rFonts w:eastAsia="SimSun" w:cs="Times Ext Roman"/>
          <w:sz w:val="22"/>
          <w:szCs w:val="24"/>
        </w:rPr>
        <w:t xml:space="preserve"> </w:t>
      </w:r>
      <w:r w:rsidR="00CE6031" w:rsidRPr="00202A0F">
        <w:rPr>
          <w:rFonts w:eastAsia="SimSun" w:cs="Times Ext Roman"/>
          <w:i/>
          <w:iCs/>
          <w:sz w:val="22"/>
          <w:szCs w:val="24"/>
        </w:rPr>
        <w:t>Orientations</w:t>
      </w:r>
      <w:r w:rsidR="00CE6031" w:rsidRPr="00202A0F">
        <w:rPr>
          <w:rFonts w:eastAsia="SimSun" w:cs="Times Ext Roman"/>
          <w:sz w:val="22"/>
          <w:szCs w:val="24"/>
        </w:rPr>
        <w:t xml:space="preserve"> (an Asian art magazine, published in Hon</w:t>
      </w:r>
      <w:r w:rsidRPr="00202A0F">
        <w:rPr>
          <w:rFonts w:eastAsia="SimSun" w:cs="Times Ext Roman"/>
          <w:sz w:val="22"/>
          <w:szCs w:val="24"/>
        </w:rPr>
        <w:t>g Kong), 1984–88</w:t>
      </w:r>
      <w:r w:rsidR="00396D53" w:rsidRPr="00202A0F">
        <w:rPr>
          <w:rFonts w:eastAsia="SimSun" w:cs="Times Ext Roman"/>
          <w:sz w:val="22"/>
          <w:szCs w:val="24"/>
        </w:rPr>
        <w:t xml:space="preserve"> </w:t>
      </w:r>
    </w:p>
    <w:p w14:paraId="24C522CD" w14:textId="77777777" w:rsidR="003A763D" w:rsidRPr="00202A0F" w:rsidRDefault="003A763D" w:rsidP="00814857">
      <w:pPr>
        <w:tabs>
          <w:tab w:val="left" w:pos="720"/>
          <w:tab w:val="left" w:pos="1440"/>
        </w:tabs>
        <w:ind w:left="720" w:hanging="720"/>
        <w:rPr>
          <w:rFonts w:eastAsia="SimSun" w:cs="Times Ext Roman"/>
          <w:sz w:val="22"/>
          <w:szCs w:val="24"/>
        </w:rPr>
      </w:pPr>
    </w:p>
    <w:p w14:paraId="39D4CF8B" w14:textId="77777777" w:rsidR="008031B4" w:rsidRPr="00D82F65" w:rsidRDefault="008031B4" w:rsidP="00D82F65">
      <w:pPr>
        <w:pStyle w:val="Heading1"/>
        <w:rPr>
          <w:rFonts w:eastAsia="SimSun"/>
        </w:rPr>
      </w:pPr>
      <w:r w:rsidRPr="00D82F65">
        <w:rPr>
          <w:rFonts w:eastAsia="SimSun"/>
        </w:rPr>
        <w:t>R</w:t>
      </w:r>
      <w:r w:rsidR="000D4CED" w:rsidRPr="00D82F65">
        <w:rPr>
          <w:rFonts w:eastAsia="SimSun" w:hint="eastAsia"/>
          <w:lang w:eastAsia="ja-JP"/>
        </w:rPr>
        <w:t>ESEARCH SPECIALTIES</w:t>
      </w:r>
    </w:p>
    <w:p w14:paraId="342AC7E6" w14:textId="77777777" w:rsidR="00E206DD" w:rsidRPr="00202A0F" w:rsidRDefault="00E206DD" w:rsidP="00814857">
      <w:pPr>
        <w:ind w:left="720" w:hanging="720"/>
        <w:rPr>
          <w:rFonts w:eastAsia="SimSun" w:cs="Times Ext Roman"/>
          <w:sz w:val="22"/>
          <w:szCs w:val="24"/>
        </w:rPr>
      </w:pPr>
    </w:p>
    <w:p w14:paraId="68438DC8" w14:textId="2444604F" w:rsidR="008031B4" w:rsidRPr="00202A0F" w:rsidRDefault="008031B4" w:rsidP="007073FD">
      <w:pPr>
        <w:rPr>
          <w:rFonts w:eastAsia="SimSun" w:cs="Times Ext Roman"/>
          <w:sz w:val="22"/>
          <w:szCs w:val="24"/>
          <w:lang w:eastAsia="ja-JP"/>
        </w:rPr>
      </w:pPr>
      <w:r w:rsidRPr="00202A0F">
        <w:rPr>
          <w:rFonts w:eastAsia="SimSun" w:cs="Times Ext Roman"/>
          <w:sz w:val="22"/>
          <w:szCs w:val="24"/>
        </w:rPr>
        <w:t>Buddh</w:t>
      </w:r>
      <w:r w:rsidR="00533D97" w:rsidRPr="00202A0F">
        <w:rPr>
          <w:rFonts w:eastAsia="SimSun" w:cs="Times Ext Roman"/>
          <w:sz w:val="22"/>
          <w:szCs w:val="24"/>
        </w:rPr>
        <w:t xml:space="preserve">ist </w:t>
      </w:r>
      <w:r w:rsidR="00293E95" w:rsidRPr="00202A0F">
        <w:rPr>
          <w:rFonts w:eastAsia="SimSun" w:cs="Times Ext Roman"/>
          <w:sz w:val="22"/>
          <w:szCs w:val="24"/>
        </w:rPr>
        <w:t xml:space="preserve">art of </w:t>
      </w:r>
      <w:r w:rsidR="00D93D8E" w:rsidRPr="00202A0F">
        <w:rPr>
          <w:rFonts w:eastAsia="SimSun" w:cs="Times Ext Roman"/>
          <w:sz w:val="22"/>
          <w:szCs w:val="24"/>
        </w:rPr>
        <w:t>m</w:t>
      </w:r>
      <w:r w:rsidR="00533D97" w:rsidRPr="00202A0F">
        <w:rPr>
          <w:rFonts w:eastAsia="SimSun" w:cs="Times Ext Roman"/>
          <w:sz w:val="22"/>
          <w:szCs w:val="24"/>
        </w:rPr>
        <w:t>edieval China</w:t>
      </w:r>
      <w:r w:rsidR="0061397F" w:rsidRPr="00202A0F">
        <w:rPr>
          <w:rFonts w:eastAsia="SimSun" w:cs="Times Ext Roman" w:hint="eastAsia"/>
          <w:sz w:val="22"/>
          <w:szCs w:val="24"/>
          <w:lang w:eastAsia="ja-JP"/>
        </w:rPr>
        <w:t xml:space="preserve"> (4</w:t>
      </w:r>
      <w:r w:rsidR="0061397F" w:rsidRPr="00202A0F">
        <w:rPr>
          <w:rFonts w:eastAsia="SimSun" w:cs="Times Ext Roman" w:hint="eastAsia"/>
          <w:sz w:val="22"/>
          <w:szCs w:val="24"/>
          <w:vertAlign w:val="superscript"/>
          <w:lang w:eastAsia="ja-JP"/>
        </w:rPr>
        <w:t>th</w:t>
      </w:r>
      <w:r w:rsidR="0061397F" w:rsidRPr="00202A0F">
        <w:rPr>
          <w:rFonts w:eastAsia="SimSun" w:cs="Times Ext Roman"/>
          <w:sz w:val="22"/>
          <w:szCs w:val="24"/>
          <w:lang w:eastAsia="ja-JP"/>
        </w:rPr>
        <w:t>–</w:t>
      </w:r>
      <w:r w:rsidR="0061397F" w:rsidRPr="00202A0F">
        <w:rPr>
          <w:rFonts w:eastAsia="SimSun" w:cs="Times Ext Roman" w:hint="eastAsia"/>
          <w:sz w:val="22"/>
          <w:szCs w:val="24"/>
          <w:lang w:eastAsia="ja-JP"/>
        </w:rPr>
        <w:t>10</w:t>
      </w:r>
      <w:r w:rsidR="0061397F" w:rsidRPr="00202A0F">
        <w:rPr>
          <w:rFonts w:eastAsia="SimSun" w:cs="Times Ext Roman" w:hint="eastAsia"/>
          <w:sz w:val="22"/>
          <w:szCs w:val="24"/>
          <w:vertAlign w:val="superscript"/>
          <w:lang w:eastAsia="ja-JP"/>
        </w:rPr>
        <w:t>th</w:t>
      </w:r>
      <w:r w:rsidR="0061397F" w:rsidRPr="00202A0F">
        <w:rPr>
          <w:rFonts w:eastAsia="SimSun" w:cs="Times Ext Roman" w:hint="eastAsia"/>
          <w:sz w:val="22"/>
          <w:szCs w:val="24"/>
          <w:lang w:eastAsia="ja-JP"/>
        </w:rPr>
        <w:t xml:space="preserve"> centur</w:t>
      </w:r>
      <w:r w:rsidR="00814857" w:rsidRPr="00202A0F">
        <w:rPr>
          <w:rFonts w:eastAsia="SimSun" w:cs="Times Ext Roman"/>
          <w:sz w:val="22"/>
          <w:szCs w:val="24"/>
          <w:lang w:eastAsia="ja-JP"/>
        </w:rPr>
        <w:t>y</w:t>
      </w:r>
      <w:r w:rsidR="0061397F" w:rsidRPr="00202A0F">
        <w:rPr>
          <w:rFonts w:eastAsia="SimSun" w:cs="Times Ext Roman" w:hint="eastAsia"/>
          <w:sz w:val="22"/>
          <w:szCs w:val="24"/>
          <w:lang w:eastAsia="ja-JP"/>
        </w:rPr>
        <w:t>)</w:t>
      </w:r>
      <w:r w:rsidR="00533D97" w:rsidRPr="00202A0F">
        <w:rPr>
          <w:rFonts w:eastAsia="SimSun" w:cs="Times Ext Roman"/>
          <w:sz w:val="22"/>
          <w:szCs w:val="24"/>
        </w:rPr>
        <w:t>,</w:t>
      </w:r>
      <w:r w:rsidRPr="00202A0F">
        <w:rPr>
          <w:rFonts w:eastAsia="SimSun" w:cs="Times Ext Roman"/>
          <w:sz w:val="22"/>
          <w:szCs w:val="24"/>
        </w:rPr>
        <w:t xml:space="preserve"> </w:t>
      </w:r>
      <w:r w:rsidR="00533D97" w:rsidRPr="00202A0F">
        <w:rPr>
          <w:rFonts w:eastAsia="SimSun" w:cs="Times Ext Roman"/>
          <w:sz w:val="22"/>
          <w:szCs w:val="24"/>
        </w:rPr>
        <w:t xml:space="preserve">and </w:t>
      </w:r>
      <w:r w:rsidR="00293E95" w:rsidRPr="00202A0F">
        <w:rPr>
          <w:rFonts w:eastAsia="SimSun" w:cs="Times Ext Roman"/>
          <w:sz w:val="22"/>
          <w:szCs w:val="24"/>
        </w:rPr>
        <w:t xml:space="preserve">Buddhist art </w:t>
      </w:r>
      <w:r w:rsidR="00533D97" w:rsidRPr="00202A0F">
        <w:rPr>
          <w:rFonts w:eastAsia="SimSun" w:cs="Times Ext Roman"/>
          <w:sz w:val="22"/>
          <w:szCs w:val="24"/>
        </w:rPr>
        <w:t>in general</w:t>
      </w:r>
      <w:r w:rsidR="001E0C96" w:rsidRPr="00202A0F">
        <w:rPr>
          <w:rFonts w:eastAsia="SimSun" w:cs="Times Ext Roman" w:hint="eastAsia"/>
          <w:sz w:val="22"/>
          <w:szCs w:val="24"/>
          <w:lang w:eastAsia="ja-JP"/>
        </w:rPr>
        <w:t xml:space="preserve">; </w:t>
      </w:r>
      <w:r w:rsidR="00D93D8E" w:rsidRPr="00202A0F">
        <w:rPr>
          <w:rFonts w:eastAsia="SimSun" w:cs="Times Ext Roman"/>
          <w:sz w:val="22"/>
          <w:szCs w:val="24"/>
          <w:lang w:eastAsia="ja-JP"/>
        </w:rPr>
        <w:t>a</w:t>
      </w:r>
      <w:r w:rsidR="00293E95" w:rsidRPr="00202A0F">
        <w:rPr>
          <w:rFonts w:eastAsia="SimSun" w:cs="Times Ext Roman"/>
          <w:sz w:val="22"/>
          <w:szCs w:val="24"/>
          <w:lang w:eastAsia="ja-JP"/>
        </w:rPr>
        <w:t>ncient Chin</w:t>
      </w:r>
      <w:r w:rsidR="00A426E8" w:rsidRPr="00202A0F">
        <w:rPr>
          <w:rFonts w:eastAsia="SimSun" w:cs="Times Ext Roman"/>
          <w:sz w:val="22"/>
          <w:szCs w:val="24"/>
          <w:lang w:eastAsia="ja-JP"/>
        </w:rPr>
        <w:t>ese art</w:t>
      </w:r>
      <w:r w:rsidR="00293E95" w:rsidRPr="00202A0F">
        <w:rPr>
          <w:rFonts w:eastAsia="SimSun" w:cs="Times Ext Roman"/>
          <w:sz w:val="22"/>
          <w:szCs w:val="24"/>
          <w:lang w:eastAsia="ja-JP"/>
        </w:rPr>
        <w:t xml:space="preserve">; </w:t>
      </w:r>
      <w:r w:rsidR="00D93D8E" w:rsidRPr="00202A0F">
        <w:rPr>
          <w:rFonts w:eastAsia="SimSun" w:cs="Times Ext Roman"/>
          <w:sz w:val="22"/>
          <w:szCs w:val="24"/>
          <w:lang w:eastAsia="ja-JP"/>
        </w:rPr>
        <w:t>e</w:t>
      </w:r>
      <w:r w:rsidR="00735099" w:rsidRPr="00202A0F">
        <w:rPr>
          <w:rFonts w:eastAsia="SimSun" w:cs="Times Ext Roman"/>
          <w:sz w:val="22"/>
          <w:szCs w:val="24"/>
          <w:lang w:eastAsia="ja-JP"/>
        </w:rPr>
        <w:t xml:space="preserve">arly </w:t>
      </w:r>
      <w:r w:rsidR="0061397F" w:rsidRPr="00202A0F">
        <w:rPr>
          <w:rFonts w:eastAsia="SimSun" w:cs="Times Ext Roman" w:hint="eastAsia"/>
          <w:sz w:val="22"/>
          <w:szCs w:val="24"/>
          <w:lang w:eastAsia="ja-JP"/>
        </w:rPr>
        <w:t>Japanese art (1</w:t>
      </w:r>
      <w:r w:rsidR="0061397F" w:rsidRPr="00202A0F">
        <w:rPr>
          <w:rFonts w:eastAsia="SimSun" w:cs="Times Ext Roman" w:hint="eastAsia"/>
          <w:sz w:val="22"/>
          <w:szCs w:val="24"/>
          <w:vertAlign w:val="superscript"/>
          <w:lang w:eastAsia="ja-JP"/>
        </w:rPr>
        <w:t>st</w:t>
      </w:r>
      <w:r w:rsidR="0061397F" w:rsidRPr="00202A0F">
        <w:rPr>
          <w:rFonts w:eastAsia="SimSun" w:cs="Times Ext Roman"/>
          <w:sz w:val="22"/>
          <w:szCs w:val="24"/>
          <w:lang w:eastAsia="ja-JP"/>
        </w:rPr>
        <w:t>–</w:t>
      </w:r>
      <w:r w:rsidR="0061397F" w:rsidRPr="00202A0F">
        <w:rPr>
          <w:rFonts w:eastAsia="SimSun" w:cs="Times Ext Roman" w:hint="eastAsia"/>
          <w:sz w:val="22"/>
          <w:szCs w:val="24"/>
          <w:lang w:eastAsia="ja-JP"/>
        </w:rPr>
        <w:t>8</w:t>
      </w:r>
      <w:r w:rsidR="0061397F" w:rsidRPr="00202A0F">
        <w:rPr>
          <w:rFonts w:eastAsia="SimSun" w:cs="Times Ext Roman" w:hint="eastAsia"/>
          <w:sz w:val="22"/>
          <w:szCs w:val="24"/>
          <w:vertAlign w:val="superscript"/>
          <w:lang w:eastAsia="ja-JP"/>
        </w:rPr>
        <w:t>th</w:t>
      </w:r>
      <w:r w:rsidR="0061397F" w:rsidRPr="00202A0F">
        <w:rPr>
          <w:rFonts w:eastAsia="SimSun" w:cs="Times Ext Roman" w:hint="eastAsia"/>
          <w:sz w:val="22"/>
          <w:szCs w:val="24"/>
          <w:lang w:eastAsia="ja-JP"/>
        </w:rPr>
        <w:t xml:space="preserve"> centur</w:t>
      </w:r>
      <w:r w:rsidR="00814857" w:rsidRPr="00202A0F">
        <w:rPr>
          <w:rFonts w:eastAsia="SimSun" w:cs="Times Ext Roman"/>
          <w:sz w:val="22"/>
          <w:szCs w:val="24"/>
          <w:lang w:eastAsia="ja-JP"/>
        </w:rPr>
        <w:t>y</w:t>
      </w:r>
      <w:r w:rsidR="0061397F" w:rsidRPr="00202A0F">
        <w:rPr>
          <w:rFonts w:eastAsia="SimSun" w:cs="Times Ext Roman" w:hint="eastAsia"/>
          <w:sz w:val="22"/>
          <w:szCs w:val="24"/>
          <w:lang w:eastAsia="ja-JP"/>
        </w:rPr>
        <w:t xml:space="preserve">); </w:t>
      </w:r>
      <w:r w:rsidR="00293E95" w:rsidRPr="00202A0F">
        <w:rPr>
          <w:rFonts w:eastAsia="SimSun" w:cs="Times Ext Roman" w:hint="eastAsia"/>
          <w:sz w:val="22"/>
          <w:szCs w:val="24"/>
          <w:lang w:eastAsia="ja-JP"/>
        </w:rPr>
        <w:t>Silk Road</w:t>
      </w:r>
      <w:r w:rsidR="00A426E8" w:rsidRPr="00202A0F">
        <w:rPr>
          <w:rFonts w:eastAsia="SimSun" w:cs="Times Ext Roman"/>
          <w:sz w:val="22"/>
          <w:szCs w:val="24"/>
          <w:lang w:eastAsia="ja-JP"/>
        </w:rPr>
        <w:t xml:space="preserve"> studies</w:t>
      </w:r>
      <w:r w:rsidR="00293E95" w:rsidRPr="00202A0F">
        <w:rPr>
          <w:rFonts w:eastAsia="SimSun" w:cs="Times Ext Roman"/>
          <w:sz w:val="22"/>
          <w:szCs w:val="24"/>
          <w:lang w:eastAsia="ja-JP"/>
        </w:rPr>
        <w:t xml:space="preserve">; </w:t>
      </w:r>
      <w:r w:rsidR="00751D85" w:rsidRPr="00202A0F">
        <w:rPr>
          <w:rFonts w:eastAsia="SimSun" w:cs="Times Ext Roman"/>
          <w:sz w:val="22"/>
          <w:szCs w:val="24"/>
          <w:lang w:eastAsia="ja-JP"/>
        </w:rPr>
        <w:t>miraculous images.</w:t>
      </w:r>
    </w:p>
    <w:p w14:paraId="6E2F6D2B" w14:textId="77777777" w:rsidR="00814857" w:rsidRPr="00202A0F" w:rsidRDefault="00814857"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bCs/>
          <w:sz w:val="22"/>
          <w:szCs w:val="24"/>
        </w:rPr>
      </w:pPr>
    </w:p>
    <w:p w14:paraId="02A31996" w14:textId="77777777" w:rsidR="00CE6031" w:rsidRPr="00D82F65" w:rsidRDefault="00CE6031" w:rsidP="00D82F65">
      <w:pPr>
        <w:pStyle w:val="Heading1"/>
        <w:rPr>
          <w:rFonts w:eastAsia="SimSun"/>
          <w:lang w:eastAsia="ja-JP"/>
        </w:rPr>
      </w:pPr>
      <w:r w:rsidRPr="00D82F65">
        <w:rPr>
          <w:rFonts w:eastAsia="SimSun"/>
        </w:rPr>
        <w:t>P</w:t>
      </w:r>
      <w:r w:rsidR="000D4CED" w:rsidRPr="00D82F65">
        <w:rPr>
          <w:rFonts w:eastAsia="SimSun" w:hint="eastAsia"/>
          <w:lang w:eastAsia="ja-JP"/>
        </w:rPr>
        <w:t>UBLICATIONS</w:t>
      </w:r>
      <w:r w:rsidRPr="00D82F65">
        <w:rPr>
          <w:rFonts w:eastAsia="SimSun"/>
        </w:rPr>
        <w:t xml:space="preserve"> </w:t>
      </w:r>
    </w:p>
    <w:p w14:paraId="4619407F" w14:textId="77777777" w:rsidR="00767899" w:rsidRPr="00202A0F" w:rsidRDefault="00767899"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p>
    <w:p w14:paraId="5A016C0C" w14:textId="69325E26" w:rsidR="001E286F" w:rsidRPr="00202A0F" w:rsidRDefault="00814857"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bCs/>
          <w:sz w:val="22"/>
          <w:szCs w:val="24"/>
          <w:lang w:eastAsia="ja-JP"/>
        </w:rPr>
      </w:pPr>
      <w:r w:rsidRPr="00202A0F">
        <w:rPr>
          <w:rFonts w:eastAsia="SimSun" w:cs="Times Ext Roman"/>
          <w:b/>
          <w:sz w:val="22"/>
          <w:szCs w:val="24"/>
        </w:rPr>
        <w:t>Single-author b</w:t>
      </w:r>
      <w:r w:rsidR="001E286F" w:rsidRPr="00202A0F">
        <w:rPr>
          <w:rFonts w:eastAsia="SimSun" w:cs="Times Ext Roman"/>
          <w:b/>
          <w:sz w:val="22"/>
          <w:szCs w:val="24"/>
        </w:rPr>
        <w:t>ook</w:t>
      </w:r>
      <w:r w:rsidR="008313EC" w:rsidRPr="00202A0F">
        <w:rPr>
          <w:rFonts w:eastAsia="SimSun" w:cs="Times Ext Roman"/>
          <w:b/>
          <w:sz w:val="22"/>
          <w:szCs w:val="24"/>
        </w:rPr>
        <w:t>s</w:t>
      </w:r>
      <w:r w:rsidR="001E286F" w:rsidRPr="00202A0F">
        <w:rPr>
          <w:rFonts w:eastAsia="SimSun" w:cs="Times Ext Roman"/>
          <w:b/>
          <w:bCs/>
          <w:sz w:val="22"/>
          <w:szCs w:val="24"/>
        </w:rPr>
        <w:t>:</w:t>
      </w:r>
    </w:p>
    <w:p w14:paraId="039AFC6D" w14:textId="77777777" w:rsidR="001E286F" w:rsidRPr="00202A0F" w:rsidRDefault="001E286F"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i/>
          <w:sz w:val="22"/>
          <w:szCs w:val="24"/>
          <w:lang w:eastAsia="ja-JP"/>
        </w:rPr>
      </w:pPr>
    </w:p>
    <w:p w14:paraId="6BD2A2EF" w14:textId="77777777" w:rsidR="001E286F" w:rsidRPr="00202A0F" w:rsidRDefault="001E286F"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rPr>
      </w:pPr>
      <w:r w:rsidRPr="00202A0F">
        <w:rPr>
          <w:rFonts w:eastAsia="SimSun" w:cs="Times Ext Roman"/>
          <w:bCs/>
          <w:i/>
          <w:sz w:val="22"/>
          <w:szCs w:val="24"/>
        </w:rPr>
        <w:t xml:space="preserve">Buddhist Pilgrim-Monks as Agents of Cultural and Artistic Transmission: The International Buddhist Art Style in East Asia, ca. 645–770. </w:t>
      </w:r>
      <w:r w:rsidR="002652BF" w:rsidRPr="00202A0F">
        <w:rPr>
          <w:rFonts w:eastAsia="SimSun" w:cs="Times Ext Roman"/>
          <w:bCs/>
          <w:sz w:val="22"/>
          <w:szCs w:val="24"/>
        </w:rPr>
        <w:t xml:space="preserve">Singapore: National University of Singapore Press, 2018 </w:t>
      </w:r>
      <w:r w:rsidRPr="00202A0F">
        <w:rPr>
          <w:rFonts w:eastAsia="SimSun" w:cs="Times Ext Roman"/>
          <w:bCs/>
          <w:sz w:val="22"/>
          <w:szCs w:val="24"/>
        </w:rPr>
        <w:t>(</w:t>
      </w:r>
      <w:r w:rsidR="002652BF" w:rsidRPr="00202A0F">
        <w:rPr>
          <w:rFonts w:eastAsia="SimSun" w:cs="Times Ext Roman"/>
          <w:bCs/>
          <w:sz w:val="22"/>
          <w:szCs w:val="24"/>
        </w:rPr>
        <w:t xml:space="preserve">366 pages). </w:t>
      </w:r>
    </w:p>
    <w:p w14:paraId="0AC193A7" w14:textId="5270F877" w:rsidR="00751D85" w:rsidRPr="00202A0F" w:rsidRDefault="00751D85"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rPr>
      </w:pPr>
      <w:r w:rsidRPr="00202A0F">
        <w:rPr>
          <w:rFonts w:eastAsia="SimSun" w:cs="Times Ext Roman"/>
          <w:bCs/>
          <w:i/>
          <w:sz w:val="22"/>
          <w:szCs w:val="24"/>
        </w:rPr>
        <w:tab/>
      </w:r>
      <w:r w:rsidRPr="00202A0F">
        <w:rPr>
          <w:rFonts w:eastAsia="SimSun" w:cs="Times Ext Roman"/>
          <w:bCs/>
          <w:sz w:val="22"/>
          <w:szCs w:val="24"/>
        </w:rPr>
        <w:t>Chinese edition under contract with Shanghai</w:t>
      </w:r>
      <w:r w:rsidR="00814857" w:rsidRPr="00202A0F">
        <w:rPr>
          <w:rFonts w:eastAsia="SimSun" w:cs="Times Ext Roman"/>
          <w:bCs/>
          <w:sz w:val="22"/>
          <w:szCs w:val="24"/>
        </w:rPr>
        <w:t xml:space="preserve"> Classics Publishing House</w:t>
      </w:r>
      <w:r w:rsidRPr="00202A0F">
        <w:rPr>
          <w:rFonts w:eastAsia="SimSun" w:cs="Times Ext Roman"/>
          <w:bCs/>
          <w:sz w:val="22"/>
          <w:szCs w:val="24"/>
        </w:rPr>
        <w:t>.</w:t>
      </w:r>
    </w:p>
    <w:p w14:paraId="3F4A25A4" w14:textId="77777777" w:rsidR="00923397" w:rsidRPr="00202A0F" w:rsidRDefault="00923397"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rPr>
      </w:pPr>
      <w:r w:rsidRPr="00202A0F">
        <w:rPr>
          <w:rFonts w:eastAsia="SimSun" w:cs="Times Ext Roman"/>
          <w:bCs/>
          <w:sz w:val="22"/>
          <w:szCs w:val="24"/>
        </w:rPr>
        <w:tab/>
      </w:r>
      <w:r w:rsidRPr="00C62892">
        <w:rPr>
          <w:rFonts w:eastAsia="SimSun" w:cs="Times Ext Roman"/>
          <w:bCs/>
          <w:sz w:val="22"/>
          <w:szCs w:val="24"/>
          <w:u w:val="single"/>
        </w:rPr>
        <w:t>Reviews</w:t>
      </w:r>
      <w:r w:rsidRPr="00C62892">
        <w:rPr>
          <w:rFonts w:eastAsia="SimSun" w:cs="Times Ext Roman"/>
          <w:bCs/>
          <w:sz w:val="22"/>
          <w:szCs w:val="24"/>
        </w:rPr>
        <w:t xml:space="preserve"> (selected): </w:t>
      </w:r>
      <w:r w:rsidR="00144F0F" w:rsidRPr="00202A0F">
        <w:rPr>
          <w:rFonts w:eastAsia="SimSun" w:cs="Times Ext Roman"/>
          <w:bCs/>
          <w:sz w:val="22"/>
          <w:szCs w:val="24"/>
        </w:rPr>
        <w:t xml:space="preserve">Anne N Feng, </w:t>
      </w:r>
      <w:hyperlink r:id="rId10" w:anchor=".YFUMNNqSlPY" w:history="1">
        <w:r w:rsidR="00144F0F" w:rsidRPr="00202A0F">
          <w:rPr>
            <w:rStyle w:val="Hyperlink"/>
            <w:rFonts w:eastAsia="SimSun" w:cs="Times Ext Roman"/>
            <w:bCs/>
            <w:i/>
            <w:sz w:val="22"/>
            <w:szCs w:val="24"/>
          </w:rPr>
          <w:t>CAA Online Reviews</w:t>
        </w:r>
      </w:hyperlink>
      <w:r w:rsidR="00144F0F" w:rsidRPr="00202A0F">
        <w:rPr>
          <w:rFonts w:eastAsia="SimSun" w:cs="Times Ext Roman"/>
          <w:bCs/>
          <w:i/>
          <w:sz w:val="22"/>
          <w:szCs w:val="24"/>
        </w:rPr>
        <w:t xml:space="preserve"> </w:t>
      </w:r>
      <w:r w:rsidR="00144F0F" w:rsidRPr="00202A0F">
        <w:rPr>
          <w:rFonts w:eastAsia="SimSun" w:cs="Times Ext Roman"/>
          <w:bCs/>
          <w:sz w:val="22"/>
          <w:szCs w:val="24"/>
        </w:rPr>
        <w:t xml:space="preserve">(10/25/2019); </w:t>
      </w:r>
      <w:proofErr w:type="spellStart"/>
      <w:r w:rsidR="00144F0F" w:rsidRPr="00202A0F">
        <w:rPr>
          <w:rFonts w:eastAsia="SimSun" w:cs="Times Ext Roman"/>
          <w:bCs/>
          <w:sz w:val="22"/>
          <w:szCs w:val="24"/>
        </w:rPr>
        <w:t>Aedeen</w:t>
      </w:r>
      <w:proofErr w:type="spellEnd"/>
      <w:r w:rsidR="00144F0F" w:rsidRPr="00202A0F">
        <w:rPr>
          <w:rFonts w:eastAsia="SimSun" w:cs="Times Ext Roman"/>
          <w:bCs/>
          <w:sz w:val="22"/>
          <w:szCs w:val="24"/>
        </w:rPr>
        <w:t xml:space="preserve"> </w:t>
      </w:r>
      <w:proofErr w:type="spellStart"/>
      <w:r w:rsidR="00144F0F" w:rsidRPr="00202A0F">
        <w:rPr>
          <w:rFonts w:eastAsia="SimSun" w:cs="Times Ext Roman"/>
          <w:bCs/>
          <w:sz w:val="22"/>
          <w:szCs w:val="24"/>
        </w:rPr>
        <w:t>Cremin</w:t>
      </w:r>
      <w:proofErr w:type="spellEnd"/>
      <w:r w:rsidR="00144F0F" w:rsidRPr="00202A0F">
        <w:rPr>
          <w:rFonts w:eastAsia="SimSun" w:cs="Times Ext Roman"/>
          <w:bCs/>
          <w:sz w:val="22"/>
          <w:szCs w:val="24"/>
        </w:rPr>
        <w:t xml:space="preserve">, New Books Asia (Oct 2018); </w:t>
      </w:r>
      <w:r w:rsidR="00667C08" w:rsidRPr="00202A0F">
        <w:rPr>
          <w:rFonts w:eastAsia="SimSun" w:cs="Times Ext Roman"/>
          <w:bCs/>
          <w:sz w:val="22"/>
          <w:szCs w:val="24"/>
        </w:rPr>
        <w:t xml:space="preserve">Akiko </w:t>
      </w:r>
      <w:proofErr w:type="spellStart"/>
      <w:r w:rsidR="00667C08" w:rsidRPr="00202A0F">
        <w:rPr>
          <w:rFonts w:eastAsia="SimSun" w:cs="Times Ext Roman"/>
          <w:bCs/>
          <w:sz w:val="22"/>
          <w:szCs w:val="24"/>
        </w:rPr>
        <w:t>Walley</w:t>
      </w:r>
      <w:proofErr w:type="spellEnd"/>
      <w:r w:rsidR="00667C08" w:rsidRPr="00202A0F">
        <w:rPr>
          <w:rFonts w:eastAsia="SimSun" w:cs="Times Ext Roman"/>
          <w:bCs/>
          <w:sz w:val="22"/>
          <w:szCs w:val="24"/>
        </w:rPr>
        <w:t xml:space="preserve">, </w:t>
      </w:r>
      <w:proofErr w:type="spellStart"/>
      <w:r w:rsidR="00667C08" w:rsidRPr="00202A0F">
        <w:rPr>
          <w:rFonts w:eastAsia="SimSun" w:cs="Times Ext Roman"/>
          <w:bCs/>
          <w:i/>
          <w:sz w:val="22"/>
          <w:szCs w:val="24"/>
        </w:rPr>
        <w:t>Monumenta</w:t>
      </w:r>
      <w:proofErr w:type="spellEnd"/>
      <w:r w:rsidR="00667C08" w:rsidRPr="00202A0F">
        <w:rPr>
          <w:rFonts w:eastAsia="SimSun" w:cs="Times Ext Roman"/>
          <w:bCs/>
          <w:i/>
          <w:sz w:val="22"/>
          <w:szCs w:val="24"/>
        </w:rPr>
        <w:t xml:space="preserve"> </w:t>
      </w:r>
      <w:proofErr w:type="spellStart"/>
      <w:r w:rsidR="00667C08" w:rsidRPr="00202A0F">
        <w:rPr>
          <w:rFonts w:eastAsia="SimSun" w:cs="Times Ext Roman"/>
          <w:bCs/>
          <w:i/>
          <w:sz w:val="22"/>
          <w:szCs w:val="24"/>
        </w:rPr>
        <w:t>Nipponica</w:t>
      </w:r>
      <w:proofErr w:type="spellEnd"/>
      <w:r w:rsidR="00667C08" w:rsidRPr="00202A0F">
        <w:rPr>
          <w:rFonts w:eastAsia="SimSun" w:cs="Times Ext Roman"/>
          <w:bCs/>
          <w:sz w:val="22"/>
          <w:szCs w:val="24"/>
        </w:rPr>
        <w:t xml:space="preserve"> 74, no. 2 (2019): 249–253.</w:t>
      </w:r>
    </w:p>
    <w:p w14:paraId="4C52CEDE" w14:textId="77777777" w:rsidR="00814857" w:rsidRPr="00202A0F" w:rsidRDefault="00814857"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rPr>
      </w:pPr>
    </w:p>
    <w:p w14:paraId="1A92D25B" w14:textId="77777777" w:rsidR="008313EC" w:rsidRPr="00202A0F" w:rsidRDefault="008313EC" w:rsidP="00814857">
      <w:pPr>
        <w:ind w:left="720" w:hanging="720"/>
        <w:rPr>
          <w:rFonts w:eastAsia="SimSun" w:cs="TimesExtRoman"/>
          <w:sz w:val="22"/>
          <w:szCs w:val="24"/>
          <w:lang w:eastAsia="ja-JP"/>
        </w:rPr>
      </w:pPr>
      <w:r w:rsidRPr="00202A0F">
        <w:rPr>
          <w:rFonts w:eastAsia="SimSun" w:cs="Times Ext Roman"/>
          <w:i/>
          <w:iCs/>
          <w:sz w:val="22"/>
          <w:szCs w:val="24"/>
        </w:rPr>
        <w:t>Chinese Steles: Pre-Buddhist and Buddhist Use of a Symbolic Form</w:t>
      </w:r>
      <w:r w:rsidRPr="00202A0F">
        <w:rPr>
          <w:rFonts w:eastAsia="SimSun" w:cs="Times Ext Roman"/>
          <w:sz w:val="22"/>
          <w:szCs w:val="24"/>
        </w:rPr>
        <w:t xml:space="preserve">. Honolulu: University of Hawai‘i Press, 2004 </w:t>
      </w:r>
      <w:r w:rsidRPr="00202A0F">
        <w:rPr>
          <w:rFonts w:eastAsia="SimSun" w:cs="Times Ext Roman" w:hint="eastAsia"/>
          <w:sz w:val="22"/>
          <w:szCs w:val="24"/>
          <w:lang w:eastAsia="ja-JP"/>
        </w:rPr>
        <w:t>(226 pages</w:t>
      </w:r>
      <w:r w:rsidRPr="00202A0F">
        <w:rPr>
          <w:rFonts w:eastAsia="SimSun" w:cs="Times Ext Roman"/>
          <w:sz w:val="22"/>
          <w:szCs w:val="24"/>
          <w:lang w:eastAsia="ja-JP"/>
        </w:rPr>
        <w:t>).</w:t>
      </w:r>
      <w:r w:rsidRPr="00202A0F">
        <w:rPr>
          <w:rFonts w:eastAsia="SimSun" w:cs="TimesExtRoman"/>
          <w:sz w:val="22"/>
          <w:szCs w:val="24"/>
          <w:lang w:eastAsia="zh-CN"/>
        </w:rPr>
        <w:t xml:space="preserve">  </w:t>
      </w:r>
    </w:p>
    <w:p w14:paraId="0D9CB55E" w14:textId="77777777" w:rsidR="008313EC" w:rsidRPr="00202A0F" w:rsidRDefault="008313EC" w:rsidP="00814857">
      <w:pPr>
        <w:ind w:left="720" w:hanging="720"/>
        <w:rPr>
          <w:rFonts w:eastAsia="SimSun" w:cs="TimesExtRoman"/>
          <w:sz w:val="22"/>
          <w:szCs w:val="24"/>
          <w:lang w:eastAsia="ja-JP"/>
        </w:rPr>
      </w:pPr>
      <w:r w:rsidRPr="00202A0F">
        <w:rPr>
          <w:rFonts w:eastAsia="SimSun"/>
          <w:sz w:val="22"/>
          <w:szCs w:val="24"/>
          <w:lang w:eastAsia="ja-JP"/>
        </w:rPr>
        <w:lastRenderedPageBreak/>
        <w:tab/>
        <w:t xml:space="preserve">Chinese edition: </w:t>
      </w:r>
      <w:proofErr w:type="spellStart"/>
      <w:r w:rsidRPr="00202A0F">
        <w:rPr>
          <w:rFonts w:eastAsia="SimSun" w:cs="TimesExtRoman"/>
          <w:i/>
          <w:sz w:val="22"/>
          <w:szCs w:val="24"/>
          <w:lang w:eastAsia="zh-CN"/>
        </w:rPr>
        <w:t>Zhongguo</w:t>
      </w:r>
      <w:proofErr w:type="spellEnd"/>
      <w:r w:rsidRPr="00202A0F">
        <w:rPr>
          <w:rFonts w:eastAsia="SimSun" w:cs="TimesExtRoman"/>
          <w:i/>
          <w:sz w:val="22"/>
          <w:szCs w:val="24"/>
          <w:lang w:eastAsia="zh-CN"/>
        </w:rPr>
        <w:t xml:space="preserve"> </w:t>
      </w:r>
      <w:proofErr w:type="spellStart"/>
      <w:r w:rsidRPr="00202A0F">
        <w:rPr>
          <w:rFonts w:eastAsia="SimSun" w:cs="TimesExtRoman"/>
          <w:i/>
          <w:sz w:val="22"/>
          <w:szCs w:val="24"/>
          <w:lang w:eastAsia="zh-CN"/>
        </w:rPr>
        <w:t>shibei</w:t>
      </w:r>
      <w:proofErr w:type="spellEnd"/>
      <w:r w:rsidRPr="00202A0F">
        <w:rPr>
          <w:rFonts w:eastAsia="SimSun" w:cs="TimesExtRoman"/>
          <w:i/>
          <w:sz w:val="22"/>
          <w:szCs w:val="24"/>
          <w:lang w:eastAsia="zh-CN"/>
        </w:rPr>
        <w:t xml:space="preserve">: </w:t>
      </w:r>
      <w:proofErr w:type="spellStart"/>
      <w:r w:rsidRPr="00202A0F">
        <w:rPr>
          <w:rFonts w:eastAsia="SimSun" w:cs="TimesExtRoman"/>
          <w:i/>
          <w:sz w:val="22"/>
          <w:szCs w:val="24"/>
          <w:lang w:eastAsia="zh-CN"/>
        </w:rPr>
        <w:t>yizhong</w:t>
      </w:r>
      <w:proofErr w:type="spellEnd"/>
      <w:r w:rsidRPr="00202A0F">
        <w:rPr>
          <w:rFonts w:eastAsia="SimSun" w:cs="TimesExtRoman"/>
          <w:i/>
          <w:sz w:val="22"/>
          <w:szCs w:val="24"/>
          <w:lang w:eastAsia="zh-CN"/>
        </w:rPr>
        <w:t xml:space="preserve"> </w:t>
      </w:r>
      <w:proofErr w:type="spellStart"/>
      <w:r w:rsidRPr="00202A0F">
        <w:rPr>
          <w:rFonts w:eastAsia="SimSun" w:cs="TimesExtRoman"/>
          <w:i/>
          <w:sz w:val="22"/>
          <w:szCs w:val="24"/>
          <w:lang w:eastAsia="zh-CN"/>
        </w:rPr>
        <w:t>xiangzheng</w:t>
      </w:r>
      <w:proofErr w:type="spellEnd"/>
      <w:r w:rsidRPr="00202A0F">
        <w:rPr>
          <w:rFonts w:eastAsia="SimSun" w:cs="TimesExtRoman"/>
          <w:i/>
          <w:sz w:val="22"/>
          <w:szCs w:val="24"/>
          <w:lang w:eastAsia="zh-CN"/>
        </w:rPr>
        <w:t xml:space="preserve"> </w:t>
      </w:r>
      <w:proofErr w:type="spellStart"/>
      <w:r w:rsidRPr="00202A0F">
        <w:rPr>
          <w:rFonts w:eastAsia="SimSun" w:cs="TimesExtRoman"/>
          <w:i/>
          <w:sz w:val="22"/>
          <w:szCs w:val="24"/>
          <w:lang w:eastAsia="zh-CN"/>
        </w:rPr>
        <w:t>xingshi</w:t>
      </w:r>
      <w:proofErr w:type="spellEnd"/>
      <w:r w:rsidRPr="00202A0F">
        <w:rPr>
          <w:rFonts w:eastAsia="SimSun" w:cs="TimesExtRoman"/>
          <w:i/>
          <w:sz w:val="22"/>
          <w:szCs w:val="24"/>
          <w:lang w:eastAsia="zh-CN"/>
        </w:rPr>
        <w:t xml:space="preserve"> </w:t>
      </w:r>
      <w:proofErr w:type="spellStart"/>
      <w:r w:rsidRPr="00202A0F">
        <w:rPr>
          <w:rFonts w:eastAsia="SimSun" w:cs="TimesExtRoman"/>
          <w:i/>
          <w:sz w:val="22"/>
          <w:szCs w:val="24"/>
          <w:lang w:eastAsia="zh-CN"/>
        </w:rPr>
        <w:t>zai</w:t>
      </w:r>
      <w:proofErr w:type="spellEnd"/>
      <w:r w:rsidRPr="00202A0F">
        <w:rPr>
          <w:rFonts w:eastAsia="SimSun" w:cs="TimesExtRoman"/>
          <w:i/>
          <w:sz w:val="22"/>
          <w:szCs w:val="24"/>
          <w:lang w:eastAsia="zh-CN"/>
        </w:rPr>
        <w:t xml:space="preserve"> </w:t>
      </w:r>
      <w:proofErr w:type="spellStart"/>
      <w:r w:rsidRPr="00202A0F">
        <w:rPr>
          <w:rFonts w:eastAsia="SimSun" w:cs="TimesExtRoman"/>
          <w:i/>
          <w:sz w:val="22"/>
          <w:szCs w:val="24"/>
          <w:lang w:eastAsia="zh-CN"/>
        </w:rPr>
        <w:t>fojiao</w:t>
      </w:r>
      <w:proofErr w:type="spellEnd"/>
      <w:r w:rsidRPr="00202A0F">
        <w:rPr>
          <w:rFonts w:eastAsia="SimSun" w:cs="TimesExtRoman"/>
          <w:i/>
          <w:sz w:val="22"/>
          <w:szCs w:val="24"/>
          <w:lang w:eastAsia="zh-CN"/>
        </w:rPr>
        <w:t xml:space="preserve"> </w:t>
      </w:r>
      <w:proofErr w:type="spellStart"/>
      <w:r w:rsidRPr="00202A0F">
        <w:rPr>
          <w:rFonts w:eastAsia="SimSun" w:cs="TimesExtRoman"/>
          <w:i/>
          <w:sz w:val="22"/>
          <w:szCs w:val="24"/>
          <w:lang w:eastAsia="zh-CN"/>
        </w:rPr>
        <w:t>chuanru</w:t>
      </w:r>
      <w:proofErr w:type="spellEnd"/>
      <w:r w:rsidRPr="00202A0F">
        <w:rPr>
          <w:rFonts w:eastAsia="SimSun" w:cs="TimesExtRoman"/>
          <w:i/>
          <w:sz w:val="22"/>
          <w:szCs w:val="24"/>
          <w:lang w:eastAsia="zh-CN"/>
        </w:rPr>
        <w:t xml:space="preserve"> </w:t>
      </w:r>
      <w:proofErr w:type="spellStart"/>
      <w:r w:rsidRPr="00202A0F">
        <w:rPr>
          <w:rFonts w:eastAsia="SimSun" w:cs="TimesExtRoman"/>
          <w:i/>
          <w:sz w:val="22"/>
          <w:szCs w:val="24"/>
          <w:lang w:eastAsia="zh-CN"/>
        </w:rPr>
        <w:t>zhi</w:t>
      </w:r>
      <w:proofErr w:type="spellEnd"/>
      <w:r w:rsidRPr="00202A0F">
        <w:rPr>
          <w:rFonts w:eastAsia="SimSun" w:cs="TimesExtRoman"/>
          <w:i/>
          <w:sz w:val="22"/>
          <w:szCs w:val="24"/>
          <w:lang w:eastAsia="zh-CN"/>
        </w:rPr>
        <w:t xml:space="preserve"> </w:t>
      </w:r>
      <w:proofErr w:type="spellStart"/>
      <w:r w:rsidRPr="00202A0F">
        <w:rPr>
          <w:rFonts w:eastAsia="SimSun" w:cs="TimesExtRoman"/>
          <w:i/>
          <w:sz w:val="22"/>
          <w:szCs w:val="24"/>
          <w:lang w:eastAsia="zh-CN"/>
        </w:rPr>
        <w:t>qian</w:t>
      </w:r>
      <w:proofErr w:type="spellEnd"/>
      <w:r w:rsidRPr="00202A0F">
        <w:rPr>
          <w:rFonts w:eastAsia="SimSun" w:cs="TimesExtRoman"/>
          <w:i/>
          <w:sz w:val="22"/>
          <w:szCs w:val="24"/>
          <w:lang w:eastAsia="zh-CN"/>
        </w:rPr>
        <w:t xml:space="preserve"> </w:t>
      </w:r>
      <w:proofErr w:type="spellStart"/>
      <w:r w:rsidRPr="00202A0F">
        <w:rPr>
          <w:rFonts w:eastAsia="SimSun" w:cs="TimesExtRoman"/>
          <w:i/>
          <w:sz w:val="22"/>
          <w:szCs w:val="24"/>
          <w:lang w:eastAsia="zh-CN"/>
        </w:rPr>
        <w:t>yu</w:t>
      </w:r>
      <w:proofErr w:type="spellEnd"/>
      <w:r w:rsidRPr="00202A0F">
        <w:rPr>
          <w:rFonts w:eastAsia="SimSun" w:cs="TimesExtRoman"/>
          <w:i/>
          <w:sz w:val="22"/>
          <w:szCs w:val="24"/>
          <w:lang w:eastAsia="zh-CN"/>
        </w:rPr>
        <w:t xml:space="preserve"> </w:t>
      </w:r>
      <w:proofErr w:type="spellStart"/>
      <w:r w:rsidRPr="00202A0F">
        <w:rPr>
          <w:rFonts w:eastAsia="SimSun" w:cs="TimesExtRoman"/>
          <w:i/>
          <w:sz w:val="22"/>
          <w:szCs w:val="24"/>
          <w:lang w:eastAsia="zh-CN"/>
        </w:rPr>
        <w:t>zhi</w:t>
      </w:r>
      <w:proofErr w:type="spellEnd"/>
      <w:r w:rsidRPr="00202A0F">
        <w:rPr>
          <w:rFonts w:eastAsia="SimSun" w:cs="TimesExtRoman"/>
          <w:i/>
          <w:sz w:val="22"/>
          <w:szCs w:val="24"/>
          <w:lang w:eastAsia="zh-CN"/>
        </w:rPr>
        <w:t xml:space="preserve"> </w:t>
      </w:r>
      <w:proofErr w:type="spellStart"/>
      <w:r w:rsidRPr="00202A0F">
        <w:rPr>
          <w:rFonts w:eastAsia="SimSun" w:cs="TimesExtRoman"/>
          <w:i/>
          <w:sz w:val="22"/>
          <w:szCs w:val="24"/>
          <w:lang w:eastAsia="zh-CN"/>
        </w:rPr>
        <w:t>hou</w:t>
      </w:r>
      <w:proofErr w:type="spellEnd"/>
      <w:r w:rsidRPr="00202A0F">
        <w:rPr>
          <w:rFonts w:eastAsia="SimSun" w:cs="TimesExtRoman"/>
          <w:i/>
          <w:sz w:val="22"/>
          <w:szCs w:val="24"/>
          <w:lang w:eastAsia="zh-CN"/>
        </w:rPr>
        <w:t xml:space="preserve"> de </w:t>
      </w:r>
      <w:proofErr w:type="spellStart"/>
      <w:r w:rsidRPr="00202A0F">
        <w:rPr>
          <w:rFonts w:eastAsia="SimSun" w:cs="TimesExtRoman"/>
          <w:i/>
          <w:sz w:val="22"/>
          <w:szCs w:val="24"/>
          <w:lang w:eastAsia="zh-CN"/>
        </w:rPr>
        <w:t>yunyong</w:t>
      </w:r>
      <w:proofErr w:type="spellEnd"/>
      <w:r w:rsidRPr="00202A0F">
        <w:rPr>
          <w:rFonts w:eastAsia="SimSun" w:cs="TimesExtRoman"/>
          <w:i/>
          <w:sz w:val="22"/>
          <w:szCs w:val="24"/>
          <w:lang w:eastAsia="zh-CN"/>
        </w:rPr>
        <w:t xml:space="preserve"> </w:t>
      </w:r>
      <w:r w:rsidRPr="00202A0F">
        <w:rPr>
          <w:rFonts w:eastAsia="SimSun" w:cs="TimesExtRoman" w:hint="eastAsia"/>
          <w:sz w:val="22"/>
          <w:szCs w:val="24"/>
          <w:lang w:eastAsia="zh-CN"/>
        </w:rPr>
        <w:t>中國石碑：一種象徵形式在佛教傳入之前與之後的運用</w:t>
      </w:r>
      <w:r w:rsidRPr="00202A0F">
        <w:rPr>
          <w:rFonts w:eastAsia="SimSun" w:cs="TimesExtRoman"/>
          <w:sz w:val="22"/>
          <w:szCs w:val="24"/>
          <w:lang w:eastAsia="zh-CN"/>
        </w:rPr>
        <w:t xml:space="preserve">. Trans. Mao </w:t>
      </w:r>
      <w:proofErr w:type="spellStart"/>
      <w:r w:rsidRPr="00202A0F">
        <w:rPr>
          <w:rFonts w:eastAsia="SimSun" w:cs="TimesExtRoman"/>
          <w:sz w:val="22"/>
          <w:szCs w:val="24"/>
          <w:lang w:eastAsia="zh-CN"/>
        </w:rPr>
        <w:t>Qiujin</w:t>
      </w:r>
      <w:proofErr w:type="spellEnd"/>
      <w:r w:rsidRPr="00202A0F">
        <w:rPr>
          <w:rFonts w:eastAsia="SimSun" w:cs="TimesExtRoman"/>
          <w:sz w:val="22"/>
          <w:szCs w:val="24"/>
          <w:lang w:eastAsia="zh-CN"/>
        </w:rPr>
        <w:t xml:space="preserve"> </w:t>
      </w:r>
      <w:r w:rsidRPr="00202A0F">
        <w:rPr>
          <w:rFonts w:eastAsia="SimSun" w:cs="TimesExtRoman"/>
          <w:sz w:val="22"/>
          <w:szCs w:val="24"/>
          <w:lang w:eastAsia="zh-CN"/>
        </w:rPr>
        <w:t>毛秋瑾</w:t>
      </w:r>
      <w:r w:rsidRPr="00202A0F">
        <w:rPr>
          <w:rFonts w:eastAsia="SimSun" w:cs="TimesExtRoman"/>
          <w:sz w:val="22"/>
          <w:szCs w:val="24"/>
          <w:lang w:eastAsia="zh-CN"/>
        </w:rPr>
        <w:t xml:space="preserve">. Beijing: </w:t>
      </w:r>
      <w:proofErr w:type="spellStart"/>
      <w:r w:rsidRPr="00202A0F">
        <w:rPr>
          <w:rFonts w:eastAsia="SimSun" w:cs="TimesExtRoman"/>
          <w:sz w:val="22"/>
          <w:szCs w:val="24"/>
          <w:lang w:eastAsia="zh-CN"/>
        </w:rPr>
        <w:t>Shangwu</w:t>
      </w:r>
      <w:proofErr w:type="spellEnd"/>
      <w:r w:rsidRPr="00202A0F">
        <w:rPr>
          <w:rFonts w:eastAsia="SimSun" w:cs="TimesExtRoman"/>
          <w:sz w:val="22"/>
          <w:szCs w:val="24"/>
          <w:lang w:eastAsia="zh-CN"/>
        </w:rPr>
        <w:t xml:space="preserve"> Press, May 2011.  </w:t>
      </w:r>
    </w:p>
    <w:p w14:paraId="4FE6957D" w14:textId="77777777" w:rsidR="008313EC" w:rsidRPr="00202A0F" w:rsidRDefault="008313EC"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rPr>
        <w:tab/>
      </w:r>
      <w:r w:rsidRPr="00202A0F">
        <w:rPr>
          <w:rFonts w:eastAsia="SimSun" w:cs="Times Ext Roman"/>
          <w:sz w:val="22"/>
          <w:szCs w:val="24"/>
          <w:u w:val="single"/>
        </w:rPr>
        <w:t>Reviews</w:t>
      </w:r>
      <w:r w:rsidRPr="00202A0F">
        <w:rPr>
          <w:rFonts w:eastAsia="SimSun" w:cs="Times Ext Roman"/>
          <w:sz w:val="22"/>
          <w:szCs w:val="24"/>
        </w:rPr>
        <w:t xml:space="preserve"> (selected): John </w:t>
      </w:r>
      <w:proofErr w:type="spellStart"/>
      <w:r w:rsidRPr="00202A0F">
        <w:rPr>
          <w:rFonts w:eastAsia="SimSun" w:cs="Times Ext Roman"/>
          <w:sz w:val="22"/>
          <w:szCs w:val="24"/>
        </w:rPr>
        <w:t>Kieschnick</w:t>
      </w:r>
      <w:proofErr w:type="spellEnd"/>
      <w:r w:rsidRPr="00202A0F">
        <w:rPr>
          <w:rFonts w:eastAsia="SimSun" w:cs="Times Ext Roman"/>
          <w:sz w:val="22"/>
          <w:szCs w:val="24"/>
        </w:rPr>
        <w:t xml:space="preserve">, </w:t>
      </w:r>
      <w:r w:rsidRPr="00202A0F">
        <w:rPr>
          <w:rFonts w:eastAsia="SimSun" w:cs="Times Ext Roman"/>
          <w:i/>
          <w:sz w:val="22"/>
          <w:szCs w:val="24"/>
        </w:rPr>
        <w:t>Journal of Chinese Religions</w:t>
      </w:r>
      <w:r w:rsidRPr="00202A0F">
        <w:rPr>
          <w:rFonts w:eastAsia="SimSun" w:cs="Times Ext Roman"/>
          <w:sz w:val="22"/>
          <w:szCs w:val="24"/>
        </w:rPr>
        <w:t xml:space="preserve"> 33 (2005): 223–224; </w:t>
      </w:r>
      <w:proofErr w:type="spellStart"/>
      <w:r w:rsidRPr="00202A0F">
        <w:rPr>
          <w:rFonts w:eastAsia="SimSun" w:cs="Times Ext Roman"/>
          <w:sz w:val="22"/>
          <w:szCs w:val="24"/>
        </w:rPr>
        <w:t>Karil</w:t>
      </w:r>
      <w:proofErr w:type="spellEnd"/>
      <w:r w:rsidRPr="00202A0F">
        <w:rPr>
          <w:rFonts w:eastAsia="SimSun" w:cs="Times Ext Roman"/>
          <w:sz w:val="22"/>
          <w:szCs w:val="24"/>
        </w:rPr>
        <w:t xml:space="preserve"> </w:t>
      </w:r>
      <w:proofErr w:type="spellStart"/>
      <w:r w:rsidRPr="00202A0F">
        <w:rPr>
          <w:rFonts w:eastAsia="SimSun" w:cs="Times Ext Roman"/>
          <w:sz w:val="22"/>
          <w:szCs w:val="24"/>
        </w:rPr>
        <w:t>Kucera</w:t>
      </w:r>
      <w:proofErr w:type="spellEnd"/>
      <w:r w:rsidRPr="00202A0F">
        <w:rPr>
          <w:rFonts w:eastAsia="SimSun" w:cs="Times Ext Roman"/>
          <w:sz w:val="22"/>
          <w:szCs w:val="24"/>
        </w:rPr>
        <w:t xml:space="preserve">, </w:t>
      </w:r>
      <w:r w:rsidRPr="00202A0F">
        <w:rPr>
          <w:rFonts w:eastAsia="SimSun" w:cs="Times Ext Roman"/>
          <w:i/>
          <w:sz w:val="22"/>
          <w:szCs w:val="24"/>
        </w:rPr>
        <w:t>CAA Online Reviews</w:t>
      </w:r>
      <w:r w:rsidRPr="00202A0F">
        <w:rPr>
          <w:rFonts w:eastAsia="SimSun" w:cs="Times Ext Roman"/>
          <w:sz w:val="22"/>
          <w:szCs w:val="24"/>
        </w:rPr>
        <w:t xml:space="preserve"> (6/19/2006); Jonathan Pettit, </w:t>
      </w:r>
      <w:r w:rsidRPr="00202A0F">
        <w:rPr>
          <w:rFonts w:eastAsia="SimSun" w:cs="Times Ext Roman"/>
          <w:i/>
          <w:sz w:val="22"/>
          <w:szCs w:val="24"/>
        </w:rPr>
        <w:t>China Review International</w:t>
      </w:r>
      <w:r w:rsidRPr="00202A0F">
        <w:rPr>
          <w:rFonts w:eastAsia="SimSun" w:cs="Times Ext Roman"/>
          <w:sz w:val="22"/>
          <w:szCs w:val="24"/>
        </w:rPr>
        <w:t xml:space="preserve"> 12, no. 2 (2005): 570–574; Eric Reinders, </w:t>
      </w:r>
      <w:r w:rsidRPr="00202A0F">
        <w:rPr>
          <w:rFonts w:eastAsia="SimSun" w:cs="Times Ext Roman"/>
          <w:i/>
          <w:sz w:val="22"/>
          <w:szCs w:val="24"/>
        </w:rPr>
        <w:t>H-Buddhism Review</w:t>
      </w:r>
      <w:r w:rsidRPr="00202A0F">
        <w:rPr>
          <w:rFonts w:eastAsia="SimSun" w:cs="Times Ext Roman"/>
          <w:sz w:val="22"/>
          <w:szCs w:val="24"/>
        </w:rPr>
        <w:t xml:space="preserve"> (May 2006).</w:t>
      </w:r>
    </w:p>
    <w:p w14:paraId="5C01BB0B" w14:textId="77777777" w:rsidR="008313EC" w:rsidRPr="00202A0F" w:rsidRDefault="008313EC"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p>
    <w:p w14:paraId="49717EA5" w14:textId="77777777" w:rsidR="001E286F" w:rsidRPr="00202A0F" w:rsidRDefault="001E286F"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
          <w:bCs/>
          <w:sz w:val="22"/>
          <w:szCs w:val="24"/>
          <w:lang w:eastAsia="ja-JP"/>
        </w:rPr>
        <w:t>Edited volumes</w:t>
      </w:r>
      <w:r w:rsidRPr="00202A0F">
        <w:rPr>
          <w:rFonts w:eastAsia="SimSun" w:cs="Times Ext Roman"/>
          <w:bCs/>
          <w:sz w:val="22"/>
          <w:szCs w:val="24"/>
          <w:lang w:eastAsia="ja-JP"/>
        </w:rPr>
        <w:t>:</w:t>
      </w:r>
    </w:p>
    <w:p w14:paraId="22145E21" w14:textId="77777777" w:rsidR="002D585C" w:rsidRPr="00202A0F" w:rsidRDefault="002D585C"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p>
    <w:p w14:paraId="22ED0D57" w14:textId="7B19D853" w:rsidR="00814857" w:rsidRPr="00202A0F" w:rsidRDefault="00814857" w:rsidP="00814857">
      <w:pPr>
        <w:widowControl/>
        <w:autoSpaceDE/>
        <w:autoSpaceDN/>
        <w:adjustRightInd/>
        <w:ind w:left="720" w:hanging="720"/>
        <w:rPr>
          <w:rFonts w:eastAsia="SimSun"/>
          <w:sz w:val="22"/>
          <w:szCs w:val="24"/>
          <w:lang w:eastAsia="ja-JP"/>
        </w:rPr>
      </w:pPr>
      <w:r w:rsidRPr="00202A0F">
        <w:rPr>
          <w:rFonts w:eastAsia="SimSun"/>
          <w:i/>
          <w:sz w:val="22"/>
          <w:szCs w:val="24"/>
          <w:lang w:eastAsia="ja-JP"/>
        </w:rPr>
        <w:t>Dynamics and Inter-regional Exchange in East Asian Buddhist Art, 5</w:t>
      </w:r>
      <w:r w:rsidRPr="00202A0F">
        <w:rPr>
          <w:rFonts w:eastAsia="SimSun"/>
          <w:i/>
          <w:sz w:val="22"/>
          <w:szCs w:val="24"/>
          <w:vertAlign w:val="superscript"/>
          <w:lang w:eastAsia="ja-JP"/>
        </w:rPr>
        <w:t>th</w:t>
      </w:r>
      <w:r w:rsidRPr="00202A0F">
        <w:rPr>
          <w:rFonts w:eastAsia="SimSun"/>
          <w:i/>
          <w:sz w:val="22"/>
          <w:szCs w:val="24"/>
          <w:lang w:eastAsia="ja-JP"/>
        </w:rPr>
        <w:t>–13</w:t>
      </w:r>
      <w:r w:rsidRPr="00202A0F">
        <w:rPr>
          <w:rFonts w:eastAsia="SimSun"/>
          <w:i/>
          <w:sz w:val="22"/>
          <w:szCs w:val="24"/>
          <w:vertAlign w:val="superscript"/>
          <w:lang w:eastAsia="ja-JP"/>
        </w:rPr>
        <w:t>th</w:t>
      </w:r>
      <w:r w:rsidRPr="00202A0F">
        <w:rPr>
          <w:rFonts w:eastAsia="SimSun"/>
          <w:i/>
          <w:sz w:val="22"/>
          <w:szCs w:val="24"/>
          <w:lang w:eastAsia="ja-JP"/>
        </w:rPr>
        <w:t xml:space="preserve"> Century</w:t>
      </w:r>
      <w:r w:rsidRPr="00202A0F">
        <w:rPr>
          <w:rFonts w:eastAsia="SimSun"/>
          <w:sz w:val="22"/>
          <w:szCs w:val="24"/>
          <w:lang w:eastAsia="ja-JP"/>
        </w:rPr>
        <w:t xml:space="preserve">. Editor and contributing author. Vernon Press Series on the History of Art. Wilmington, DE: Vernon Press, 2022 (340 pages). Author of “Introduction,” pp. xv–xix; and Chapter 4, “Divergence in Art Inspired by the </w:t>
      </w:r>
      <w:r w:rsidRPr="00202A0F">
        <w:rPr>
          <w:rFonts w:eastAsia="SimSun"/>
          <w:i/>
          <w:sz w:val="22"/>
          <w:szCs w:val="24"/>
          <w:lang w:eastAsia="ja-JP"/>
        </w:rPr>
        <w:t xml:space="preserve">Golden Light </w:t>
      </w:r>
      <w:proofErr w:type="spellStart"/>
      <w:r w:rsidRPr="00202A0F">
        <w:rPr>
          <w:rFonts w:eastAsia="SimSun"/>
          <w:i/>
          <w:sz w:val="22"/>
          <w:szCs w:val="24"/>
          <w:lang w:eastAsia="ja-JP"/>
        </w:rPr>
        <w:t>Sūtra</w:t>
      </w:r>
      <w:proofErr w:type="spellEnd"/>
      <w:r w:rsidRPr="00202A0F">
        <w:rPr>
          <w:rFonts w:eastAsia="SimSun"/>
          <w:sz w:val="22"/>
          <w:szCs w:val="24"/>
          <w:lang w:eastAsia="ja-JP"/>
        </w:rPr>
        <w:t xml:space="preserve"> in China and Japan in the Seventh and Eighth Centuries,” pp. 105–</w:t>
      </w:r>
      <w:r w:rsidR="00C62892">
        <w:rPr>
          <w:rFonts w:eastAsia="SimSun"/>
          <w:sz w:val="22"/>
          <w:szCs w:val="24"/>
          <w:lang w:eastAsia="ja-JP"/>
        </w:rPr>
        <w:t>1</w:t>
      </w:r>
      <w:r w:rsidRPr="00202A0F">
        <w:rPr>
          <w:rFonts w:eastAsia="SimSun"/>
          <w:sz w:val="22"/>
          <w:szCs w:val="24"/>
          <w:lang w:eastAsia="ja-JP"/>
        </w:rPr>
        <w:t>38.</w:t>
      </w:r>
    </w:p>
    <w:p w14:paraId="1FD6E62E" w14:textId="77777777" w:rsidR="00814857" w:rsidRPr="00202A0F" w:rsidRDefault="00814857" w:rsidP="00814857">
      <w:pPr>
        <w:widowControl/>
        <w:autoSpaceDE/>
        <w:autoSpaceDN/>
        <w:adjustRightInd/>
        <w:ind w:left="720" w:hanging="720"/>
        <w:rPr>
          <w:rFonts w:eastAsia="SimSun"/>
          <w:sz w:val="22"/>
          <w:szCs w:val="24"/>
          <w:lang w:eastAsia="ja-JP"/>
        </w:rPr>
      </w:pPr>
    </w:p>
    <w:p w14:paraId="026BD7D5" w14:textId="16CE7196" w:rsidR="00923397" w:rsidRPr="00202A0F" w:rsidRDefault="00923397" w:rsidP="00814857">
      <w:pPr>
        <w:widowControl/>
        <w:autoSpaceDE/>
        <w:autoSpaceDN/>
        <w:adjustRightInd/>
        <w:ind w:left="720" w:hanging="720"/>
        <w:rPr>
          <w:rFonts w:eastAsia="SimSun"/>
          <w:sz w:val="22"/>
          <w:szCs w:val="24"/>
          <w:lang w:eastAsia="ja-JP"/>
        </w:rPr>
      </w:pPr>
      <w:r w:rsidRPr="00202A0F">
        <w:rPr>
          <w:rFonts w:eastAsia="SimSun"/>
          <w:i/>
          <w:sz w:val="22"/>
          <w:szCs w:val="24"/>
          <w:lang w:eastAsia="ja-JP"/>
        </w:rPr>
        <w:t>Miraculous Images in Asian Traditions</w:t>
      </w:r>
      <w:r w:rsidRPr="00202A0F">
        <w:rPr>
          <w:rFonts w:eastAsia="SimSun"/>
          <w:sz w:val="22"/>
          <w:szCs w:val="24"/>
          <w:lang w:eastAsia="ja-JP"/>
        </w:rPr>
        <w:t xml:space="preserve">. Editor and contributing </w:t>
      </w:r>
      <w:r w:rsidR="003257F5">
        <w:rPr>
          <w:rFonts w:eastAsia="SimSun"/>
          <w:sz w:val="22"/>
          <w:szCs w:val="24"/>
          <w:lang w:eastAsia="ja-JP"/>
        </w:rPr>
        <w:t xml:space="preserve">author. </w:t>
      </w:r>
      <w:r w:rsidRPr="00202A0F">
        <w:rPr>
          <w:rFonts w:eastAsia="SimSun"/>
          <w:sz w:val="22"/>
          <w:szCs w:val="24"/>
          <w:lang w:eastAsia="ja-JP"/>
        </w:rPr>
        <w:t xml:space="preserve">Vol. 50 of </w:t>
      </w:r>
      <w:hyperlink r:id="rId11" w:history="1">
        <w:proofErr w:type="spellStart"/>
        <w:r w:rsidRPr="00202A0F">
          <w:rPr>
            <w:rStyle w:val="Hyperlink"/>
            <w:rFonts w:eastAsia="SimSun"/>
            <w:i/>
            <w:sz w:val="22"/>
            <w:szCs w:val="24"/>
            <w:lang w:eastAsia="ja-JP"/>
          </w:rPr>
          <w:t>Ars</w:t>
        </w:r>
        <w:proofErr w:type="spellEnd"/>
        <w:r w:rsidRPr="00202A0F">
          <w:rPr>
            <w:rStyle w:val="Hyperlink"/>
            <w:rFonts w:eastAsia="SimSun"/>
            <w:i/>
            <w:sz w:val="22"/>
            <w:szCs w:val="24"/>
            <w:lang w:eastAsia="ja-JP"/>
          </w:rPr>
          <w:t xml:space="preserve"> </w:t>
        </w:r>
        <w:proofErr w:type="spellStart"/>
        <w:r w:rsidRPr="00202A0F">
          <w:rPr>
            <w:rStyle w:val="Hyperlink"/>
            <w:rFonts w:eastAsia="SimSun"/>
            <w:i/>
            <w:sz w:val="22"/>
            <w:szCs w:val="24"/>
            <w:lang w:eastAsia="ja-JP"/>
          </w:rPr>
          <w:t>Orientalis</w:t>
        </w:r>
        <w:proofErr w:type="spellEnd"/>
      </w:hyperlink>
      <w:r w:rsidRPr="00202A0F">
        <w:rPr>
          <w:rFonts w:eastAsia="SimSun"/>
          <w:sz w:val="22"/>
          <w:szCs w:val="24"/>
          <w:lang w:eastAsia="ja-JP"/>
        </w:rPr>
        <w:t>, 2020.</w:t>
      </w:r>
      <w:r w:rsidR="004B3B80" w:rsidRPr="00202A0F">
        <w:rPr>
          <w:rFonts w:eastAsia="SimSun"/>
          <w:sz w:val="22"/>
          <w:szCs w:val="24"/>
          <w:lang w:eastAsia="ja-JP"/>
        </w:rPr>
        <w:t xml:space="preserve"> Author of “</w:t>
      </w:r>
      <w:hyperlink r:id="rId12" w:history="1">
        <w:r w:rsidR="004B3B80" w:rsidRPr="00202A0F">
          <w:rPr>
            <w:rStyle w:val="Hyperlink"/>
            <w:rFonts w:eastAsia="SimSun"/>
            <w:sz w:val="22"/>
            <w:szCs w:val="24"/>
            <w:lang w:eastAsia="ja-JP"/>
          </w:rPr>
          <w:t>Introduction</w:t>
        </w:r>
      </w:hyperlink>
      <w:r w:rsidR="004B3B80" w:rsidRPr="00202A0F">
        <w:rPr>
          <w:rFonts w:eastAsia="SimSun"/>
          <w:sz w:val="22"/>
          <w:szCs w:val="24"/>
          <w:lang w:eastAsia="ja-JP"/>
        </w:rPr>
        <w:t>,” pp. 1–5; and “</w:t>
      </w:r>
      <w:hyperlink r:id="rId13" w:history="1">
        <w:r w:rsidR="004B3B80" w:rsidRPr="00202A0F">
          <w:rPr>
            <w:rStyle w:val="Hyperlink"/>
            <w:rFonts w:eastAsia="SimSun"/>
            <w:sz w:val="22"/>
            <w:szCs w:val="24"/>
            <w:lang w:eastAsia="ja-JP"/>
          </w:rPr>
          <w:t xml:space="preserve">The Light-Emitting Image of </w:t>
        </w:r>
        <w:proofErr w:type="spellStart"/>
        <w:r w:rsidR="004B3B80" w:rsidRPr="00202A0F">
          <w:rPr>
            <w:rStyle w:val="Hyperlink"/>
            <w:rFonts w:eastAsia="SimSun"/>
            <w:sz w:val="22"/>
            <w:szCs w:val="24"/>
            <w:lang w:eastAsia="ja-JP"/>
          </w:rPr>
          <w:t>Maghada</w:t>
        </w:r>
        <w:proofErr w:type="spellEnd"/>
        <w:r w:rsidR="004B3B80" w:rsidRPr="00202A0F">
          <w:rPr>
            <w:rStyle w:val="Hyperlink"/>
            <w:rFonts w:eastAsia="SimSun"/>
            <w:sz w:val="22"/>
            <w:szCs w:val="24"/>
            <w:lang w:eastAsia="ja-JP"/>
          </w:rPr>
          <w:t xml:space="preserve"> in Tang Buddhist Art</w:t>
        </w:r>
      </w:hyperlink>
      <w:r w:rsidR="00E128FB" w:rsidRPr="00202A0F">
        <w:rPr>
          <w:rFonts w:eastAsia="SimSun"/>
          <w:sz w:val="22"/>
          <w:szCs w:val="24"/>
          <w:lang w:eastAsia="ja-JP"/>
        </w:rPr>
        <w:t>,” pp. 33–54. Chinese translation of article: “</w:t>
      </w:r>
      <w:proofErr w:type="spellStart"/>
      <w:r w:rsidR="00E128FB" w:rsidRPr="00202A0F">
        <w:rPr>
          <w:rFonts w:eastAsia="SimSun"/>
          <w:sz w:val="22"/>
          <w:szCs w:val="24"/>
          <w:lang w:eastAsia="ja-JP"/>
        </w:rPr>
        <w:t>Tangdai</w:t>
      </w:r>
      <w:proofErr w:type="spellEnd"/>
      <w:r w:rsidR="00E128FB" w:rsidRPr="00202A0F">
        <w:rPr>
          <w:rFonts w:eastAsia="SimSun"/>
          <w:sz w:val="22"/>
          <w:szCs w:val="24"/>
          <w:lang w:eastAsia="ja-JP"/>
        </w:rPr>
        <w:t xml:space="preserve"> </w:t>
      </w:r>
      <w:proofErr w:type="spellStart"/>
      <w:r w:rsidR="00E128FB" w:rsidRPr="00202A0F">
        <w:rPr>
          <w:rFonts w:eastAsia="SimSun"/>
          <w:sz w:val="22"/>
          <w:szCs w:val="24"/>
          <w:lang w:eastAsia="ja-JP"/>
        </w:rPr>
        <w:t>fojiao</w:t>
      </w:r>
      <w:proofErr w:type="spellEnd"/>
      <w:r w:rsidR="00E128FB" w:rsidRPr="00202A0F">
        <w:rPr>
          <w:rFonts w:eastAsia="SimSun"/>
          <w:sz w:val="22"/>
          <w:szCs w:val="24"/>
          <w:lang w:eastAsia="ja-JP"/>
        </w:rPr>
        <w:t xml:space="preserve"> </w:t>
      </w:r>
      <w:proofErr w:type="spellStart"/>
      <w:r w:rsidR="00E128FB" w:rsidRPr="00202A0F">
        <w:rPr>
          <w:rFonts w:eastAsia="SimSun"/>
          <w:sz w:val="22"/>
          <w:szCs w:val="24"/>
          <w:lang w:eastAsia="ja-JP"/>
        </w:rPr>
        <w:t>yishu</w:t>
      </w:r>
      <w:proofErr w:type="spellEnd"/>
      <w:r w:rsidR="00E128FB" w:rsidRPr="00202A0F">
        <w:rPr>
          <w:rFonts w:eastAsia="SimSun"/>
          <w:sz w:val="22"/>
          <w:szCs w:val="24"/>
          <w:lang w:eastAsia="ja-JP"/>
        </w:rPr>
        <w:t xml:space="preserve"> </w:t>
      </w:r>
      <w:proofErr w:type="spellStart"/>
      <w:r w:rsidR="00E128FB" w:rsidRPr="00202A0F">
        <w:rPr>
          <w:rFonts w:eastAsia="SimSun"/>
          <w:sz w:val="22"/>
          <w:szCs w:val="24"/>
          <w:lang w:eastAsia="ja-JP"/>
        </w:rPr>
        <w:t>zhong</w:t>
      </w:r>
      <w:proofErr w:type="spellEnd"/>
      <w:r w:rsidR="00E128FB" w:rsidRPr="00202A0F">
        <w:rPr>
          <w:rFonts w:eastAsia="SimSun"/>
          <w:sz w:val="22"/>
          <w:szCs w:val="24"/>
          <w:lang w:eastAsia="ja-JP"/>
        </w:rPr>
        <w:t xml:space="preserve"> de ‘</w:t>
      </w:r>
      <w:proofErr w:type="spellStart"/>
      <w:r w:rsidR="00E128FB" w:rsidRPr="00202A0F">
        <w:rPr>
          <w:rFonts w:eastAsia="SimSun"/>
          <w:sz w:val="22"/>
          <w:szCs w:val="24"/>
          <w:lang w:eastAsia="ja-JP"/>
        </w:rPr>
        <w:t>Mojiatuo</w:t>
      </w:r>
      <w:proofErr w:type="spellEnd"/>
      <w:r w:rsidR="00E128FB" w:rsidRPr="00202A0F">
        <w:rPr>
          <w:rFonts w:eastAsia="SimSun"/>
          <w:sz w:val="22"/>
          <w:szCs w:val="24"/>
          <w:lang w:eastAsia="ja-JP"/>
        </w:rPr>
        <w:t xml:space="preserve"> </w:t>
      </w:r>
      <w:proofErr w:type="spellStart"/>
      <w:r w:rsidR="00E128FB" w:rsidRPr="00202A0F">
        <w:rPr>
          <w:rFonts w:eastAsia="SimSun"/>
          <w:sz w:val="22"/>
          <w:szCs w:val="24"/>
          <w:lang w:eastAsia="ja-JP"/>
        </w:rPr>
        <w:t>fangguang</w:t>
      </w:r>
      <w:proofErr w:type="spellEnd"/>
      <w:r w:rsidR="00E128FB" w:rsidRPr="00202A0F">
        <w:rPr>
          <w:rFonts w:eastAsia="SimSun"/>
          <w:sz w:val="22"/>
          <w:szCs w:val="24"/>
          <w:lang w:eastAsia="ja-JP"/>
        </w:rPr>
        <w:t xml:space="preserve"> </w:t>
      </w:r>
      <w:proofErr w:type="spellStart"/>
      <w:r w:rsidR="00E128FB" w:rsidRPr="00202A0F">
        <w:rPr>
          <w:rFonts w:eastAsia="SimSun"/>
          <w:sz w:val="22"/>
          <w:szCs w:val="24"/>
          <w:lang w:eastAsia="ja-JP"/>
        </w:rPr>
        <w:t>ruixiang</w:t>
      </w:r>
      <w:proofErr w:type="spellEnd"/>
      <w:r w:rsidR="00E128FB" w:rsidRPr="00202A0F">
        <w:rPr>
          <w:rFonts w:eastAsia="SimSun"/>
          <w:sz w:val="22"/>
          <w:szCs w:val="24"/>
          <w:lang w:eastAsia="ja-JP"/>
        </w:rPr>
        <w:t xml:space="preserve">” </w:t>
      </w:r>
      <w:r w:rsidR="00E128FB" w:rsidRPr="00202A0F">
        <w:rPr>
          <w:rFonts w:eastAsia="SimSun" w:hint="eastAsia"/>
          <w:sz w:val="22"/>
          <w:szCs w:val="24"/>
          <w:lang w:eastAsia="ja-JP"/>
        </w:rPr>
        <w:t>唐代佛教藝術中的《摩伽陀放光瑞像》</w:t>
      </w:r>
      <w:r w:rsidR="00E128FB" w:rsidRPr="00202A0F">
        <w:rPr>
          <w:rFonts w:eastAsia="SimSun"/>
          <w:sz w:val="22"/>
          <w:szCs w:val="24"/>
          <w:lang w:eastAsia="ja-JP"/>
        </w:rPr>
        <w:t xml:space="preserve">. Trans. Gan Yucheng </w:t>
      </w:r>
      <w:r w:rsidR="00E128FB" w:rsidRPr="00202A0F">
        <w:rPr>
          <w:rFonts w:eastAsia="SimSun" w:hint="eastAsia"/>
          <w:sz w:val="22"/>
          <w:szCs w:val="24"/>
          <w:lang w:eastAsia="ja-JP"/>
        </w:rPr>
        <w:t>淦</w:t>
      </w:r>
      <w:r w:rsidR="00E128FB" w:rsidRPr="00202A0F">
        <w:rPr>
          <w:rFonts w:eastAsia="SimSun"/>
          <w:sz w:val="22"/>
          <w:szCs w:val="24"/>
          <w:lang w:eastAsia="ja-JP"/>
        </w:rPr>
        <w:t>玉成</w:t>
      </w:r>
      <w:r w:rsidR="00E128FB" w:rsidRPr="00202A0F">
        <w:rPr>
          <w:rFonts w:eastAsia="SimSun"/>
          <w:sz w:val="22"/>
          <w:szCs w:val="24"/>
          <w:lang w:eastAsia="ja-JP"/>
        </w:rPr>
        <w:t xml:space="preserve">. </w:t>
      </w:r>
      <w:proofErr w:type="spellStart"/>
      <w:r w:rsidR="00E128FB" w:rsidRPr="00202A0F">
        <w:rPr>
          <w:rFonts w:eastAsia="SimSun"/>
          <w:i/>
          <w:sz w:val="22"/>
          <w:szCs w:val="24"/>
          <w:lang w:eastAsia="ja-JP"/>
        </w:rPr>
        <w:t>Xinsi</w:t>
      </w:r>
      <w:proofErr w:type="spellEnd"/>
      <w:r w:rsidR="00E128FB" w:rsidRPr="00202A0F">
        <w:rPr>
          <w:rFonts w:eastAsia="SimSun"/>
          <w:i/>
          <w:sz w:val="22"/>
          <w:szCs w:val="24"/>
          <w:lang w:eastAsia="ja-JP"/>
        </w:rPr>
        <w:t xml:space="preserve"> </w:t>
      </w:r>
      <w:proofErr w:type="spellStart"/>
      <w:r w:rsidR="00E128FB" w:rsidRPr="00202A0F">
        <w:rPr>
          <w:rFonts w:eastAsia="SimSun"/>
          <w:i/>
          <w:sz w:val="22"/>
          <w:szCs w:val="24"/>
          <w:lang w:eastAsia="ja-JP"/>
        </w:rPr>
        <w:t>yu</w:t>
      </w:r>
      <w:proofErr w:type="spellEnd"/>
      <w:r w:rsidR="00E128FB" w:rsidRPr="00202A0F">
        <w:rPr>
          <w:rFonts w:eastAsia="SimSun"/>
          <w:i/>
          <w:sz w:val="22"/>
          <w:szCs w:val="24"/>
          <w:lang w:eastAsia="ja-JP"/>
        </w:rPr>
        <w:t xml:space="preserve"> </w:t>
      </w:r>
      <w:proofErr w:type="spellStart"/>
      <w:r w:rsidR="00E128FB" w:rsidRPr="00202A0F">
        <w:rPr>
          <w:rFonts w:eastAsia="SimSun"/>
          <w:i/>
          <w:sz w:val="22"/>
          <w:szCs w:val="24"/>
          <w:lang w:eastAsia="ja-JP"/>
        </w:rPr>
        <w:t>cankao</w:t>
      </w:r>
      <w:proofErr w:type="spellEnd"/>
      <w:r w:rsidR="00E128FB" w:rsidRPr="00202A0F">
        <w:rPr>
          <w:rFonts w:eastAsia="SimSun"/>
          <w:sz w:val="22"/>
          <w:szCs w:val="24"/>
          <w:lang w:eastAsia="ja-JP"/>
        </w:rPr>
        <w:t xml:space="preserve"> (Information and Reference, published by the Dunhuang Academy), no. 27 (2021): 132–</w:t>
      </w:r>
      <w:r w:rsidR="00C62892">
        <w:rPr>
          <w:rFonts w:eastAsia="SimSun"/>
          <w:sz w:val="22"/>
          <w:szCs w:val="24"/>
          <w:lang w:eastAsia="ja-JP"/>
        </w:rPr>
        <w:t>1</w:t>
      </w:r>
      <w:r w:rsidR="00E128FB" w:rsidRPr="00202A0F">
        <w:rPr>
          <w:rFonts w:eastAsia="SimSun"/>
          <w:sz w:val="22"/>
          <w:szCs w:val="24"/>
          <w:lang w:eastAsia="ja-JP"/>
        </w:rPr>
        <w:t>48.</w:t>
      </w:r>
    </w:p>
    <w:p w14:paraId="124929C9" w14:textId="77777777" w:rsidR="00814857" w:rsidRPr="00202A0F" w:rsidRDefault="00814857" w:rsidP="00814857">
      <w:pPr>
        <w:widowControl/>
        <w:autoSpaceDE/>
        <w:autoSpaceDN/>
        <w:adjustRightInd/>
        <w:ind w:left="720" w:hanging="720"/>
        <w:rPr>
          <w:rFonts w:eastAsia="SimSun"/>
          <w:sz w:val="22"/>
          <w:szCs w:val="24"/>
          <w:lang w:eastAsia="ja-JP"/>
        </w:rPr>
      </w:pPr>
    </w:p>
    <w:p w14:paraId="7E43B08F" w14:textId="77777777" w:rsidR="00A11FA8" w:rsidRPr="00202A0F" w:rsidRDefault="00A11FA8"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i/>
          <w:sz w:val="22"/>
          <w:szCs w:val="24"/>
        </w:rPr>
        <w:t>China and Beyond in the Medi</w:t>
      </w:r>
      <w:r w:rsidRPr="00202A0F">
        <w:rPr>
          <w:rFonts w:eastAsia="SimSun" w:cs="Times Ext Roman" w:hint="eastAsia"/>
          <w:i/>
          <w:sz w:val="22"/>
          <w:szCs w:val="24"/>
          <w:lang w:eastAsia="ja-JP"/>
        </w:rPr>
        <w:t>a</w:t>
      </w:r>
      <w:r w:rsidRPr="00202A0F">
        <w:rPr>
          <w:rFonts w:eastAsia="SimSun" w:cs="Times Ext Roman"/>
          <w:i/>
          <w:sz w:val="22"/>
          <w:szCs w:val="24"/>
        </w:rPr>
        <w:t xml:space="preserve">eval Period: Cultural Crossings and Inter-regional Connections. </w:t>
      </w:r>
      <w:r w:rsidRPr="00202A0F">
        <w:rPr>
          <w:rFonts w:eastAsia="SimSun" w:cs="Times Ext Roman"/>
          <w:sz w:val="22"/>
          <w:szCs w:val="24"/>
        </w:rPr>
        <w:t xml:space="preserve">Co-editor, with Gustav Heldt, and contributing author. </w:t>
      </w:r>
      <w:proofErr w:type="spellStart"/>
      <w:r w:rsidRPr="00202A0F">
        <w:rPr>
          <w:rFonts w:eastAsia="SimSun" w:cs="Times Ext Roman"/>
          <w:sz w:val="22"/>
          <w:szCs w:val="24"/>
        </w:rPr>
        <w:t>Nalanda-Sriwijaya</w:t>
      </w:r>
      <w:proofErr w:type="spellEnd"/>
      <w:r w:rsidRPr="00202A0F">
        <w:rPr>
          <w:rFonts w:eastAsia="SimSun" w:cs="Times Ext Roman"/>
          <w:sz w:val="22"/>
          <w:szCs w:val="24"/>
        </w:rPr>
        <w:t xml:space="preserve"> Series</w:t>
      </w:r>
      <w:r w:rsidR="00CA0317" w:rsidRPr="00202A0F">
        <w:rPr>
          <w:rFonts w:eastAsia="SimSun" w:cs="Times Ext Roman"/>
          <w:sz w:val="22"/>
          <w:szCs w:val="24"/>
        </w:rPr>
        <w:t>, Institute of Southeast Asian Studies, Singapore</w:t>
      </w:r>
      <w:r w:rsidRPr="00202A0F">
        <w:rPr>
          <w:rFonts w:eastAsia="SimSun" w:cs="Times Ext Roman"/>
          <w:sz w:val="22"/>
          <w:szCs w:val="24"/>
        </w:rPr>
        <w:t>. New Delhi: Manohar Publishers; Amherst, NY: Cambria Press, 201</w:t>
      </w:r>
      <w:r w:rsidRPr="00202A0F">
        <w:rPr>
          <w:rFonts w:eastAsia="SimSun" w:cs="Times Ext Roman" w:hint="eastAsia"/>
          <w:sz w:val="22"/>
          <w:szCs w:val="24"/>
          <w:lang w:eastAsia="ja-JP"/>
        </w:rPr>
        <w:t>4</w:t>
      </w:r>
      <w:r w:rsidRPr="00202A0F">
        <w:rPr>
          <w:rFonts w:eastAsia="SimSun" w:cs="Times Ext Roman"/>
          <w:sz w:val="22"/>
          <w:szCs w:val="24"/>
        </w:rPr>
        <w:t xml:space="preserve"> </w:t>
      </w:r>
      <w:r w:rsidR="00A14A65" w:rsidRPr="00202A0F">
        <w:rPr>
          <w:rFonts w:eastAsia="SimSun" w:cs="Times Ext Roman" w:hint="eastAsia"/>
          <w:sz w:val="22"/>
          <w:szCs w:val="24"/>
          <w:lang w:eastAsia="ja-JP"/>
        </w:rPr>
        <w:t>(4</w:t>
      </w:r>
      <w:r w:rsidR="00A14A65" w:rsidRPr="00202A0F">
        <w:rPr>
          <w:rFonts w:eastAsia="SimSun" w:cs="Times Ext Roman"/>
          <w:sz w:val="22"/>
          <w:szCs w:val="24"/>
          <w:lang w:eastAsia="ja-JP"/>
        </w:rPr>
        <w:t>44</w:t>
      </w:r>
      <w:r w:rsidR="00070C51" w:rsidRPr="00202A0F">
        <w:rPr>
          <w:rFonts w:eastAsia="SimSun" w:cs="Times Ext Roman" w:hint="eastAsia"/>
          <w:sz w:val="22"/>
          <w:szCs w:val="24"/>
          <w:lang w:eastAsia="ja-JP"/>
        </w:rPr>
        <w:t xml:space="preserve"> pages</w:t>
      </w:r>
      <w:r w:rsidR="00735099" w:rsidRPr="00202A0F">
        <w:rPr>
          <w:rFonts w:eastAsia="SimSun" w:cs="Times Ext Roman"/>
          <w:sz w:val="22"/>
          <w:szCs w:val="24"/>
          <w:lang w:eastAsia="ja-JP"/>
        </w:rPr>
        <w:t>; 21 chapters of interdisciplinary research</w:t>
      </w:r>
      <w:r w:rsidR="00070C51" w:rsidRPr="00202A0F">
        <w:rPr>
          <w:rFonts w:eastAsia="SimSun" w:cs="Times Ext Roman" w:hint="eastAsia"/>
          <w:sz w:val="22"/>
          <w:szCs w:val="24"/>
          <w:lang w:eastAsia="ja-JP"/>
        </w:rPr>
        <w:t>)</w:t>
      </w:r>
      <w:r w:rsidR="00735099" w:rsidRPr="00202A0F">
        <w:rPr>
          <w:rFonts w:eastAsia="SimSun" w:cs="Times Ext Roman"/>
          <w:sz w:val="22"/>
          <w:szCs w:val="24"/>
          <w:lang w:eastAsia="ja-JP"/>
        </w:rPr>
        <w:t>.</w:t>
      </w:r>
      <w:r w:rsidR="00070C51" w:rsidRPr="00202A0F">
        <w:rPr>
          <w:rFonts w:eastAsia="SimSun" w:cs="Times Ext Roman" w:hint="eastAsia"/>
          <w:sz w:val="22"/>
          <w:szCs w:val="24"/>
          <w:lang w:eastAsia="ja-JP"/>
        </w:rPr>
        <w:t xml:space="preserve"> </w:t>
      </w:r>
      <w:r w:rsidRPr="00202A0F">
        <w:rPr>
          <w:rFonts w:eastAsia="SimSun" w:cs="Times Ext Roman"/>
          <w:sz w:val="22"/>
          <w:szCs w:val="24"/>
        </w:rPr>
        <w:t xml:space="preserve">Co-author (with Gustav Heldt) of “Introduction,” </w:t>
      </w:r>
      <w:r w:rsidRPr="00202A0F">
        <w:rPr>
          <w:rFonts w:eastAsia="SimSun" w:cs="Times Ext Roman" w:hint="eastAsia"/>
          <w:sz w:val="22"/>
          <w:szCs w:val="24"/>
          <w:lang w:eastAsia="ja-JP"/>
        </w:rPr>
        <w:t>pp. 15</w:t>
      </w:r>
      <w:r w:rsidRPr="00202A0F">
        <w:rPr>
          <w:rFonts w:eastAsia="SimSun" w:cs="Times Ext Roman"/>
          <w:sz w:val="22"/>
          <w:szCs w:val="24"/>
          <w:lang w:eastAsia="ja-JP"/>
        </w:rPr>
        <w:t>–</w:t>
      </w:r>
      <w:r w:rsidRPr="00202A0F">
        <w:rPr>
          <w:rFonts w:eastAsia="SimSun" w:cs="Times Ext Roman" w:hint="eastAsia"/>
          <w:sz w:val="22"/>
          <w:szCs w:val="24"/>
          <w:lang w:eastAsia="ja-JP"/>
        </w:rPr>
        <w:t xml:space="preserve">24; </w:t>
      </w:r>
      <w:r w:rsidRPr="00202A0F">
        <w:rPr>
          <w:rFonts w:eastAsia="SimSun" w:cs="Times Ext Roman"/>
          <w:sz w:val="22"/>
          <w:szCs w:val="24"/>
        </w:rPr>
        <w:t xml:space="preserve">and author of </w:t>
      </w:r>
      <w:r w:rsidRPr="00202A0F">
        <w:rPr>
          <w:rFonts w:eastAsia="SimSun" w:cs="Times Ext Roman" w:hint="eastAsia"/>
          <w:sz w:val="22"/>
          <w:szCs w:val="24"/>
          <w:lang w:eastAsia="ja-JP"/>
        </w:rPr>
        <w:t xml:space="preserve">Chapter 3, </w:t>
      </w:r>
      <w:r w:rsidRPr="00202A0F">
        <w:rPr>
          <w:rFonts w:eastAsia="SimSun" w:cs="Times Ext Roman"/>
          <w:sz w:val="22"/>
          <w:szCs w:val="24"/>
        </w:rPr>
        <w:t xml:space="preserve">“An Agent of Cultural Transmission: </w:t>
      </w:r>
      <w:proofErr w:type="spellStart"/>
      <w:r w:rsidRPr="00202A0F">
        <w:rPr>
          <w:rFonts w:eastAsia="SimSun" w:cs="Times Ext Roman"/>
          <w:sz w:val="22"/>
          <w:szCs w:val="24"/>
        </w:rPr>
        <w:t>Jianzhen’s</w:t>
      </w:r>
      <w:proofErr w:type="spellEnd"/>
      <w:r w:rsidRPr="00202A0F">
        <w:rPr>
          <w:rFonts w:eastAsia="SimSun" w:cs="Times Ext Roman"/>
          <w:sz w:val="22"/>
          <w:szCs w:val="24"/>
        </w:rPr>
        <w:t xml:space="preserve"> Travels to Japan, 743–63</w:t>
      </w:r>
      <w:r w:rsidRPr="00202A0F">
        <w:rPr>
          <w:rFonts w:eastAsia="SimSun" w:cs="Times Ext Roman" w:hint="eastAsia"/>
          <w:sz w:val="22"/>
          <w:szCs w:val="24"/>
          <w:lang w:eastAsia="ja-JP"/>
        </w:rPr>
        <w:t>,</w:t>
      </w:r>
      <w:r w:rsidRPr="00202A0F">
        <w:rPr>
          <w:rFonts w:eastAsia="SimSun" w:cs="Times Ext Roman"/>
          <w:sz w:val="22"/>
          <w:szCs w:val="24"/>
        </w:rPr>
        <w:t>”</w:t>
      </w:r>
      <w:r w:rsidRPr="00202A0F">
        <w:rPr>
          <w:rFonts w:eastAsia="SimSun" w:cs="Times Ext Roman" w:hint="eastAsia"/>
          <w:sz w:val="22"/>
          <w:szCs w:val="24"/>
          <w:lang w:eastAsia="ja-JP"/>
        </w:rPr>
        <w:t xml:space="preserve"> pp. 63</w:t>
      </w:r>
      <w:r w:rsidRPr="00202A0F">
        <w:rPr>
          <w:rFonts w:eastAsia="SimSun" w:cs="Times Ext Roman"/>
          <w:sz w:val="22"/>
          <w:szCs w:val="24"/>
          <w:lang w:eastAsia="ja-JP"/>
        </w:rPr>
        <w:t>–</w:t>
      </w:r>
      <w:r w:rsidRPr="00202A0F">
        <w:rPr>
          <w:rFonts w:eastAsia="SimSun" w:cs="Times Ext Roman" w:hint="eastAsia"/>
          <w:sz w:val="22"/>
          <w:szCs w:val="24"/>
          <w:lang w:eastAsia="ja-JP"/>
        </w:rPr>
        <w:t>99.</w:t>
      </w:r>
    </w:p>
    <w:p w14:paraId="05D96846" w14:textId="7BB61F19" w:rsidR="00164F46" w:rsidRPr="00202A0F" w:rsidRDefault="00814857"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lang w:eastAsia="ja-JP"/>
        </w:rPr>
        <w:tab/>
      </w:r>
      <w:r w:rsidR="00164F46" w:rsidRPr="00202A0F">
        <w:rPr>
          <w:rFonts w:eastAsia="SimSun" w:cs="Times Ext Roman"/>
          <w:sz w:val="22"/>
          <w:szCs w:val="24"/>
          <w:u w:val="single"/>
          <w:lang w:eastAsia="ja-JP"/>
        </w:rPr>
        <w:t>Reviews</w:t>
      </w:r>
      <w:r w:rsidR="00164F46" w:rsidRPr="00202A0F">
        <w:rPr>
          <w:rFonts w:eastAsia="SimSun" w:cs="Times Ext Roman"/>
          <w:sz w:val="22"/>
          <w:szCs w:val="24"/>
          <w:lang w:eastAsia="ja-JP"/>
        </w:rPr>
        <w:t xml:space="preserve"> (selected): Nancy </w:t>
      </w:r>
      <w:proofErr w:type="spellStart"/>
      <w:r w:rsidR="00164F46" w:rsidRPr="00202A0F">
        <w:rPr>
          <w:rFonts w:eastAsia="SimSun" w:cs="Times Ext Roman"/>
          <w:sz w:val="22"/>
          <w:szCs w:val="24"/>
          <w:lang w:eastAsia="ja-JP"/>
        </w:rPr>
        <w:t>Shatzman</w:t>
      </w:r>
      <w:proofErr w:type="spellEnd"/>
      <w:r w:rsidR="00164F46" w:rsidRPr="00202A0F">
        <w:rPr>
          <w:rFonts w:eastAsia="SimSun" w:cs="Times Ext Roman"/>
          <w:sz w:val="22"/>
          <w:szCs w:val="24"/>
          <w:lang w:eastAsia="ja-JP"/>
        </w:rPr>
        <w:t xml:space="preserve"> Steinhardt, </w:t>
      </w:r>
      <w:r w:rsidR="00164F46" w:rsidRPr="00202A0F">
        <w:rPr>
          <w:rFonts w:eastAsia="SimSun" w:cs="Times Ext Roman"/>
          <w:i/>
          <w:sz w:val="22"/>
          <w:szCs w:val="24"/>
          <w:lang w:eastAsia="ja-JP"/>
        </w:rPr>
        <w:t>Journal of Royal Asiatic Society</w:t>
      </w:r>
      <w:r w:rsidR="00164F46" w:rsidRPr="00202A0F">
        <w:rPr>
          <w:rFonts w:eastAsia="SimSun" w:cs="Times Ext Roman"/>
          <w:sz w:val="22"/>
          <w:szCs w:val="24"/>
          <w:lang w:eastAsia="ja-JP"/>
        </w:rPr>
        <w:t xml:space="preserve">, Series 3 (2016): 1–4; Michael </w:t>
      </w:r>
      <w:proofErr w:type="spellStart"/>
      <w:r w:rsidR="00164F46" w:rsidRPr="00202A0F">
        <w:rPr>
          <w:rFonts w:eastAsia="SimSun" w:cs="Times Ext Roman"/>
          <w:sz w:val="22"/>
          <w:szCs w:val="24"/>
          <w:lang w:eastAsia="ja-JP"/>
        </w:rPr>
        <w:t>Hoeckelmann</w:t>
      </w:r>
      <w:proofErr w:type="spellEnd"/>
      <w:r w:rsidR="00164F46" w:rsidRPr="00202A0F">
        <w:rPr>
          <w:rFonts w:eastAsia="SimSun" w:cs="Times Ext Roman"/>
          <w:sz w:val="22"/>
          <w:szCs w:val="24"/>
          <w:lang w:eastAsia="ja-JP"/>
        </w:rPr>
        <w:t xml:space="preserve">, </w:t>
      </w:r>
      <w:r w:rsidR="00164F46" w:rsidRPr="00202A0F">
        <w:rPr>
          <w:rFonts w:eastAsia="SimSun" w:cs="Times Ext Roman"/>
          <w:i/>
          <w:sz w:val="22"/>
          <w:szCs w:val="24"/>
          <w:lang w:eastAsia="ja-JP"/>
        </w:rPr>
        <w:t>Journal of World History</w:t>
      </w:r>
      <w:r w:rsidR="00164F46" w:rsidRPr="00202A0F">
        <w:rPr>
          <w:rFonts w:eastAsia="SimSun" w:cs="Times Ext Roman"/>
          <w:sz w:val="22"/>
          <w:szCs w:val="24"/>
          <w:lang w:eastAsia="ja-JP"/>
        </w:rPr>
        <w:t xml:space="preserve"> 27, no. 1 (2016): </w:t>
      </w:r>
      <w:r w:rsidR="00A54670" w:rsidRPr="00202A0F">
        <w:rPr>
          <w:rFonts w:eastAsia="SimSun" w:cs="Times Ext Roman"/>
          <w:sz w:val="22"/>
          <w:szCs w:val="24"/>
          <w:lang w:eastAsia="ja-JP"/>
        </w:rPr>
        <w:t xml:space="preserve">127–30; </w:t>
      </w:r>
      <w:proofErr w:type="spellStart"/>
      <w:r w:rsidR="00A54670" w:rsidRPr="00202A0F">
        <w:rPr>
          <w:rFonts w:eastAsia="SimSun" w:cs="Times Ext Roman"/>
          <w:sz w:val="22"/>
          <w:szCs w:val="24"/>
          <w:lang w:eastAsia="ja-JP"/>
        </w:rPr>
        <w:t>Madhavi</w:t>
      </w:r>
      <w:proofErr w:type="spellEnd"/>
      <w:r w:rsidR="00A54670" w:rsidRPr="00202A0F">
        <w:rPr>
          <w:rFonts w:eastAsia="SimSun" w:cs="Times Ext Roman"/>
          <w:sz w:val="22"/>
          <w:szCs w:val="24"/>
          <w:lang w:eastAsia="ja-JP"/>
        </w:rPr>
        <w:t xml:space="preserve"> </w:t>
      </w:r>
      <w:proofErr w:type="spellStart"/>
      <w:r w:rsidR="00A54670" w:rsidRPr="00202A0F">
        <w:rPr>
          <w:rFonts w:eastAsia="SimSun" w:cs="Times Ext Roman"/>
          <w:sz w:val="22"/>
          <w:szCs w:val="24"/>
          <w:lang w:eastAsia="ja-JP"/>
        </w:rPr>
        <w:t>Thampi</w:t>
      </w:r>
      <w:proofErr w:type="spellEnd"/>
      <w:r w:rsidR="00A54670" w:rsidRPr="00202A0F">
        <w:rPr>
          <w:rFonts w:eastAsia="SimSun" w:cs="Times Ext Roman"/>
          <w:sz w:val="22"/>
          <w:szCs w:val="24"/>
          <w:lang w:eastAsia="ja-JP"/>
        </w:rPr>
        <w:t xml:space="preserve">, </w:t>
      </w:r>
      <w:r w:rsidR="00A54670" w:rsidRPr="00202A0F">
        <w:rPr>
          <w:rFonts w:eastAsia="SimSun" w:cs="Times Ext Roman"/>
          <w:i/>
          <w:sz w:val="22"/>
          <w:szCs w:val="24"/>
          <w:lang w:eastAsia="ja-JP"/>
        </w:rPr>
        <w:t>The Book Review</w:t>
      </w:r>
      <w:r w:rsidR="00A54670" w:rsidRPr="00202A0F">
        <w:rPr>
          <w:rFonts w:eastAsia="SimSun" w:cs="Times Ext Roman"/>
          <w:sz w:val="22"/>
          <w:szCs w:val="24"/>
          <w:lang w:eastAsia="ja-JP"/>
        </w:rPr>
        <w:t xml:space="preserve"> 3 (2015): 11–12.</w:t>
      </w:r>
    </w:p>
    <w:p w14:paraId="1BD4CAE7" w14:textId="77777777" w:rsidR="00814857" w:rsidRPr="00202A0F" w:rsidRDefault="00814857"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p>
    <w:p w14:paraId="0081F577" w14:textId="77777777" w:rsidR="006813A4" w:rsidRPr="00202A0F" w:rsidRDefault="006326B8" w:rsidP="00814857">
      <w:pPr>
        <w:ind w:left="720" w:hanging="720"/>
        <w:rPr>
          <w:rFonts w:eastAsia="SimSun" w:cs="Times Ext Roman"/>
          <w:sz w:val="22"/>
          <w:szCs w:val="24"/>
          <w:lang w:eastAsia="ja-JP"/>
        </w:rPr>
      </w:pPr>
      <w:proofErr w:type="spellStart"/>
      <w:r w:rsidRPr="00202A0F">
        <w:rPr>
          <w:rFonts w:eastAsia="SimSun" w:cs="Times Ext Roman"/>
          <w:i/>
          <w:iCs/>
          <w:sz w:val="22"/>
          <w:szCs w:val="24"/>
        </w:rPr>
        <w:t>Hōryūji</w:t>
      </w:r>
      <w:proofErr w:type="spellEnd"/>
      <w:r w:rsidRPr="00202A0F">
        <w:rPr>
          <w:rFonts w:eastAsia="SimSun" w:cs="Times Ext Roman"/>
          <w:i/>
          <w:iCs/>
          <w:sz w:val="22"/>
          <w:szCs w:val="24"/>
        </w:rPr>
        <w:t xml:space="preserve"> Reconsidered</w:t>
      </w:r>
      <w:r w:rsidRPr="00202A0F">
        <w:rPr>
          <w:rFonts w:eastAsia="SimSun" w:cs="Times Ext Roman"/>
          <w:sz w:val="22"/>
          <w:szCs w:val="24"/>
        </w:rPr>
        <w:t>. Editor</w:t>
      </w:r>
      <w:r w:rsidR="00865F2B" w:rsidRPr="00202A0F">
        <w:rPr>
          <w:rFonts w:eastAsia="SimSun" w:cs="Times Ext Roman"/>
          <w:sz w:val="22"/>
          <w:szCs w:val="24"/>
        </w:rPr>
        <w:t>, with Eric M. Field (design),</w:t>
      </w:r>
      <w:r w:rsidRPr="00202A0F">
        <w:rPr>
          <w:rFonts w:eastAsia="SimSun" w:cs="Times Ext Roman"/>
          <w:sz w:val="22"/>
          <w:szCs w:val="24"/>
        </w:rPr>
        <w:t xml:space="preserve"> and contributing author. </w:t>
      </w:r>
      <w:r w:rsidR="00386AB7" w:rsidRPr="00202A0F">
        <w:rPr>
          <w:rFonts w:eastAsia="SimSun" w:cs="Times Ext Roman"/>
          <w:sz w:val="22"/>
          <w:szCs w:val="24"/>
        </w:rPr>
        <w:t xml:space="preserve">Newcastle, UK: Cambridge Scholars Publishing, </w:t>
      </w:r>
      <w:r w:rsidR="00E86FFB" w:rsidRPr="00202A0F">
        <w:rPr>
          <w:rFonts w:eastAsia="SimSun" w:cs="Times Ext Roman"/>
          <w:sz w:val="22"/>
          <w:szCs w:val="24"/>
        </w:rPr>
        <w:t>2008</w:t>
      </w:r>
      <w:r w:rsidR="00E86FFB" w:rsidRPr="00202A0F">
        <w:rPr>
          <w:rFonts w:eastAsia="SimSun"/>
          <w:sz w:val="22"/>
          <w:szCs w:val="24"/>
        </w:rPr>
        <w:t xml:space="preserve"> </w:t>
      </w:r>
      <w:r w:rsidR="00E86FFB" w:rsidRPr="00202A0F">
        <w:rPr>
          <w:rFonts w:eastAsia="SimSun"/>
          <w:sz w:val="22"/>
          <w:szCs w:val="24"/>
          <w:lang w:eastAsia="ja-JP"/>
        </w:rPr>
        <w:t xml:space="preserve">(314 pages). </w:t>
      </w:r>
      <w:r w:rsidR="00E86FFB" w:rsidRPr="00202A0F">
        <w:rPr>
          <w:rFonts w:eastAsia="SimSun" w:cs="Times Ext Roman"/>
          <w:sz w:val="22"/>
          <w:szCs w:val="24"/>
        </w:rPr>
        <w:t>Au</w:t>
      </w:r>
      <w:r w:rsidR="009D75FF" w:rsidRPr="00202A0F">
        <w:rPr>
          <w:rFonts w:eastAsia="SimSun" w:cs="Times Ext Roman"/>
          <w:sz w:val="22"/>
          <w:szCs w:val="24"/>
        </w:rPr>
        <w:t xml:space="preserve">thor of Chapter 5, “Reassessing the Mural Paintings of </w:t>
      </w:r>
      <w:proofErr w:type="spellStart"/>
      <w:r w:rsidR="009D75FF" w:rsidRPr="00202A0F">
        <w:rPr>
          <w:rFonts w:eastAsia="SimSun" w:cs="Times Ext Roman"/>
          <w:sz w:val="22"/>
          <w:szCs w:val="24"/>
        </w:rPr>
        <w:t>Hōryūji</w:t>
      </w:r>
      <w:proofErr w:type="spellEnd"/>
      <w:r w:rsidR="009D75FF" w:rsidRPr="00202A0F">
        <w:rPr>
          <w:rFonts w:eastAsia="SimSun" w:cs="Times Ext Roman"/>
          <w:sz w:val="22"/>
          <w:szCs w:val="24"/>
        </w:rPr>
        <w:t>,” pp. 131–190.</w:t>
      </w:r>
    </w:p>
    <w:p w14:paraId="14B273E8" w14:textId="77777777" w:rsidR="00070C51" w:rsidRPr="00202A0F" w:rsidRDefault="00533D97" w:rsidP="00814857">
      <w:pPr>
        <w:ind w:left="720" w:hanging="720"/>
        <w:rPr>
          <w:rFonts w:eastAsia="SimSun" w:cs="Times Ext Roman"/>
          <w:i/>
          <w:iCs/>
          <w:sz w:val="22"/>
          <w:szCs w:val="24"/>
        </w:rPr>
      </w:pPr>
      <w:r w:rsidRPr="00202A0F">
        <w:rPr>
          <w:rFonts w:eastAsia="SimSun" w:cs="Times Ext Roman"/>
          <w:i/>
          <w:iCs/>
          <w:sz w:val="22"/>
          <w:szCs w:val="24"/>
        </w:rPr>
        <w:tab/>
      </w:r>
      <w:r w:rsidR="00070C51" w:rsidRPr="00202A0F">
        <w:rPr>
          <w:rFonts w:eastAsia="SimSun" w:cs="Times Ext Roman"/>
          <w:iCs/>
          <w:sz w:val="22"/>
          <w:szCs w:val="24"/>
          <w:u w:val="single"/>
        </w:rPr>
        <w:t>Reviews</w:t>
      </w:r>
      <w:r w:rsidR="00070C51" w:rsidRPr="00202A0F">
        <w:rPr>
          <w:rFonts w:eastAsia="SimSun" w:cs="Times Ext Roman"/>
          <w:iCs/>
          <w:sz w:val="22"/>
          <w:szCs w:val="24"/>
        </w:rPr>
        <w:t xml:space="preserve"> (selected):</w:t>
      </w:r>
      <w:r w:rsidR="00070C51" w:rsidRPr="00202A0F">
        <w:rPr>
          <w:rFonts w:eastAsia="SimSun" w:cs="Times Ext Roman"/>
          <w:i/>
          <w:iCs/>
          <w:sz w:val="22"/>
          <w:szCs w:val="24"/>
        </w:rPr>
        <w:t xml:space="preserve"> </w:t>
      </w:r>
      <w:r w:rsidR="00070C51" w:rsidRPr="00202A0F">
        <w:rPr>
          <w:rFonts w:eastAsia="SimSun" w:cs="Times Ext Roman"/>
          <w:iCs/>
          <w:sz w:val="22"/>
          <w:szCs w:val="24"/>
        </w:rPr>
        <w:t xml:space="preserve">Samuel Morse, </w:t>
      </w:r>
      <w:r w:rsidR="00070C51" w:rsidRPr="00202A0F">
        <w:rPr>
          <w:rFonts w:eastAsia="SimSun" w:cs="Times Ext Roman"/>
          <w:i/>
          <w:iCs/>
          <w:sz w:val="22"/>
          <w:szCs w:val="24"/>
        </w:rPr>
        <w:t xml:space="preserve">Journal of Japanese Studies </w:t>
      </w:r>
      <w:r w:rsidR="00070C51" w:rsidRPr="00202A0F">
        <w:rPr>
          <w:rFonts w:eastAsia="SimSun" w:cs="Times Ext Roman"/>
          <w:iCs/>
          <w:sz w:val="22"/>
          <w:szCs w:val="24"/>
        </w:rPr>
        <w:t xml:space="preserve">36, no. 2 (2010): 390–393; Alicia East, </w:t>
      </w:r>
      <w:r w:rsidR="00070C51" w:rsidRPr="00202A0F">
        <w:rPr>
          <w:rFonts w:eastAsia="SimSun" w:cs="Times Ext Roman"/>
          <w:i/>
          <w:iCs/>
          <w:sz w:val="22"/>
          <w:szCs w:val="24"/>
        </w:rPr>
        <w:t xml:space="preserve">The Eastern Buddhist </w:t>
      </w:r>
      <w:r w:rsidR="00070C51" w:rsidRPr="00202A0F">
        <w:rPr>
          <w:rFonts w:eastAsia="SimSun" w:cs="Times Ext Roman"/>
          <w:iCs/>
          <w:sz w:val="22"/>
          <w:szCs w:val="24"/>
        </w:rPr>
        <w:t>40, no. 1/2 (2009): 228–230.</w:t>
      </w:r>
    </w:p>
    <w:p w14:paraId="1A5248A8" w14:textId="77777777" w:rsidR="00814857" w:rsidRPr="00202A0F" w:rsidRDefault="00814857"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sz w:val="22"/>
          <w:szCs w:val="24"/>
          <w:lang w:eastAsia="ja-JP"/>
        </w:rPr>
      </w:pPr>
    </w:p>
    <w:p w14:paraId="4822ABF2" w14:textId="77777777" w:rsidR="00814857" w:rsidRPr="00202A0F" w:rsidRDefault="00814857" w:rsidP="00814857">
      <w:pPr>
        <w:ind w:left="720" w:hanging="720"/>
        <w:rPr>
          <w:rFonts w:eastAsia="SimSun" w:cs="Times Ext Roman"/>
          <w:b/>
          <w:bCs/>
          <w:sz w:val="22"/>
          <w:szCs w:val="24"/>
          <w:lang w:eastAsia="ja-JP"/>
        </w:rPr>
      </w:pPr>
      <w:r w:rsidRPr="00202A0F">
        <w:rPr>
          <w:rFonts w:eastAsia="SimSun" w:cs="Times Ext Roman"/>
          <w:b/>
          <w:bCs/>
          <w:sz w:val="22"/>
          <w:szCs w:val="24"/>
          <w:lang w:eastAsia="ja-JP"/>
        </w:rPr>
        <w:t>Ongoing project:</w:t>
      </w:r>
    </w:p>
    <w:p w14:paraId="752B31D0" w14:textId="77777777" w:rsidR="00814857" w:rsidRPr="00202A0F" w:rsidRDefault="00814857" w:rsidP="00814857">
      <w:pPr>
        <w:ind w:left="720" w:hanging="720"/>
        <w:rPr>
          <w:rFonts w:eastAsia="SimSun" w:cs="Times Ext Roman"/>
          <w:sz w:val="22"/>
          <w:szCs w:val="24"/>
          <w:lang w:eastAsia="ja-JP"/>
        </w:rPr>
      </w:pPr>
    </w:p>
    <w:p w14:paraId="1522DCAB" w14:textId="77777777" w:rsidR="00814857" w:rsidRPr="00202A0F" w:rsidRDefault="00814857" w:rsidP="00814857">
      <w:pPr>
        <w:ind w:left="720" w:hanging="720"/>
        <w:rPr>
          <w:rFonts w:eastAsia="SimSun" w:cs="Times Ext Roman"/>
          <w:sz w:val="22"/>
          <w:szCs w:val="24"/>
          <w:lang w:eastAsia="ja-JP"/>
        </w:rPr>
      </w:pPr>
      <w:r w:rsidRPr="00202A0F">
        <w:rPr>
          <w:rFonts w:eastAsia="SimSun" w:cs="Times Ext Roman"/>
          <w:sz w:val="22"/>
          <w:szCs w:val="24"/>
          <w:lang w:eastAsia="ja-JP"/>
        </w:rPr>
        <w:t xml:space="preserve">“Miraculous Images in Global Perspectives.” Member of editorial committee (with Nicola </w:t>
      </w:r>
      <w:proofErr w:type="spellStart"/>
      <w:r w:rsidRPr="00202A0F">
        <w:rPr>
          <w:rFonts w:eastAsia="SimSun" w:cs="Times Ext Roman"/>
          <w:sz w:val="22"/>
          <w:szCs w:val="24"/>
          <w:lang w:eastAsia="ja-JP"/>
        </w:rPr>
        <w:t>Balzamo</w:t>
      </w:r>
      <w:proofErr w:type="spellEnd"/>
      <w:r w:rsidRPr="00202A0F">
        <w:rPr>
          <w:rFonts w:eastAsia="SimSun" w:cs="Times Ext Roman"/>
          <w:sz w:val="22"/>
          <w:szCs w:val="24"/>
          <w:lang w:eastAsia="ja-JP"/>
        </w:rPr>
        <w:t xml:space="preserve">, Isabelle </w:t>
      </w:r>
      <w:proofErr w:type="spellStart"/>
      <w:r w:rsidRPr="00202A0F">
        <w:rPr>
          <w:rFonts w:eastAsia="SimSun" w:cs="Times Ext Roman"/>
          <w:sz w:val="22"/>
          <w:szCs w:val="24"/>
          <w:lang w:eastAsia="ja-JP"/>
        </w:rPr>
        <w:t>Charleux</w:t>
      </w:r>
      <w:proofErr w:type="spellEnd"/>
      <w:r w:rsidRPr="00202A0F">
        <w:rPr>
          <w:rFonts w:eastAsia="SimSun" w:cs="Times Ext Roman"/>
          <w:sz w:val="22"/>
          <w:szCs w:val="24"/>
          <w:lang w:eastAsia="ja-JP"/>
        </w:rPr>
        <w:t xml:space="preserve">. Megan Holmes, Laurel Kendall, Amy Ogden, and Mimi </w:t>
      </w:r>
      <w:proofErr w:type="spellStart"/>
      <w:r w:rsidRPr="00202A0F">
        <w:rPr>
          <w:rFonts w:eastAsia="SimSun" w:cs="Times Ext Roman"/>
          <w:sz w:val="22"/>
          <w:szCs w:val="24"/>
          <w:lang w:eastAsia="ja-JP"/>
        </w:rPr>
        <w:t>Yiengpruksawan</w:t>
      </w:r>
      <w:proofErr w:type="spellEnd"/>
      <w:r w:rsidRPr="00202A0F">
        <w:rPr>
          <w:rFonts w:eastAsia="SimSun" w:cs="Times Ext Roman"/>
          <w:sz w:val="22"/>
          <w:szCs w:val="24"/>
          <w:lang w:eastAsia="ja-JP"/>
        </w:rPr>
        <w:t>), to edit and publish volume(s) of about two dozen papers by international scholars on the topic, based on a series of workshops.</w:t>
      </w:r>
    </w:p>
    <w:p w14:paraId="7578595F" w14:textId="77777777" w:rsidR="00814857" w:rsidRPr="00202A0F" w:rsidRDefault="00814857" w:rsidP="00814857">
      <w:pPr>
        <w:ind w:left="720" w:hanging="720"/>
        <w:rPr>
          <w:rFonts w:eastAsia="SimSun" w:cs="Times Ext Roman"/>
          <w:sz w:val="22"/>
          <w:szCs w:val="24"/>
        </w:rPr>
      </w:pPr>
    </w:p>
    <w:p w14:paraId="250975C5" w14:textId="77777777" w:rsidR="00814857" w:rsidRPr="00202A0F" w:rsidRDefault="00814857" w:rsidP="00814857">
      <w:pPr>
        <w:ind w:left="720" w:hanging="720"/>
        <w:rPr>
          <w:rFonts w:eastAsia="SimSun" w:cs="Times Ext Roman"/>
          <w:sz w:val="22"/>
          <w:szCs w:val="24"/>
          <w:u w:val="single"/>
        </w:rPr>
      </w:pPr>
      <w:r w:rsidRPr="00202A0F">
        <w:rPr>
          <w:rFonts w:eastAsia="SimSun" w:cs="Times Ext Roman"/>
          <w:b/>
          <w:sz w:val="22"/>
          <w:szCs w:val="24"/>
        </w:rPr>
        <w:t>Peer-reviewed journal articles and book chapters</w:t>
      </w:r>
      <w:r w:rsidRPr="00202A0F">
        <w:rPr>
          <w:rFonts w:eastAsia="SimSun" w:cs="Times Ext Roman"/>
          <w:sz w:val="22"/>
          <w:szCs w:val="24"/>
        </w:rPr>
        <w:t>:</w:t>
      </w:r>
    </w:p>
    <w:p w14:paraId="76F7BB63" w14:textId="77777777" w:rsidR="00814857" w:rsidRPr="00202A0F" w:rsidRDefault="00814857" w:rsidP="00814857">
      <w:pPr>
        <w:ind w:left="720" w:hanging="720"/>
        <w:rPr>
          <w:rFonts w:eastAsia="SimSun" w:cs="Times Ext Roman"/>
          <w:sz w:val="22"/>
          <w:szCs w:val="24"/>
          <w:u w:val="single"/>
        </w:rPr>
      </w:pPr>
    </w:p>
    <w:p w14:paraId="18DCC758" w14:textId="1AFA7C91" w:rsidR="00814857" w:rsidRPr="00202A0F" w:rsidRDefault="00814857" w:rsidP="00814857">
      <w:pPr>
        <w:ind w:left="720" w:hanging="720"/>
        <w:rPr>
          <w:rFonts w:eastAsia="SimSun" w:cs="Times Ext Roman"/>
          <w:sz w:val="22"/>
          <w:szCs w:val="24"/>
          <w:lang w:eastAsia="ja-JP"/>
        </w:rPr>
      </w:pPr>
      <w:r w:rsidRPr="00202A0F">
        <w:rPr>
          <w:rFonts w:eastAsia="SimSun" w:cs="Times Ext Roman"/>
          <w:sz w:val="22"/>
          <w:szCs w:val="24"/>
          <w:lang w:eastAsia="ja-JP"/>
        </w:rPr>
        <w:t xml:space="preserve">“Empress Wu’s Impact Beyond China: Kingship and Female Sovereigns.” in Jinhua Chen, ed., </w:t>
      </w:r>
      <w:r w:rsidRPr="00202A0F">
        <w:rPr>
          <w:rFonts w:eastAsia="SimSun" w:cs="Times Ext Roman"/>
          <w:i/>
          <w:sz w:val="22"/>
          <w:szCs w:val="24"/>
          <w:lang w:eastAsia="ja-JP"/>
        </w:rPr>
        <w:t>Transmission of Buddhism in Asia and Beyond: Essays in Memory of Antonino Forte (1940–2006)</w:t>
      </w:r>
      <w:r w:rsidRPr="00202A0F">
        <w:rPr>
          <w:rFonts w:eastAsia="SimSun" w:cs="Times Ext Roman"/>
          <w:sz w:val="22"/>
          <w:szCs w:val="24"/>
          <w:lang w:eastAsia="ja-JP"/>
        </w:rPr>
        <w:t xml:space="preserve">. Singapore: World Scholastic Publishers, 2022, pp. 199–236. </w:t>
      </w:r>
    </w:p>
    <w:p w14:paraId="68D8308A" w14:textId="77777777" w:rsidR="00814857" w:rsidRPr="00202A0F" w:rsidRDefault="00814857" w:rsidP="00814857">
      <w:pPr>
        <w:ind w:left="720" w:hanging="720"/>
        <w:rPr>
          <w:rFonts w:eastAsia="SimSun" w:cs="Times Ext Roman"/>
          <w:sz w:val="22"/>
          <w:szCs w:val="24"/>
          <w:lang w:eastAsia="ja-JP"/>
        </w:rPr>
      </w:pPr>
      <w:r w:rsidRPr="00202A0F">
        <w:rPr>
          <w:rFonts w:eastAsia="SimSun" w:cs="Times Ext Roman"/>
          <w:sz w:val="22"/>
          <w:szCs w:val="24"/>
          <w:lang w:eastAsia="ja-JP"/>
        </w:rPr>
        <w:lastRenderedPageBreak/>
        <w:t xml:space="preserve">“Qi </w:t>
      </w:r>
      <w:proofErr w:type="spellStart"/>
      <w:r w:rsidRPr="00202A0F">
        <w:rPr>
          <w:rFonts w:eastAsia="SimSun" w:cs="Times Ext Roman"/>
          <w:sz w:val="22"/>
          <w:szCs w:val="24"/>
          <w:lang w:eastAsia="ja-JP"/>
        </w:rPr>
        <w:t>zhi</w:t>
      </w:r>
      <w:proofErr w:type="spellEnd"/>
      <w:r w:rsidRPr="00202A0F">
        <w:rPr>
          <w:rFonts w:eastAsia="SimSun" w:cs="Times Ext Roman"/>
          <w:sz w:val="22"/>
          <w:szCs w:val="24"/>
          <w:lang w:eastAsia="ja-JP"/>
        </w:rPr>
        <w:t xml:space="preserve"> </w:t>
      </w:r>
      <w:proofErr w:type="spellStart"/>
      <w:r w:rsidRPr="00202A0F">
        <w:rPr>
          <w:rFonts w:eastAsia="SimSun" w:cs="Times Ext Roman"/>
          <w:sz w:val="22"/>
          <w:szCs w:val="24"/>
          <w:lang w:eastAsia="ja-JP"/>
        </w:rPr>
        <w:t>ba</w:t>
      </w:r>
      <w:proofErr w:type="spellEnd"/>
      <w:r w:rsidRPr="00202A0F">
        <w:rPr>
          <w:rFonts w:eastAsia="SimSun" w:cs="Times Ext Roman"/>
          <w:sz w:val="22"/>
          <w:szCs w:val="24"/>
          <w:lang w:eastAsia="ja-JP"/>
        </w:rPr>
        <w:t xml:space="preserve"> </w:t>
      </w:r>
      <w:proofErr w:type="spellStart"/>
      <w:r w:rsidRPr="00202A0F">
        <w:rPr>
          <w:rFonts w:eastAsia="SimSun" w:cs="Times Ext Roman"/>
          <w:sz w:val="22"/>
          <w:szCs w:val="24"/>
          <w:lang w:eastAsia="ja-JP"/>
        </w:rPr>
        <w:t>shiji</w:t>
      </w:r>
      <w:proofErr w:type="spellEnd"/>
      <w:r w:rsidRPr="00202A0F">
        <w:rPr>
          <w:rFonts w:eastAsia="SimSun" w:cs="Times Ext Roman"/>
          <w:sz w:val="22"/>
          <w:szCs w:val="24"/>
          <w:lang w:eastAsia="ja-JP"/>
        </w:rPr>
        <w:t xml:space="preserve"> </w:t>
      </w:r>
      <w:proofErr w:type="spellStart"/>
      <w:r w:rsidRPr="00202A0F">
        <w:rPr>
          <w:rFonts w:eastAsia="SimSun" w:cs="Times Ext Roman"/>
          <w:sz w:val="22"/>
          <w:szCs w:val="24"/>
          <w:lang w:eastAsia="ja-JP"/>
        </w:rPr>
        <w:t>Zhong</w:t>
      </w:r>
      <w:proofErr w:type="spellEnd"/>
      <w:r w:rsidRPr="00202A0F">
        <w:rPr>
          <w:rFonts w:eastAsia="SimSun" w:cs="Times Ext Roman"/>
          <w:sz w:val="22"/>
          <w:szCs w:val="24"/>
          <w:lang w:eastAsia="ja-JP"/>
        </w:rPr>
        <w:t xml:space="preserve"> </w:t>
      </w:r>
      <w:proofErr w:type="spellStart"/>
      <w:r w:rsidRPr="00202A0F">
        <w:rPr>
          <w:rFonts w:eastAsia="SimSun" w:cs="Times Ext Roman"/>
          <w:sz w:val="22"/>
          <w:szCs w:val="24"/>
          <w:lang w:eastAsia="ja-JP"/>
        </w:rPr>
        <w:t>Ri</w:t>
      </w:r>
      <w:proofErr w:type="spellEnd"/>
      <w:r w:rsidRPr="00202A0F">
        <w:rPr>
          <w:rFonts w:eastAsia="SimSun" w:cs="Times Ext Roman"/>
          <w:sz w:val="22"/>
          <w:szCs w:val="24"/>
          <w:lang w:eastAsia="ja-JP"/>
        </w:rPr>
        <w:t xml:space="preserve"> </w:t>
      </w:r>
      <w:proofErr w:type="spellStart"/>
      <w:r w:rsidRPr="00202A0F">
        <w:rPr>
          <w:rFonts w:eastAsia="SimSun" w:cs="Times Ext Roman"/>
          <w:i/>
          <w:sz w:val="22"/>
          <w:szCs w:val="24"/>
          <w:lang w:eastAsia="ja-JP"/>
        </w:rPr>
        <w:t>Jin’guang</w:t>
      </w:r>
      <w:proofErr w:type="spellEnd"/>
      <w:r w:rsidRPr="00202A0F">
        <w:rPr>
          <w:rFonts w:eastAsia="SimSun" w:cs="Times Ext Roman"/>
          <w:i/>
          <w:sz w:val="22"/>
          <w:szCs w:val="24"/>
          <w:lang w:eastAsia="ja-JP"/>
        </w:rPr>
        <w:t xml:space="preserve"> </w:t>
      </w:r>
      <w:proofErr w:type="spellStart"/>
      <w:r w:rsidRPr="00202A0F">
        <w:rPr>
          <w:rFonts w:eastAsia="SimSun" w:cs="Times Ext Roman"/>
          <w:i/>
          <w:sz w:val="22"/>
          <w:szCs w:val="24"/>
          <w:lang w:eastAsia="ja-JP"/>
        </w:rPr>
        <w:t>ming</w:t>
      </w:r>
      <w:proofErr w:type="spellEnd"/>
      <w:r w:rsidRPr="00202A0F">
        <w:rPr>
          <w:rFonts w:eastAsia="SimSun" w:cs="Times Ext Roman"/>
          <w:i/>
          <w:sz w:val="22"/>
          <w:szCs w:val="24"/>
          <w:lang w:eastAsia="ja-JP"/>
        </w:rPr>
        <w:t xml:space="preserve"> </w:t>
      </w:r>
      <w:proofErr w:type="spellStart"/>
      <w:r w:rsidRPr="00202A0F">
        <w:rPr>
          <w:rFonts w:eastAsia="SimSun" w:cs="Times Ext Roman"/>
          <w:i/>
          <w:sz w:val="22"/>
          <w:szCs w:val="24"/>
          <w:lang w:eastAsia="ja-JP"/>
        </w:rPr>
        <w:t>jing</w:t>
      </w:r>
      <w:proofErr w:type="spellEnd"/>
      <w:r w:rsidRPr="00202A0F">
        <w:rPr>
          <w:rFonts w:eastAsia="SimSun" w:cs="Times Ext Roman"/>
          <w:sz w:val="22"/>
          <w:szCs w:val="24"/>
          <w:lang w:eastAsia="ja-JP"/>
        </w:rPr>
        <w:t xml:space="preserve"> </w:t>
      </w:r>
      <w:proofErr w:type="spellStart"/>
      <w:r w:rsidRPr="00202A0F">
        <w:rPr>
          <w:rFonts w:eastAsia="SimSun" w:cs="Times Ext Roman"/>
          <w:sz w:val="22"/>
          <w:szCs w:val="24"/>
          <w:lang w:eastAsia="ja-JP"/>
        </w:rPr>
        <w:t>xiangguan</w:t>
      </w:r>
      <w:proofErr w:type="spellEnd"/>
      <w:r w:rsidRPr="00202A0F">
        <w:rPr>
          <w:rFonts w:eastAsia="SimSun" w:cs="Times Ext Roman"/>
          <w:sz w:val="22"/>
          <w:szCs w:val="24"/>
          <w:lang w:eastAsia="ja-JP"/>
        </w:rPr>
        <w:t xml:space="preserve"> </w:t>
      </w:r>
      <w:proofErr w:type="spellStart"/>
      <w:r w:rsidRPr="00202A0F">
        <w:rPr>
          <w:rFonts w:eastAsia="SimSun" w:cs="Times Ext Roman"/>
          <w:sz w:val="22"/>
          <w:szCs w:val="24"/>
          <w:lang w:eastAsia="ja-JP"/>
        </w:rPr>
        <w:t>yishu</w:t>
      </w:r>
      <w:proofErr w:type="spellEnd"/>
      <w:r w:rsidRPr="00202A0F">
        <w:rPr>
          <w:rFonts w:eastAsia="SimSun" w:cs="Times Ext Roman"/>
          <w:sz w:val="22"/>
          <w:szCs w:val="24"/>
          <w:lang w:eastAsia="ja-JP"/>
        </w:rPr>
        <w:t xml:space="preserve"> de </w:t>
      </w:r>
      <w:proofErr w:type="spellStart"/>
      <w:r w:rsidRPr="00202A0F">
        <w:rPr>
          <w:rFonts w:eastAsia="SimSun" w:cs="Times Ext Roman"/>
          <w:sz w:val="22"/>
          <w:szCs w:val="24"/>
          <w:lang w:eastAsia="ja-JP"/>
        </w:rPr>
        <w:t>bijiao</w:t>
      </w:r>
      <w:proofErr w:type="spellEnd"/>
      <w:r w:rsidRPr="00202A0F">
        <w:rPr>
          <w:rFonts w:eastAsia="SimSun" w:cs="Times Ext Roman"/>
          <w:sz w:val="22"/>
          <w:szCs w:val="24"/>
          <w:lang w:eastAsia="ja-JP"/>
        </w:rPr>
        <w:t xml:space="preserve">” </w:t>
      </w:r>
      <w:r w:rsidRPr="00202A0F">
        <w:rPr>
          <w:rFonts w:eastAsia="SimSun" w:cs="Times Ext Roman"/>
          <w:sz w:val="22"/>
          <w:szCs w:val="24"/>
          <w:lang w:eastAsia="ja-JP"/>
        </w:rPr>
        <w:t>七至</w:t>
      </w:r>
      <w:r w:rsidRPr="00202A0F">
        <w:rPr>
          <w:rFonts w:eastAsia="SimSun" w:cs="Times Ext Roman" w:hint="eastAsia"/>
          <w:sz w:val="22"/>
          <w:szCs w:val="24"/>
          <w:lang w:eastAsia="ja-JP"/>
        </w:rPr>
        <w:t>八世</w:t>
      </w:r>
      <w:r w:rsidRPr="00202A0F">
        <w:rPr>
          <w:rFonts w:eastAsia="SimSun" w:cs="MingLiU" w:hint="eastAsia"/>
          <w:sz w:val="22"/>
          <w:szCs w:val="24"/>
          <w:lang w:eastAsia="ja-JP"/>
        </w:rPr>
        <w:t>纪</w:t>
      </w:r>
      <w:r w:rsidRPr="00202A0F">
        <w:rPr>
          <w:rFonts w:eastAsia="SimSun" w:cs="MS Mincho" w:hint="eastAsia"/>
          <w:sz w:val="22"/>
          <w:szCs w:val="24"/>
          <w:lang w:eastAsia="ja-JP"/>
        </w:rPr>
        <w:t>中、</w:t>
      </w:r>
      <w:r w:rsidRPr="00202A0F">
        <w:rPr>
          <w:rFonts w:eastAsia="SimSun" w:cs="Times Ext Roman"/>
          <w:sz w:val="22"/>
          <w:szCs w:val="24"/>
          <w:lang w:eastAsia="ja-JP"/>
        </w:rPr>
        <w:t>日</w:t>
      </w:r>
      <w:r w:rsidRPr="00202A0F">
        <w:rPr>
          <w:rFonts w:eastAsia="SimSun" w:cs="Times Ext Roman" w:hint="eastAsia"/>
          <w:sz w:val="22"/>
          <w:szCs w:val="24"/>
          <w:lang w:eastAsia="ja-JP"/>
        </w:rPr>
        <w:t>《金光明經</w:t>
      </w:r>
      <w:r w:rsidRPr="00202A0F">
        <w:rPr>
          <w:rFonts w:eastAsia="SimSun" w:cs="MS Mincho" w:hint="eastAsia"/>
          <w:sz w:val="22"/>
          <w:szCs w:val="24"/>
          <w:lang w:eastAsia="ja-JP"/>
        </w:rPr>
        <w:t>》相關藝術的比較</w:t>
      </w:r>
      <w:r w:rsidRPr="00202A0F">
        <w:rPr>
          <w:rFonts w:eastAsia="SimSun"/>
          <w:sz w:val="22"/>
          <w:szCs w:val="24"/>
          <w:lang w:eastAsia="ja-JP"/>
        </w:rPr>
        <w:t xml:space="preserve"> </w:t>
      </w:r>
      <w:r w:rsidRPr="00202A0F">
        <w:rPr>
          <w:rFonts w:eastAsia="SimSun"/>
          <w:sz w:val="22"/>
          <w:szCs w:val="24"/>
          <w:lang w:eastAsia="zh-CN"/>
        </w:rPr>
        <w:t>(</w:t>
      </w:r>
      <w:r w:rsidRPr="00202A0F">
        <w:rPr>
          <w:rFonts w:eastAsia="SimSun" w:cs="Times Ext Roman"/>
          <w:sz w:val="22"/>
          <w:szCs w:val="24"/>
          <w:lang w:eastAsia="ja-JP"/>
        </w:rPr>
        <w:t>Comparison of the Art of the </w:t>
      </w:r>
      <w:r w:rsidRPr="00202A0F">
        <w:rPr>
          <w:rFonts w:eastAsia="SimSun" w:cs="Times Ext Roman"/>
          <w:i/>
          <w:iCs/>
          <w:sz w:val="22"/>
          <w:szCs w:val="24"/>
          <w:lang w:eastAsia="ja-JP"/>
        </w:rPr>
        <w:t>Golden Light Sutra</w:t>
      </w:r>
      <w:r w:rsidRPr="00202A0F">
        <w:rPr>
          <w:rFonts w:eastAsia="SimSun" w:cs="Times Ext Roman"/>
          <w:sz w:val="22"/>
          <w:szCs w:val="24"/>
          <w:lang w:eastAsia="ja-JP"/>
        </w:rPr>
        <w:t xml:space="preserve"> in China and Japan in the Seventh and Eighth Centuries). In Du </w:t>
      </w:r>
      <w:proofErr w:type="spellStart"/>
      <w:r w:rsidRPr="00202A0F">
        <w:rPr>
          <w:rFonts w:eastAsia="SimSun" w:cs="Times Ext Roman"/>
          <w:sz w:val="22"/>
          <w:szCs w:val="24"/>
          <w:lang w:eastAsia="ja-JP"/>
        </w:rPr>
        <w:t>Wenyu</w:t>
      </w:r>
      <w:proofErr w:type="spellEnd"/>
      <w:r w:rsidRPr="00202A0F">
        <w:rPr>
          <w:rFonts w:eastAsia="SimSun" w:cs="Times Ext Roman"/>
          <w:sz w:val="22"/>
          <w:szCs w:val="24"/>
          <w:lang w:eastAsia="ja-JP"/>
        </w:rPr>
        <w:t xml:space="preserve"> and He </w:t>
      </w:r>
      <w:proofErr w:type="spellStart"/>
      <w:r w:rsidRPr="00202A0F">
        <w:rPr>
          <w:rFonts w:eastAsia="SimSun" w:cs="Times Ext Roman"/>
          <w:sz w:val="22"/>
          <w:szCs w:val="24"/>
          <w:lang w:eastAsia="ja-JP"/>
        </w:rPr>
        <w:t>Zhilong</w:t>
      </w:r>
      <w:proofErr w:type="spellEnd"/>
      <w:r w:rsidRPr="00202A0F">
        <w:rPr>
          <w:rFonts w:eastAsia="SimSun" w:cs="Times Ext Roman"/>
          <w:sz w:val="22"/>
          <w:szCs w:val="24"/>
          <w:lang w:eastAsia="ja-JP"/>
        </w:rPr>
        <w:t>, eds., </w:t>
      </w:r>
      <w:proofErr w:type="spellStart"/>
      <w:r w:rsidRPr="00202A0F">
        <w:rPr>
          <w:rFonts w:eastAsia="SimSun" w:cs="Times Ext Roman"/>
          <w:i/>
          <w:iCs/>
          <w:sz w:val="22"/>
          <w:szCs w:val="24"/>
          <w:lang w:eastAsia="ja-JP"/>
        </w:rPr>
        <w:t>Chang’an</w:t>
      </w:r>
      <w:proofErr w:type="spellEnd"/>
      <w:r w:rsidRPr="00202A0F">
        <w:rPr>
          <w:rFonts w:eastAsia="SimSun" w:cs="Times Ext Roman"/>
          <w:i/>
          <w:iCs/>
          <w:sz w:val="22"/>
          <w:szCs w:val="24"/>
          <w:lang w:eastAsia="ja-JP"/>
        </w:rPr>
        <w:t xml:space="preserve"> in Dialogue with the World—International Conference Commemorating the 1400th year of the Founding of the Tang</w:t>
      </w:r>
      <w:r w:rsidRPr="00202A0F">
        <w:rPr>
          <w:rFonts w:eastAsia="SimSun" w:cs="Times Ext Roman"/>
          <w:sz w:val="22"/>
          <w:szCs w:val="24"/>
          <w:lang w:eastAsia="ja-JP"/>
        </w:rPr>
        <w:t xml:space="preserve">, Beijing: </w:t>
      </w:r>
      <w:proofErr w:type="spellStart"/>
      <w:r w:rsidRPr="00202A0F">
        <w:rPr>
          <w:rFonts w:eastAsia="SimSun" w:cs="Times Ext Roman"/>
          <w:sz w:val="22"/>
          <w:szCs w:val="24"/>
          <w:lang w:eastAsia="ja-JP"/>
        </w:rPr>
        <w:t>Shehui</w:t>
      </w:r>
      <w:proofErr w:type="spellEnd"/>
      <w:r w:rsidRPr="00202A0F">
        <w:rPr>
          <w:rFonts w:eastAsia="SimSun" w:cs="Times Ext Roman"/>
          <w:sz w:val="22"/>
          <w:szCs w:val="24"/>
          <w:lang w:eastAsia="ja-JP"/>
        </w:rPr>
        <w:t xml:space="preserve"> </w:t>
      </w:r>
      <w:proofErr w:type="spellStart"/>
      <w:r w:rsidRPr="00202A0F">
        <w:rPr>
          <w:rFonts w:eastAsia="SimSun" w:cs="Times Ext Roman"/>
          <w:sz w:val="22"/>
          <w:szCs w:val="24"/>
          <w:lang w:eastAsia="ja-JP"/>
        </w:rPr>
        <w:t>kexue</w:t>
      </w:r>
      <w:proofErr w:type="spellEnd"/>
      <w:r w:rsidRPr="00202A0F">
        <w:rPr>
          <w:rFonts w:eastAsia="SimSun" w:cs="Times Ext Roman"/>
          <w:sz w:val="22"/>
          <w:szCs w:val="24"/>
          <w:lang w:eastAsia="ja-JP"/>
        </w:rPr>
        <w:t xml:space="preserve"> </w:t>
      </w:r>
      <w:proofErr w:type="spellStart"/>
      <w:r w:rsidRPr="00202A0F">
        <w:rPr>
          <w:rFonts w:eastAsia="SimSun" w:cs="Times Ext Roman"/>
          <w:sz w:val="22"/>
          <w:szCs w:val="24"/>
          <w:lang w:eastAsia="ja-JP"/>
        </w:rPr>
        <w:t>wenxian</w:t>
      </w:r>
      <w:proofErr w:type="spellEnd"/>
      <w:r w:rsidRPr="00202A0F">
        <w:rPr>
          <w:rFonts w:eastAsia="SimSun" w:cs="Times Ext Roman"/>
          <w:sz w:val="22"/>
          <w:szCs w:val="24"/>
          <w:lang w:eastAsia="ja-JP"/>
        </w:rPr>
        <w:t xml:space="preserve">, 2020, pp. 3–17. </w:t>
      </w:r>
    </w:p>
    <w:p w14:paraId="48CB1977" w14:textId="77777777" w:rsidR="00814857" w:rsidRPr="00202A0F" w:rsidRDefault="00814857" w:rsidP="00814857">
      <w:pPr>
        <w:ind w:left="720" w:hanging="720"/>
        <w:rPr>
          <w:rFonts w:eastAsia="SimSun" w:cs="Times Ext Roman"/>
          <w:sz w:val="22"/>
          <w:szCs w:val="24"/>
          <w:lang w:eastAsia="ja-JP"/>
        </w:rPr>
      </w:pPr>
      <w:r w:rsidRPr="00202A0F">
        <w:rPr>
          <w:rFonts w:eastAsia="SimSun" w:cs="Times Ext Roman"/>
          <w:sz w:val="22"/>
          <w:szCs w:val="24"/>
          <w:lang w:eastAsia="ja-JP"/>
        </w:rPr>
        <w:t xml:space="preserve">“Colossal Buddha Statues along the Silk Road.” </w:t>
      </w:r>
      <w:proofErr w:type="spellStart"/>
      <w:r w:rsidRPr="00202A0F">
        <w:rPr>
          <w:rFonts w:eastAsia="SimSun" w:cs="Times Ext Roman"/>
          <w:i/>
          <w:iCs/>
          <w:sz w:val="22"/>
          <w:szCs w:val="24"/>
          <w:lang w:eastAsia="ja-JP"/>
        </w:rPr>
        <w:t>Acta</w:t>
      </w:r>
      <w:proofErr w:type="spellEnd"/>
      <w:r w:rsidRPr="00202A0F">
        <w:rPr>
          <w:rFonts w:eastAsia="SimSun" w:cs="Times Ext Roman"/>
          <w:i/>
          <w:iCs/>
          <w:sz w:val="22"/>
          <w:szCs w:val="24"/>
          <w:lang w:eastAsia="ja-JP"/>
        </w:rPr>
        <w:t xml:space="preserve"> Via </w:t>
      </w:r>
      <w:proofErr w:type="spellStart"/>
      <w:r w:rsidRPr="00202A0F">
        <w:rPr>
          <w:rFonts w:eastAsia="SimSun" w:cs="Times Ext Roman"/>
          <w:i/>
          <w:iCs/>
          <w:sz w:val="22"/>
          <w:szCs w:val="24"/>
          <w:lang w:eastAsia="ja-JP"/>
        </w:rPr>
        <w:t>Serica</w:t>
      </w:r>
      <w:proofErr w:type="spellEnd"/>
      <w:r w:rsidRPr="00202A0F">
        <w:rPr>
          <w:rFonts w:eastAsia="SimSun" w:cs="Times Ext Roman"/>
          <w:i/>
          <w:iCs/>
          <w:sz w:val="22"/>
          <w:szCs w:val="24"/>
          <w:lang w:eastAsia="ja-JP"/>
        </w:rPr>
        <w:t xml:space="preserve"> </w:t>
      </w:r>
      <w:r w:rsidRPr="00202A0F">
        <w:rPr>
          <w:rFonts w:eastAsia="SimSun" w:cs="Times Ext Roman"/>
          <w:sz w:val="22"/>
          <w:szCs w:val="24"/>
          <w:lang w:eastAsia="ja-JP"/>
        </w:rPr>
        <w:t xml:space="preserve">4, no. 2 (2019): 1–27. </w:t>
      </w:r>
    </w:p>
    <w:p w14:paraId="329CC352" w14:textId="168993DB" w:rsidR="00814857" w:rsidRPr="00202A0F" w:rsidRDefault="00814857" w:rsidP="00814857">
      <w:pPr>
        <w:ind w:left="720" w:hanging="720"/>
        <w:rPr>
          <w:rFonts w:eastAsia="SimSun" w:cs="Times Ext Roman"/>
          <w:sz w:val="22"/>
          <w:szCs w:val="24"/>
          <w:lang w:eastAsia="ja-JP"/>
        </w:rPr>
      </w:pPr>
      <w:r w:rsidRPr="00202A0F">
        <w:rPr>
          <w:rFonts w:eastAsia="SimSun" w:cs="Times Ext Roman"/>
          <w:sz w:val="22"/>
          <w:szCs w:val="24"/>
          <w:lang w:eastAsia="ja-JP"/>
        </w:rPr>
        <w:t xml:space="preserve">“Buddhist Transformation of </w:t>
      </w:r>
      <w:proofErr w:type="spellStart"/>
      <w:r w:rsidRPr="00202A0F">
        <w:rPr>
          <w:rFonts w:eastAsia="SimSun" w:cs="Times Ext Roman"/>
          <w:sz w:val="22"/>
          <w:szCs w:val="24"/>
          <w:lang w:eastAsia="ja-JP"/>
        </w:rPr>
        <w:t>Chang’an’s</w:t>
      </w:r>
      <w:proofErr w:type="spellEnd"/>
      <w:r w:rsidRPr="00202A0F">
        <w:rPr>
          <w:rFonts w:eastAsia="SimSun" w:cs="Times Ext Roman"/>
          <w:sz w:val="22"/>
          <w:szCs w:val="24"/>
          <w:lang w:eastAsia="ja-JP"/>
        </w:rPr>
        <w:t xml:space="preserve"> Architectural and Cultural Landscape, ca. 650–720.” In Shing M</w:t>
      </w:r>
      <w:r w:rsidRPr="00202A0F">
        <w:rPr>
          <w:rFonts w:eastAsia="SimSun"/>
          <w:sz w:val="22"/>
          <w:szCs w:val="24"/>
          <w:lang w:eastAsia="ja-JP"/>
        </w:rPr>
        <w:t>ü</w:t>
      </w:r>
      <w:r w:rsidRPr="00202A0F">
        <w:rPr>
          <w:rFonts w:eastAsia="SimSun" w:cs="Times Ext Roman"/>
          <w:sz w:val="22"/>
          <w:szCs w:val="24"/>
          <w:lang w:eastAsia="ja-JP"/>
        </w:rPr>
        <w:t xml:space="preserve">ller, Thomas O.  </w:t>
      </w:r>
      <w:proofErr w:type="spellStart"/>
      <w:r w:rsidRPr="00202A0F">
        <w:rPr>
          <w:rFonts w:eastAsia="SimSun" w:cs="Times Ext Roman"/>
          <w:sz w:val="22"/>
          <w:szCs w:val="24"/>
          <w:lang w:eastAsia="ja-JP"/>
        </w:rPr>
        <w:t>Höllmann</w:t>
      </w:r>
      <w:proofErr w:type="spellEnd"/>
      <w:r w:rsidRPr="00202A0F">
        <w:rPr>
          <w:rFonts w:eastAsia="SimSun" w:cs="Times Ext Roman"/>
          <w:sz w:val="22"/>
          <w:szCs w:val="24"/>
          <w:lang w:eastAsia="ja-JP"/>
        </w:rPr>
        <w:t xml:space="preserve">, and Sonja Filip, eds., </w:t>
      </w:r>
      <w:r w:rsidRPr="00202A0F">
        <w:rPr>
          <w:rFonts w:eastAsia="SimSun" w:cs="Times Ext Roman"/>
          <w:i/>
          <w:sz w:val="22"/>
          <w:szCs w:val="24"/>
          <w:lang w:eastAsia="ja-JP"/>
        </w:rPr>
        <w:t>Early Medieval North China: Archaeological and Textual Evidence</w:t>
      </w:r>
      <w:r w:rsidRPr="00202A0F">
        <w:rPr>
          <w:rFonts w:eastAsia="SimSun" w:cs="Times Ext Roman"/>
          <w:bCs/>
          <w:sz w:val="22"/>
          <w:szCs w:val="24"/>
          <w:lang w:eastAsia="ja-JP"/>
        </w:rPr>
        <w:t xml:space="preserve"> </w:t>
      </w:r>
      <w:r w:rsidRPr="00202A0F">
        <w:rPr>
          <w:rFonts w:eastAsia="SimSun" w:cs="Times Ext Roman"/>
          <w:bCs/>
          <w:sz w:val="22"/>
          <w:szCs w:val="24"/>
        </w:rPr>
        <w:t xml:space="preserve">Wiesbaden: </w:t>
      </w:r>
      <w:proofErr w:type="spellStart"/>
      <w:r w:rsidRPr="00202A0F">
        <w:rPr>
          <w:rFonts w:eastAsia="SimSun" w:cs="Times Ext Roman"/>
          <w:bCs/>
          <w:sz w:val="22"/>
          <w:szCs w:val="24"/>
        </w:rPr>
        <w:t>Harrassowitz</w:t>
      </w:r>
      <w:proofErr w:type="spellEnd"/>
      <w:r w:rsidRPr="00202A0F">
        <w:rPr>
          <w:rFonts w:eastAsia="SimSun" w:cs="Times Ext Roman"/>
          <w:bCs/>
          <w:sz w:val="22"/>
          <w:szCs w:val="24"/>
        </w:rPr>
        <w:t xml:space="preserve"> </w:t>
      </w:r>
      <w:proofErr w:type="spellStart"/>
      <w:r w:rsidRPr="00202A0F">
        <w:rPr>
          <w:rFonts w:eastAsia="SimSun" w:cs="Times Ext Roman"/>
          <w:bCs/>
          <w:sz w:val="22"/>
          <w:szCs w:val="24"/>
        </w:rPr>
        <w:t>Verlag</w:t>
      </w:r>
      <w:proofErr w:type="spellEnd"/>
      <w:r w:rsidRPr="00202A0F">
        <w:rPr>
          <w:rFonts w:eastAsia="SimSun" w:cs="Times Ext Roman"/>
          <w:bCs/>
          <w:sz w:val="22"/>
          <w:szCs w:val="24"/>
        </w:rPr>
        <w:t>, 2019, pp. 235–</w:t>
      </w:r>
      <w:r w:rsidR="00C62892">
        <w:rPr>
          <w:rFonts w:eastAsia="SimSun" w:cs="Times Ext Roman"/>
          <w:bCs/>
          <w:sz w:val="22"/>
          <w:szCs w:val="24"/>
        </w:rPr>
        <w:t>2</w:t>
      </w:r>
      <w:r w:rsidRPr="00202A0F">
        <w:rPr>
          <w:rFonts w:eastAsia="SimSun" w:cs="Times Ext Roman"/>
          <w:bCs/>
          <w:sz w:val="22"/>
          <w:szCs w:val="24"/>
        </w:rPr>
        <w:t>60.</w:t>
      </w:r>
    </w:p>
    <w:p w14:paraId="42FDF981" w14:textId="36F9EF7B" w:rsidR="00814857" w:rsidRPr="00202A0F" w:rsidRDefault="00814857" w:rsidP="00814857">
      <w:pPr>
        <w:ind w:left="720" w:hanging="720"/>
        <w:rPr>
          <w:rFonts w:eastAsia="SimSun"/>
          <w:sz w:val="22"/>
          <w:szCs w:val="24"/>
          <w:lang w:eastAsia="zh-TW"/>
        </w:rPr>
      </w:pPr>
      <w:r w:rsidRPr="00202A0F">
        <w:rPr>
          <w:rFonts w:eastAsia="SimSun"/>
          <w:sz w:val="22"/>
          <w:szCs w:val="24"/>
          <w:lang w:eastAsia="zh-TW"/>
        </w:rPr>
        <w:t xml:space="preserve"> “</w:t>
      </w:r>
      <w:proofErr w:type="spellStart"/>
      <w:r w:rsidRPr="00202A0F">
        <w:rPr>
          <w:rFonts w:eastAsia="SimSun"/>
          <w:sz w:val="22"/>
          <w:szCs w:val="24"/>
          <w:lang w:eastAsia="zh-TW"/>
        </w:rPr>
        <w:t>Zuowei</w:t>
      </w:r>
      <w:proofErr w:type="spellEnd"/>
      <w:r w:rsidRPr="00202A0F">
        <w:rPr>
          <w:rFonts w:eastAsia="SimSun"/>
          <w:sz w:val="22"/>
          <w:szCs w:val="24"/>
          <w:lang w:eastAsia="zh-TW"/>
        </w:rPr>
        <w:t xml:space="preserve"> </w:t>
      </w:r>
      <w:proofErr w:type="spellStart"/>
      <w:r w:rsidRPr="00202A0F">
        <w:rPr>
          <w:rFonts w:eastAsia="SimSun"/>
          <w:sz w:val="22"/>
          <w:szCs w:val="24"/>
          <w:lang w:eastAsia="zh-TW"/>
        </w:rPr>
        <w:t>shishenjizhe</w:t>
      </w:r>
      <w:proofErr w:type="spellEnd"/>
      <w:r w:rsidRPr="00202A0F">
        <w:rPr>
          <w:rFonts w:eastAsia="SimSun"/>
          <w:sz w:val="22"/>
          <w:szCs w:val="24"/>
          <w:lang w:eastAsia="zh-TW"/>
        </w:rPr>
        <w:t xml:space="preserve"> </w:t>
      </w:r>
      <w:proofErr w:type="spellStart"/>
      <w:r w:rsidRPr="00202A0F">
        <w:rPr>
          <w:rFonts w:eastAsia="SimSun"/>
          <w:sz w:val="22"/>
          <w:szCs w:val="24"/>
          <w:lang w:eastAsia="zh-TW"/>
        </w:rPr>
        <w:t>Wenshu</w:t>
      </w:r>
      <w:proofErr w:type="spellEnd"/>
      <w:r w:rsidRPr="00202A0F">
        <w:rPr>
          <w:rFonts w:eastAsia="SimSun"/>
          <w:sz w:val="22"/>
          <w:szCs w:val="24"/>
          <w:lang w:eastAsia="zh-TW"/>
        </w:rPr>
        <w:t xml:space="preserve"> </w:t>
      </w:r>
      <w:proofErr w:type="spellStart"/>
      <w:r w:rsidRPr="00202A0F">
        <w:rPr>
          <w:rFonts w:eastAsia="SimSun"/>
          <w:sz w:val="22"/>
          <w:szCs w:val="24"/>
          <w:lang w:eastAsia="zh-TW"/>
        </w:rPr>
        <w:t>pusa</w:t>
      </w:r>
      <w:proofErr w:type="spellEnd"/>
      <w:r w:rsidRPr="00202A0F">
        <w:rPr>
          <w:rFonts w:eastAsia="SimSun"/>
          <w:sz w:val="22"/>
          <w:szCs w:val="24"/>
          <w:lang w:eastAsia="zh-TW"/>
        </w:rPr>
        <w:t xml:space="preserve"> </w:t>
      </w:r>
      <w:proofErr w:type="spellStart"/>
      <w:r w:rsidRPr="00202A0F">
        <w:rPr>
          <w:rFonts w:eastAsia="SimSun"/>
          <w:sz w:val="22"/>
          <w:szCs w:val="24"/>
          <w:lang w:eastAsia="zh-TW"/>
        </w:rPr>
        <w:t>ji</w:t>
      </w:r>
      <w:proofErr w:type="spellEnd"/>
      <w:r w:rsidRPr="00202A0F">
        <w:rPr>
          <w:rFonts w:eastAsia="SimSun"/>
          <w:sz w:val="22"/>
          <w:szCs w:val="24"/>
          <w:lang w:eastAsia="zh-TW"/>
        </w:rPr>
        <w:t xml:space="preserve"> qi </w:t>
      </w:r>
      <w:proofErr w:type="spellStart"/>
      <w:r w:rsidRPr="00202A0F">
        <w:rPr>
          <w:rFonts w:eastAsia="SimSun"/>
          <w:sz w:val="22"/>
          <w:szCs w:val="24"/>
          <w:lang w:eastAsia="zh-TW"/>
        </w:rPr>
        <w:t>tuxiang</w:t>
      </w:r>
      <w:proofErr w:type="spellEnd"/>
      <w:r w:rsidRPr="00202A0F">
        <w:rPr>
          <w:rFonts w:eastAsia="SimSun"/>
          <w:sz w:val="22"/>
          <w:szCs w:val="24"/>
          <w:lang w:eastAsia="zh-TW"/>
        </w:rPr>
        <w:t xml:space="preserve"> </w:t>
      </w:r>
      <w:proofErr w:type="spellStart"/>
      <w:r w:rsidRPr="00202A0F">
        <w:rPr>
          <w:rFonts w:eastAsia="SimSun"/>
          <w:sz w:val="22"/>
          <w:szCs w:val="24"/>
          <w:lang w:eastAsia="zh-TW"/>
        </w:rPr>
        <w:t>kaoshi</w:t>
      </w:r>
      <w:proofErr w:type="spellEnd"/>
      <w:r w:rsidRPr="00202A0F">
        <w:rPr>
          <w:rFonts w:eastAsia="SimSun"/>
          <w:sz w:val="22"/>
          <w:szCs w:val="24"/>
          <w:lang w:eastAsia="zh-TW"/>
        </w:rPr>
        <w:t xml:space="preserve">: </w:t>
      </w:r>
      <w:proofErr w:type="spellStart"/>
      <w:r w:rsidRPr="00202A0F">
        <w:rPr>
          <w:rFonts w:eastAsia="SimSun"/>
          <w:sz w:val="22"/>
          <w:szCs w:val="24"/>
          <w:lang w:eastAsia="zh-TW"/>
        </w:rPr>
        <w:t>Zhongguo</w:t>
      </w:r>
      <w:proofErr w:type="spellEnd"/>
      <w:r w:rsidRPr="00202A0F">
        <w:rPr>
          <w:rFonts w:eastAsia="SimSun"/>
          <w:sz w:val="22"/>
          <w:szCs w:val="24"/>
          <w:lang w:eastAsia="zh-TW"/>
        </w:rPr>
        <w:t xml:space="preserve"> </w:t>
      </w:r>
      <w:proofErr w:type="spellStart"/>
      <w:r w:rsidRPr="00202A0F">
        <w:rPr>
          <w:rFonts w:eastAsia="SimSun"/>
          <w:sz w:val="22"/>
          <w:szCs w:val="24"/>
          <w:lang w:eastAsia="zh-TW"/>
        </w:rPr>
        <w:t>yu</w:t>
      </w:r>
      <w:proofErr w:type="spellEnd"/>
      <w:r w:rsidRPr="00202A0F">
        <w:rPr>
          <w:rFonts w:eastAsia="SimSun"/>
          <w:sz w:val="22"/>
          <w:szCs w:val="24"/>
          <w:lang w:eastAsia="zh-TW"/>
        </w:rPr>
        <w:t xml:space="preserve"> </w:t>
      </w:r>
      <w:proofErr w:type="spellStart"/>
      <w:r w:rsidRPr="00202A0F">
        <w:rPr>
          <w:rFonts w:eastAsia="SimSun"/>
          <w:sz w:val="22"/>
          <w:szCs w:val="24"/>
          <w:lang w:eastAsia="zh-TW"/>
        </w:rPr>
        <w:t>Yindu</w:t>
      </w:r>
      <w:proofErr w:type="spellEnd"/>
      <w:r w:rsidRPr="00202A0F">
        <w:rPr>
          <w:rFonts w:eastAsia="SimSun"/>
          <w:sz w:val="22"/>
          <w:szCs w:val="24"/>
          <w:lang w:eastAsia="zh-TW"/>
        </w:rPr>
        <w:t xml:space="preserve"> de </w:t>
      </w:r>
      <w:proofErr w:type="spellStart"/>
      <w:r w:rsidRPr="00202A0F">
        <w:rPr>
          <w:rFonts w:eastAsia="SimSun"/>
          <w:sz w:val="22"/>
          <w:szCs w:val="24"/>
          <w:lang w:eastAsia="zh-TW"/>
        </w:rPr>
        <w:t>zaoqi</w:t>
      </w:r>
      <w:proofErr w:type="spellEnd"/>
      <w:r w:rsidRPr="00202A0F">
        <w:rPr>
          <w:rFonts w:eastAsia="SimSun"/>
          <w:sz w:val="22"/>
          <w:szCs w:val="24"/>
          <w:lang w:eastAsia="zh-TW"/>
        </w:rPr>
        <w:t xml:space="preserve"> </w:t>
      </w:r>
      <w:proofErr w:type="spellStart"/>
      <w:r w:rsidRPr="00202A0F">
        <w:rPr>
          <w:rFonts w:eastAsia="SimSun"/>
          <w:sz w:val="22"/>
          <w:szCs w:val="24"/>
          <w:lang w:eastAsia="zh-TW"/>
        </w:rPr>
        <w:t>pusa</w:t>
      </w:r>
      <w:proofErr w:type="spellEnd"/>
      <w:r w:rsidRPr="00202A0F">
        <w:rPr>
          <w:rFonts w:eastAsia="SimSun"/>
          <w:sz w:val="22"/>
          <w:szCs w:val="24"/>
          <w:lang w:eastAsia="zh-TW"/>
        </w:rPr>
        <w:t xml:space="preserve"> </w:t>
      </w:r>
      <w:proofErr w:type="spellStart"/>
      <w:r w:rsidRPr="00202A0F">
        <w:rPr>
          <w:rFonts w:eastAsia="SimSun"/>
          <w:sz w:val="22"/>
          <w:szCs w:val="24"/>
          <w:lang w:eastAsia="zh-TW"/>
        </w:rPr>
        <w:t>tuxiang</w:t>
      </w:r>
      <w:proofErr w:type="spellEnd"/>
      <w:r w:rsidRPr="00202A0F">
        <w:rPr>
          <w:rFonts w:eastAsia="SimSun"/>
          <w:sz w:val="22"/>
          <w:szCs w:val="24"/>
          <w:lang w:eastAsia="zh-TW"/>
        </w:rPr>
        <w:t xml:space="preserve">” </w:t>
      </w:r>
      <w:r w:rsidRPr="00202A0F">
        <w:rPr>
          <w:rFonts w:eastAsia="SimSun" w:cs="SimSun" w:hint="eastAsia"/>
          <w:sz w:val="22"/>
          <w:szCs w:val="24"/>
          <w:lang w:eastAsia="zh-TW"/>
        </w:rPr>
        <w:t>作為使神跡者文殊菩薩及其圖像考釋：中國與印度的早期菩薩圖像</w:t>
      </w:r>
      <w:r w:rsidRPr="00202A0F">
        <w:rPr>
          <w:rFonts w:eastAsia="SimSun" w:cs="SimSun"/>
          <w:sz w:val="22"/>
          <w:szCs w:val="24"/>
          <w:lang w:eastAsia="zh-TW"/>
        </w:rPr>
        <w:t xml:space="preserve"> </w:t>
      </w:r>
      <w:r w:rsidRPr="00202A0F">
        <w:rPr>
          <w:rFonts w:eastAsia="SimSun"/>
          <w:sz w:val="22"/>
          <w:szCs w:val="24"/>
          <w:lang w:eastAsia="zh-TW"/>
        </w:rPr>
        <w:t xml:space="preserve">(Iconography of the Wonder-Working </w:t>
      </w:r>
      <w:proofErr w:type="spellStart"/>
      <w:r w:rsidRPr="00202A0F">
        <w:rPr>
          <w:rFonts w:eastAsia="SimSun"/>
          <w:sz w:val="22"/>
          <w:szCs w:val="24"/>
          <w:lang w:eastAsia="zh-TW"/>
        </w:rPr>
        <w:t>Mañjuśrī</w:t>
      </w:r>
      <w:proofErr w:type="spellEnd"/>
      <w:r w:rsidRPr="00202A0F">
        <w:rPr>
          <w:rFonts w:eastAsia="SimSun"/>
          <w:sz w:val="22"/>
          <w:szCs w:val="24"/>
          <w:lang w:eastAsia="zh-TW"/>
        </w:rPr>
        <w:t xml:space="preserve">: Early Representations of the Bodhisattva in China and India).” In </w:t>
      </w:r>
      <w:proofErr w:type="spellStart"/>
      <w:r w:rsidRPr="00202A0F">
        <w:rPr>
          <w:rFonts w:eastAsia="SimSun"/>
          <w:sz w:val="22"/>
          <w:szCs w:val="24"/>
          <w:lang w:eastAsia="zh-TW"/>
        </w:rPr>
        <w:t>Miaojiang</w:t>
      </w:r>
      <w:proofErr w:type="spellEnd"/>
      <w:r w:rsidRPr="00202A0F">
        <w:rPr>
          <w:rFonts w:eastAsia="SimSun"/>
          <w:sz w:val="22"/>
          <w:szCs w:val="24"/>
          <w:lang w:eastAsia="zh-TW"/>
        </w:rPr>
        <w:t xml:space="preserve">, Ed-in-chief, </w:t>
      </w:r>
      <w:proofErr w:type="spellStart"/>
      <w:r w:rsidRPr="00202A0F">
        <w:rPr>
          <w:rFonts w:eastAsia="SimSun"/>
          <w:i/>
          <w:sz w:val="22"/>
          <w:szCs w:val="24"/>
          <w:lang w:eastAsia="zh-TW"/>
        </w:rPr>
        <w:t>Wutaishan</w:t>
      </w:r>
      <w:proofErr w:type="spellEnd"/>
      <w:r w:rsidRPr="00202A0F">
        <w:rPr>
          <w:rFonts w:eastAsia="SimSun"/>
          <w:i/>
          <w:sz w:val="22"/>
          <w:szCs w:val="24"/>
          <w:lang w:eastAsia="zh-TW"/>
        </w:rPr>
        <w:t xml:space="preserve"> </w:t>
      </w:r>
      <w:proofErr w:type="spellStart"/>
      <w:r w:rsidRPr="00202A0F">
        <w:rPr>
          <w:rFonts w:eastAsia="SimSun"/>
          <w:i/>
          <w:sz w:val="22"/>
          <w:szCs w:val="24"/>
          <w:lang w:eastAsia="zh-TW"/>
        </w:rPr>
        <w:t>xinyang</w:t>
      </w:r>
      <w:proofErr w:type="spellEnd"/>
      <w:r w:rsidRPr="00202A0F">
        <w:rPr>
          <w:rFonts w:eastAsia="SimSun"/>
          <w:i/>
          <w:sz w:val="22"/>
          <w:szCs w:val="24"/>
          <w:lang w:eastAsia="zh-TW"/>
        </w:rPr>
        <w:t xml:space="preserve"> duo </w:t>
      </w:r>
      <w:proofErr w:type="spellStart"/>
      <w:r w:rsidRPr="00202A0F">
        <w:rPr>
          <w:rFonts w:eastAsia="SimSun"/>
          <w:i/>
          <w:sz w:val="22"/>
          <w:szCs w:val="24"/>
          <w:lang w:eastAsia="zh-TW"/>
        </w:rPr>
        <w:t>wenhua</w:t>
      </w:r>
      <w:proofErr w:type="spellEnd"/>
      <w:r w:rsidRPr="00202A0F">
        <w:rPr>
          <w:rFonts w:eastAsia="SimSun"/>
          <w:i/>
          <w:sz w:val="22"/>
          <w:szCs w:val="24"/>
          <w:lang w:eastAsia="zh-TW"/>
        </w:rPr>
        <w:t xml:space="preserve">, </w:t>
      </w:r>
      <w:proofErr w:type="spellStart"/>
      <w:r w:rsidRPr="00202A0F">
        <w:rPr>
          <w:rFonts w:eastAsia="SimSun"/>
          <w:i/>
          <w:sz w:val="22"/>
          <w:szCs w:val="24"/>
          <w:lang w:eastAsia="zh-TW"/>
        </w:rPr>
        <w:t>kua</w:t>
      </w:r>
      <w:proofErr w:type="spellEnd"/>
      <w:r w:rsidRPr="00202A0F">
        <w:rPr>
          <w:rFonts w:eastAsia="SimSun"/>
          <w:i/>
          <w:sz w:val="22"/>
          <w:szCs w:val="24"/>
          <w:lang w:eastAsia="zh-TW"/>
        </w:rPr>
        <w:t xml:space="preserve"> </w:t>
      </w:r>
      <w:proofErr w:type="spellStart"/>
      <w:r w:rsidRPr="00202A0F">
        <w:rPr>
          <w:rFonts w:eastAsia="SimSun"/>
          <w:i/>
          <w:sz w:val="22"/>
          <w:szCs w:val="24"/>
          <w:lang w:eastAsia="zh-TW"/>
        </w:rPr>
        <w:t>zongjiao</w:t>
      </w:r>
      <w:proofErr w:type="spellEnd"/>
      <w:r w:rsidRPr="00202A0F">
        <w:rPr>
          <w:rFonts w:eastAsia="SimSun"/>
          <w:i/>
          <w:sz w:val="22"/>
          <w:szCs w:val="24"/>
          <w:lang w:eastAsia="zh-TW"/>
        </w:rPr>
        <w:t xml:space="preserve"> di </w:t>
      </w:r>
      <w:proofErr w:type="spellStart"/>
      <w:r w:rsidRPr="00202A0F">
        <w:rPr>
          <w:rFonts w:eastAsia="SimSun"/>
          <w:i/>
          <w:sz w:val="22"/>
          <w:szCs w:val="24"/>
          <w:lang w:eastAsia="zh-TW"/>
        </w:rPr>
        <w:t>xingke</w:t>
      </w:r>
      <w:proofErr w:type="spellEnd"/>
      <w:r w:rsidRPr="00202A0F">
        <w:rPr>
          <w:rFonts w:eastAsia="SimSun"/>
          <w:i/>
          <w:sz w:val="22"/>
          <w:szCs w:val="24"/>
          <w:lang w:eastAsia="zh-TW"/>
        </w:rPr>
        <w:t xml:space="preserve"> </w:t>
      </w:r>
      <w:proofErr w:type="spellStart"/>
      <w:r w:rsidRPr="00202A0F">
        <w:rPr>
          <w:rFonts w:eastAsia="SimSun"/>
          <w:i/>
          <w:sz w:val="22"/>
          <w:szCs w:val="24"/>
          <w:lang w:eastAsia="zh-TW"/>
        </w:rPr>
        <w:t>yiji</w:t>
      </w:r>
      <w:proofErr w:type="spellEnd"/>
      <w:r w:rsidRPr="00202A0F">
        <w:rPr>
          <w:rFonts w:eastAsia="SimSun"/>
          <w:i/>
          <w:sz w:val="22"/>
          <w:szCs w:val="24"/>
          <w:lang w:eastAsia="zh-TW"/>
        </w:rPr>
        <w:t xml:space="preserve"> </w:t>
      </w:r>
      <w:proofErr w:type="spellStart"/>
      <w:r w:rsidRPr="00202A0F">
        <w:rPr>
          <w:rFonts w:eastAsia="SimSun"/>
          <w:i/>
          <w:sz w:val="22"/>
          <w:szCs w:val="24"/>
          <w:lang w:eastAsia="zh-TW"/>
        </w:rPr>
        <w:t>guoji</w:t>
      </w:r>
      <w:proofErr w:type="spellEnd"/>
      <w:r w:rsidRPr="00202A0F">
        <w:rPr>
          <w:rFonts w:eastAsia="SimSun"/>
          <w:i/>
          <w:sz w:val="22"/>
          <w:szCs w:val="24"/>
          <w:lang w:eastAsia="zh-TW"/>
        </w:rPr>
        <w:t xml:space="preserve"> </w:t>
      </w:r>
      <w:proofErr w:type="spellStart"/>
      <w:r w:rsidRPr="00202A0F">
        <w:rPr>
          <w:rFonts w:eastAsia="SimSun"/>
          <w:i/>
          <w:sz w:val="22"/>
          <w:szCs w:val="24"/>
          <w:lang w:eastAsia="zh-TW"/>
        </w:rPr>
        <w:t>xing</w:t>
      </w:r>
      <w:proofErr w:type="spellEnd"/>
      <w:r w:rsidRPr="00202A0F">
        <w:rPr>
          <w:rFonts w:eastAsia="SimSun"/>
          <w:i/>
          <w:sz w:val="22"/>
          <w:szCs w:val="24"/>
          <w:lang w:eastAsia="zh-TW"/>
        </w:rPr>
        <w:t xml:space="preserve"> </w:t>
      </w:r>
      <w:proofErr w:type="spellStart"/>
      <w:r w:rsidRPr="00202A0F">
        <w:rPr>
          <w:rFonts w:eastAsia="SimSun"/>
          <w:i/>
          <w:sz w:val="22"/>
          <w:szCs w:val="24"/>
          <w:lang w:eastAsia="zh-TW"/>
        </w:rPr>
        <w:t>yingxiang</w:t>
      </w:r>
      <w:proofErr w:type="spellEnd"/>
      <w:r w:rsidRPr="00202A0F">
        <w:rPr>
          <w:rFonts w:eastAsia="SimSun"/>
          <w:i/>
          <w:sz w:val="22"/>
          <w:szCs w:val="24"/>
          <w:lang w:eastAsia="zh-TW"/>
        </w:rPr>
        <w:t xml:space="preserve"> li: Di </w:t>
      </w:r>
      <w:proofErr w:type="spellStart"/>
      <w:r w:rsidRPr="00202A0F">
        <w:rPr>
          <w:rFonts w:eastAsia="SimSun"/>
          <w:i/>
          <w:sz w:val="22"/>
          <w:szCs w:val="24"/>
          <w:lang w:eastAsia="zh-TW"/>
        </w:rPr>
        <w:t>er</w:t>
      </w:r>
      <w:proofErr w:type="spellEnd"/>
      <w:r w:rsidRPr="00202A0F">
        <w:rPr>
          <w:rFonts w:eastAsia="SimSun"/>
          <w:i/>
          <w:sz w:val="22"/>
          <w:szCs w:val="24"/>
          <w:lang w:eastAsia="zh-TW"/>
        </w:rPr>
        <w:t xml:space="preserve"> cii </w:t>
      </w:r>
      <w:proofErr w:type="spellStart"/>
      <w:r w:rsidRPr="00202A0F">
        <w:rPr>
          <w:rFonts w:eastAsia="SimSun"/>
          <w:i/>
          <w:sz w:val="22"/>
          <w:szCs w:val="24"/>
          <w:lang w:eastAsia="zh-TW"/>
        </w:rPr>
        <w:t>wutaishan</w:t>
      </w:r>
      <w:proofErr w:type="spellEnd"/>
      <w:r w:rsidRPr="00202A0F">
        <w:rPr>
          <w:rFonts w:eastAsia="SimSun"/>
          <w:i/>
          <w:sz w:val="22"/>
          <w:szCs w:val="24"/>
          <w:lang w:eastAsia="zh-TW"/>
        </w:rPr>
        <w:t xml:space="preserve"> </w:t>
      </w:r>
      <w:proofErr w:type="spellStart"/>
      <w:r w:rsidRPr="00202A0F">
        <w:rPr>
          <w:rFonts w:eastAsia="SimSun"/>
          <w:i/>
          <w:sz w:val="22"/>
          <w:szCs w:val="24"/>
          <w:lang w:eastAsia="zh-TW"/>
        </w:rPr>
        <w:t>yantaohui</w:t>
      </w:r>
      <w:proofErr w:type="spellEnd"/>
      <w:r w:rsidRPr="00202A0F">
        <w:rPr>
          <w:rFonts w:eastAsia="SimSun"/>
          <w:i/>
          <w:sz w:val="22"/>
          <w:szCs w:val="24"/>
          <w:lang w:eastAsia="zh-TW"/>
        </w:rPr>
        <w:t xml:space="preserve"> </w:t>
      </w:r>
      <w:proofErr w:type="spellStart"/>
      <w:r w:rsidRPr="00202A0F">
        <w:rPr>
          <w:rFonts w:eastAsia="SimSun"/>
          <w:i/>
          <w:sz w:val="22"/>
          <w:szCs w:val="24"/>
          <w:lang w:eastAsia="zh-TW"/>
        </w:rPr>
        <w:t>lunwenji</w:t>
      </w:r>
      <w:proofErr w:type="spellEnd"/>
      <w:r w:rsidRPr="00202A0F">
        <w:rPr>
          <w:rFonts w:eastAsia="SimSun"/>
          <w:sz w:val="22"/>
          <w:szCs w:val="24"/>
          <w:lang w:eastAsia="zh-TW"/>
        </w:rPr>
        <w:t xml:space="preserve"> </w:t>
      </w:r>
      <w:r w:rsidRPr="00202A0F">
        <w:rPr>
          <w:rFonts w:eastAsia="SimSun" w:hint="eastAsia"/>
          <w:sz w:val="22"/>
          <w:szCs w:val="24"/>
          <w:lang w:eastAsia="zh-TW"/>
        </w:rPr>
        <w:t>五臺山信仰多文化、跨宗教的性格以及國際性影響力：第二次五臺山研討會論文集</w:t>
      </w:r>
      <w:r w:rsidRPr="00202A0F">
        <w:rPr>
          <w:rFonts w:eastAsia="SimSun"/>
          <w:sz w:val="22"/>
          <w:szCs w:val="24"/>
          <w:lang w:eastAsia="zh-TW"/>
        </w:rPr>
        <w:t xml:space="preserve"> (</w:t>
      </w:r>
      <w:proofErr w:type="spellStart"/>
      <w:r w:rsidRPr="00202A0F">
        <w:rPr>
          <w:rFonts w:eastAsia="SimSun"/>
          <w:sz w:val="22"/>
          <w:szCs w:val="24"/>
          <w:lang w:eastAsia="zh-TW"/>
        </w:rPr>
        <w:t>Wutaishan</w:t>
      </w:r>
      <w:proofErr w:type="spellEnd"/>
      <w:r w:rsidRPr="00202A0F">
        <w:rPr>
          <w:rFonts w:eastAsia="SimSun"/>
          <w:sz w:val="22"/>
          <w:szCs w:val="24"/>
          <w:lang w:eastAsia="zh-TW"/>
        </w:rPr>
        <w:t xml:space="preserve"> cult, its multi-cultural, cross-Religious characteristics and international impact: proceedings of the second international conference). Taipei: </w:t>
      </w:r>
      <w:proofErr w:type="spellStart"/>
      <w:r w:rsidRPr="00202A0F">
        <w:rPr>
          <w:rFonts w:eastAsia="SimSun"/>
          <w:sz w:val="22"/>
          <w:szCs w:val="24"/>
          <w:lang w:eastAsia="zh-TW"/>
        </w:rPr>
        <w:t>Xinwenfeng</w:t>
      </w:r>
      <w:proofErr w:type="spellEnd"/>
      <w:r w:rsidRPr="00202A0F">
        <w:rPr>
          <w:rFonts w:eastAsia="SimSun"/>
          <w:sz w:val="22"/>
          <w:szCs w:val="24"/>
          <w:lang w:eastAsia="zh-TW"/>
        </w:rPr>
        <w:t xml:space="preserve"> </w:t>
      </w:r>
      <w:proofErr w:type="spellStart"/>
      <w:r w:rsidRPr="00202A0F">
        <w:rPr>
          <w:rFonts w:eastAsia="SimSun"/>
          <w:sz w:val="22"/>
          <w:szCs w:val="24"/>
          <w:lang w:eastAsia="zh-TW"/>
        </w:rPr>
        <w:t>chubanshe</w:t>
      </w:r>
      <w:proofErr w:type="spellEnd"/>
      <w:r w:rsidRPr="00202A0F">
        <w:rPr>
          <w:rFonts w:eastAsia="SimSun"/>
          <w:sz w:val="22"/>
          <w:szCs w:val="24"/>
          <w:lang w:eastAsia="zh-TW"/>
        </w:rPr>
        <w:t>, 2018, pp. 530–</w:t>
      </w:r>
      <w:r w:rsidR="00C62892">
        <w:rPr>
          <w:rFonts w:eastAsia="SimSun"/>
          <w:sz w:val="22"/>
          <w:szCs w:val="24"/>
          <w:lang w:eastAsia="zh-TW"/>
        </w:rPr>
        <w:t>5</w:t>
      </w:r>
      <w:r w:rsidRPr="00202A0F">
        <w:rPr>
          <w:rFonts w:eastAsia="SimSun"/>
          <w:sz w:val="22"/>
          <w:szCs w:val="24"/>
          <w:lang w:eastAsia="zh-TW"/>
        </w:rPr>
        <w:t>50.</w:t>
      </w:r>
    </w:p>
    <w:p w14:paraId="2459A61A" w14:textId="77777777" w:rsidR="00814857" w:rsidRPr="00202A0F" w:rsidRDefault="00814857" w:rsidP="00814857">
      <w:pPr>
        <w:ind w:left="720" w:hanging="720"/>
        <w:rPr>
          <w:rFonts w:eastAsia="SimSun"/>
          <w:sz w:val="22"/>
          <w:szCs w:val="24"/>
          <w:lang w:eastAsia="zh-CN"/>
        </w:rPr>
      </w:pPr>
      <w:r w:rsidRPr="00202A0F">
        <w:rPr>
          <w:rFonts w:eastAsia="SimSun"/>
          <w:sz w:val="22"/>
          <w:szCs w:val="24"/>
        </w:rPr>
        <w:t>“</w:t>
      </w:r>
      <w:proofErr w:type="spellStart"/>
      <w:r w:rsidRPr="00202A0F">
        <w:rPr>
          <w:rFonts w:eastAsia="SimSun"/>
          <w:sz w:val="22"/>
          <w:szCs w:val="24"/>
        </w:rPr>
        <w:t>Chudiyin</w:t>
      </w:r>
      <w:proofErr w:type="spellEnd"/>
      <w:r w:rsidRPr="00202A0F">
        <w:rPr>
          <w:rFonts w:eastAsia="SimSun"/>
          <w:sz w:val="22"/>
          <w:szCs w:val="24"/>
        </w:rPr>
        <w:t xml:space="preserve"> </w:t>
      </w:r>
      <w:proofErr w:type="spellStart"/>
      <w:r w:rsidRPr="00202A0F">
        <w:rPr>
          <w:rFonts w:eastAsia="SimSun"/>
          <w:sz w:val="22"/>
          <w:szCs w:val="24"/>
        </w:rPr>
        <w:t>zhuangshifoxiang</w:t>
      </w:r>
      <w:proofErr w:type="spellEnd"/>
      <w:r w:rsidRPr="00202A0F">
        <w:rPr>
          <w:rFonts w:eastAsia="SimSun"/>
          <w:sz w:val="22"/>
          <w:szCs w:val="24"/>
        </w:rPr>
        <w:t xml:space="preserve"> </w:t>
      </w:r>
      <w:proofErr w:type="spellStart"/>
      <w:r w:rsidRPr="00202A0F">
        <w:rPr>
          <w:rFonts w:eastAsia="SimSun"/>
          <w:sz w:val="22"/>
          <w:szCs w:val="24"/>
        </w:rPr>
        <w:t>zai</w:t>
      </w:r>
      <w:proofErr w:type="spellEnd"/>
      <w:r w:rsidRPr="00202A0F">
        <w:rPr>
          <w:rFonts w:eastAsia="SimSun"/>
          <w:sz w:val="22"/>
          <w:szCs w:val="24"/>
        </w:rPr>
        <w:t xml:space="preserve"> </w:t>
      </w:r>
      <w:proofErr w:type="spellStart"/>
      <w:r w:rsidRPr="00202A0F">
        <w:rPr>
          <w:rFonts w:eastAsia="SimSun"/>
          <w:sz w:val="22"/>
          <w:szCs w:val="24"/>
        </w:rPr>
        <w:t>Zhongguo</w:t>
      </w:r>
      <w:proofErr w:type="spellEnd"/>
      <w:r w:rsidRPr="00202A0F">
        <w:rPr>
          <w:rFonts w:eastAsia="SimSun"/>
          <w:sz w:val="22"/>
          <w:szCs w:val="24"/>
        </w:rPr>
        <w:t xml:space="preserve"> de </w:t>
      </w:r>
      <w:proofErr w:type="spellStart"/>
      <w:r w:rsidRPr="00202A0F">
        <w:rPr>
          <w:rFonts w:eastAsia="SimSun"/>
          <w:sz w:val="22"/>
          <w:szCs w:val="24"/>
        </w:rPr>
        <w:t>xingcheng</w:t>
      </w:r>
      <w:proofErr w:type="spellEnd"/>
      <w:r w:rsidRPr="00202A0F">
        <w:rPr>
          <w:rFonts w:eastAsia="SimSun"/>
          <w:sz w:val="22"/>
          <w:szCs w:val="24"/>
        </w:rPr>
        <w:t xml:space="preserve"> </w:t>
      </w:r>
      <w:proofErr w:type="spellStart"/>
      <w:r w:rsidRPr="00202A0F">
        <w:rPr>
          <w:rFonts w:eastAsia="SimSun"/>
          <w:sz w:val="22"/>
          <w:szCs w:val="24"/>
        </w:rPr>
        <w:t>yu</w:t>
      </w:r>
      <w:proofErr w:type="spellEnd"/>
      <w:r w:rsidRPr="00202A0F">
        <w:rPr>
          <w:rFonts w:eastAsia="SimSun"/>
          <w:sz w:val="22"/>
          <w:szCs w:val="24"/>
        </w:rPr>
        <w:t xml:space="preserve"> </w:t>
      </w:r>
      <w:proofErr w:type="spellStart"/>
      <w:r w:rsidRPr="00202A0F">
        <w:rPr>
          <w:rFonts w:eastAsia="SimSun"/>
          <w:sz w:val="22"/>
          <w:szCs w:val="24"/>
        </w:rPr>
        <w:t>chuanbo</w:t>
      </w:r>
      <w:proofErr w:type="spellEnd"/>
      <w:r w:rsidRPr="00202A0F">
        <w:rPr>
          <w:rFonts w:eastAsia="SimSun"/>
          <w:sz w:val="22"/>
          <w:szCs w:val="24"/>
        </w:rPr>
        <w:t xml:space="preserve">” </w:t>
      </w:r>
      <w:proofErr w:type="spellStart"/>
      <w:r w:rsidRPr="00202A0F">
        <w:rPr>
          <w:rFonts w:eastAsia="SimSun" w:hint="eastAsia"/>
          <w:sz w:val="22"/>
          <w:szCs w:val="24"/>
        </w:rPr>
        <w:t>觸地印裝飾佛像在中國的形成與傳播</w:t>
      </w:r>
      <w:proofErr w:type="spellEnd"/>
      <w:r w:rsidRPr="00202A0F">
        <w:rPr>
          <w:rFonts w:eastAsia="SimSun"/>
          <w:sz w:val="22"/>
          <w:szCs w:val="24"/>
        </w:rPr>
        <w:t xml:space="preserve"> (The Formation and Spread of the </w:t>
      </w:r>
      <w:proofErr w:type="spellStart"/>
      <w:r w:rsidRPr="00202A0F">
        <w:rPr>
          <w:rFonts w:eastAsia="SimSun"/>
          <w:sz w:val="22"/>
          <w:szCs w:val="24"/>
        </w:rPr>
        <w:t>Bejewelled</w:t>
      </w:r>
      <w:proofErr w:type="spellEnd"/>
      <w:r w:rsidRPr="00202A0F">
        <w:rPr>
          <w:rFonts w:eastAsia="SimSun"/>
          <w:sz w:val="22"/>
          <w:szCs w:val="24"/>
        </w:rPr>
        <w:t xml:space="preserve"> Buddha in Earth-touching Gesture Images in China). Trans. Gan Yucheng </w:t>
      </w:r>
      <w:r w:rsidRPr="00202A0F">
        <w:rPr>
          <w:rFonts w:eastAsia="SimSun" w:hint="eastAsia"/>
          <w:sz w:val="22"/>
          <w:szCs w:val="24"/>
          <w:lang w:eastAsia="zh-CN"/>
        </w:rPr>
        <w:t>淦</w:t>
      </w:r>
      <w:r w:rsidRPr="00202A0F">
        <w:rPr>
          <w:rFonts w:eastAsia="SimSun"/>
          <w:sz w:val="22"/>
          <w:szCs w:val="24"/>
          <w:lang w:eastAsia="zh-CN"/>
        </w:rPr>
        <w:t>玉成</w:t>
      </w:r>
      <w:r w:rsidRPr="00202A0F">
        <w:rPr>
          <w:rFonts w:eastAsia="SimSun"/>
          <w:sz w:val="22"/>
          <w:szCs w:val="24"/>
          <w:lang w:eastAsia="zh-CN"/>
        </w:rPr>
        <w:t xml:space="preserve"> </w:t>
      </w:r>
      <w:r w:rsidRPr="00202A0F">
        <w:rPr>
          <w:rFonts w:eastAsia="SimSun"/>
          <w:sz w:val="22"/>
          <w:szCs w:val="24"/>
        </w:rPr>
        <w:t xml:space="preserve">and </w:t>
      </w:r>
      <w:proofErr w:type="spellStart"/>
      <w:r w:rsidRPr="00202A0F">
        <w:rPr>
          <w:rFonts w:eastAsia="SimSun"/>
          <w:sz w:val="22"/>
          <w:szCs w:val="24"/>
        </w:rPr>
        <w:t>Jinchao</w:t>
      </w:r>
      <w:proofErr w:type="spellEnd"/>
      <w:r w:rsidRPr="00202A0F">
        <w:rPr>
          <w:rFonts w:eastAsia="SimSun"/>
          <w:sz w:val="22"/>
          <w:szCs w:val="24"/>
        </w:rPr>
        <w:t xml:space="preserve"> Zhao </w:t>
      </w:r>
      <w:r w:rsidRPr="00202A0F">
        <w:rPr>
          <w:rFonts w:eastAsia="SimSun" w:hint="eastAsia"/>
          <w:sz w:val="22"/>
          <w:szCs w:val="24"/>
          <w:lang w:eastAsia="zh-CN"/>
        </w:rPr>
        <w:t>趙</w:t>
      </w:r>
      <w:r w:rsidRPr="00202A0F">
        <w:rPr>
          <w:rFonts w:eastAsia="SimSun"/>
          <w:sz w:val="22"/>
          <w:szCs w:val="24"/>
          <w:lang w:eastAsia="zh-CN"/>
        </w:rPr>
        <w:t>晉超</w:t>
      </w:r>
      <w:r w:rsidRPr="00202A0F">
        <w:rPr>
          <w:rFonts w:eastAsia="SimSun"/>
          <w:sz w:val="22"/>
          <w:szCs w:val="24"/>
        </w:rPr>
        <w:t xml:space="preserve">. </w:t>
      </w:r>
      <w:proofErr w:type="spellStart"/>
      <w:r w:rsidRPr="00202A0F">
        <w:rPr>
          <w:rFonts w:eastAsia="SimSun"/>
          <w:i/>
          <w:sz w:val="22"/>
          <w:szCs w:val="24"/>
        </w:rPr>
        <w:t>Foxue</w:t>
      </w:r>
      <w:proofErr w:type="spellEnd"/>
      <w:r w:rsidRPr="00202A0F">
        <w:rPr>
          <w:rFonts w:eastAsia="SimSun"/>
          <w:i/>
          <w:sz w:val="22"/>
          <w:szCs w:val="24"/>
        </w:rPr>
        <w:t xml:space="preserve"> </w:t>
      </w:r>
      <w:proofErr w:type="spellStart"/>
      <w:r w:rsidRPr="00202A0F">
        <w:rPr>
          <w:rFonts w:eastAsia="SimSun"/>
          <w:i/>
          <w:sz w:val="22"/>
          <w:szCs w:val="24"/>
        </w:rPr>
        <w:t>yan</w:t>
      </w:r>
      <w:r w:rsidRPr="00202A0F">
        <w:rPr>
          <w:rFonts w:eastAsia="SimSun"/>
          <w:sz w:val="22"/>
          <w:szCs w:val="24"/>
        </w:rPr>
        <w:t>jiu</w:t>
      </w:r>
      <w:proofErr w:type="spellEnd"/>
      <w:r w:rsidRPr="00202A0F">
        <w:rPr>
          <w:rFonts w:eastAsia="SimSun"/>
          <w:sz w:val="22"/>
          <w:szCs w:val="24"/>
        </w:rPr>
        <w:t xml:space="preserve"> (Buddhist Studies), no. 1 (2018): 18–52. </w:t>
      </w:r>
    </w:p>
    <w:p w14:paraId="1E45FDED" w14:textId="77777777" w:rsidR="00814857" w:rsidRPr="00202A0F" w:rsidRDefault="00814857" w:rsidP="00814857">
      <w:pPr>
        <w:ind w:left="720" w:hanging="720"/>
        <w:rPr>
          <w:rFonts w:eastAsia="SimSun" w:cs="Times Ext Roman"/>
          <w:sz w:val="22"/>
          <w:szCs w:val="24"/>
          <w:lang w:eastAsia="ja-JP"/>
        </w:rPr>
      </w:pPr>
      <w:r w:rsidRPr="00202A0F">
        <w:rPr>
          <w:rFonts w:eastAsia="SimSun" w:cs="Times Ext Roman"/>
          <w:sz w:val="22"/>
          <w:szCs w:val="24"/>
          <w:lang w:eastAsia="ja-JP"/>
        </w:rPr>
        <w:t>“</w:t>
      </w:r>
      <w:proofErr w:type="spellStart"/>
      <w:r w:rsidRPr="00202A0F">
        <w:rPr>
          <w:rFonts w:eastAsia="SimSun" w:cs="Times Ext Roman"/>
          <w:sz w:val="22"/>
          <w:szCs w:val="24"/>
          <w:lang w:eastAsia="ja-JP"/>
        </w:rPr>
        <w:t>Bukong</w:t>
      </w:r>
      <w:proofErr w:type="spellEnd"/>
      <w:r w:rsidRPr="00202A0F">
        <w:rPr>
          <w:rFonts w:eastAsia="SimSun" w:cs="Times Ext Roman"/>
          <w:sz w:val="22"/>
          <w:szCs w:val="24"/>
          <w:lang w:eastAsia="ja-JP"/>
        </w:rPr>
        <w:t xml:space="preserve"> </w:t>
      </w:r>
      <w:proofErr w:type="spellStart"/>
      <w:r w:rsidRPr="00202A0F">
        <w:rPr>
          <w:rFonts w:eastAsia="SimSun" w:cs="Times Ext Roman"/>
          <w:sz w:val="22"/>
          <w:szCs w:val="24"/>
          <w:lang w:eastAsia="ja-JP"/>
        </w:rPr>
        <w:t>juansuo</w:t>
      </w:r>
      <w:proofErr w:type="spellEnd"/>
      <w:r w:rsidRPr="00202A0F">
        <w:rPr>
          <w:rFonts w:eastAsia="SimSun" w:cs="Times Ext Roman"/>
          <w:sz w:val="22"/>
          <w:szCs w:val="24"/>
          <w:lang w:eastAsia="ja-JP"/>
        </w:rPr>
        <w:t xml:space="preserve"> Guanyin </w:t>
      </w:r>
      <w:proofErr w:type="spellStart"/>
      <w:r w:rsidRPr="00202A0F">
        <w:rPr>
          <w:rFonts w:eastAsia="SimSun" w:cs="Times Ext Roman" w:hint="eastAsia"/>
          <w:sz w:val="22"/>
          <w:szCs w:val="24"/>
          <w:lang w:eastAsia="ja-JP"/>
        </w:rPr>
        <w:t>xintan</w:t>
      </w:r>
      <w:proofErr w:type="spellEnd"/>
      <w:r w:rsidRPr="00202A0F">
        <w:rPr>
          <w:rFonts w:eastAsia="SimSun" w:cs="Times Ext Roman"/>
          <w:sz w:val="22"/>
          <w:szCs w:val="24"/>
          <w:lang w:eastAsia="ja-JP"/>
        </w:rPr>
        <w:t xml:space="preserve">” </w:t>
      </w:r>
      <w:r w:rsidRPr="00202A0F">
        <w:rPr>
          <w:rFonts w:eastAsia="SimSun" w:cs="Times Ext Roman" w:hint="eastAsia"/>
          <w:sz w:val="22"/>
          <w:szCs w:val="24"/>
          <w:lang w:eastAsia="zh-CN"/>
        </w:rPr>
        <w:t>不空羂索</w:t>
      </w:r>
      <w:proofErr w:type="spellStart"/>
      <w:r w:rsidRPr="00202A0F">
        <w:rPr>
          <w:rFonts w:eastAsia="SimSun" w:cs="Times Ext Roman" w:hint="eastAsia"/>
          <w:bCs/>
          <w:sz w:val="22"/>
          <w:szCs w:val="24"/>
        </w:rPr>
        <w:t>觀音</w:t>
      </w:r>
      <w:proofErr w:type="spellEnd"/>
      <w:r w:rsidRPr="00202A0F">
        <w:rPr>
          <w:rFonts w:eastAsia="SimSun" w:cs="Times Ext Roman" w:hint="eastAsia"/>
          <w:sz w:val="22"/>
          <w:szCs w:val="24"/>
          <w:lang w:eastAsia="zh-CN"/>
        </w:rPr>
        <w:t>新探</w:t>
      </w:r>
      <w:r w:rsidRPr="00202A0F">
        <w:rPr>
          <w:rFonts w:eastAsia="SimSun" w:cs="Times Ext Roman" w:hint="eastAsia"/>
          <w:sz w:val="22"/>
          <w:szCs w:val="24"/>
          <w:lang w:eastAsia="zh-CN"/>
        </w:rPr>
        <w:t xml:space="preserve"> (New Research on </w:t>
      </w:r>
      <w:proofErr w:type="spellStart"/>
      <w:r w:rsidRPr="00202A0F">
        <w:rPr>
          <w:rFonts w:eastAsia="SimSun" w:cs="Times Ext Roman" w:hint="eastAsia"/>
          <w:sz w:val="22"/>
          <w:szCs w:val="24"/>
          <w:lang w:eastAsia="zh-CN"/>
        </w:rPr>
        <w:t>Amogha</w:t>
      </w:r>
      <w:r w:rsidRPr="00202A0F">
        <w:rPr>
          <w:rFonts w:eastAsia="SimSun"/>
          <w:sz w:val="22"/>
          <w:szCs w:val="24"/>
          <w:lang w:eastAsia="zh-CN"/>
        </w:rPr>
        <w:t>pāṣa</w:t>
      </w:r>
      <w:proofErr w:type="spellEnd"/>
      <w:r w:rsidRPr="00202A0F">
        <w:rPr>
          <w:rFonts w:eastAsia="SimSun"/>
          <w:sz w:val="22"/>
          <w:szCs w:val="24"/>
          <w:lang w:eastAsia="zh-CN"/>
        </w:rPr>
        <w:t>)</w:t>
      </w:r>
      <w:r w:rsidRPr="00202A0F">
        <w:rPr>
          <w:rFonts w:eastAsia="SimSun" w:cs="Times Ext Roman" w:hint="eastAsia"/>
          <w:sz w:val="22"/>
          <w:szCs w:val="24"/>
          <w:lang w:eastAsia="ja-JP"/>
        </w:rPr>
        <w:t xml:space="preserve">. Trans. </w:t>
      </w:r>
      <w:proofErr w:type="spellStart"/>
      <w:r w:rsidRPr="00202A0F">
        <w:rPr>
          <w:rFonts w:eastAsia="SimSun" w:cs="Times Ext Roman" w:hint="eastAsia"/>
          <w:sz w:val="22"/>
          <w:szCs w:val="24"/>
          <w:lang w:eastAsia="ja-JP"/>
        </w:rPr>
        <w:t>Che-Hsuan</w:t>
      </w:r>
      <w:proofErr w:type="spellEnd"/>
      <w:r w:rsidRPr="00202A0F">
        <w:rPr>
          <w:rFonts w:eastAsia="SimSun" w:cs="Times Ext Roman" w:hint="eastAsia"/>
          <w:sz w:val="22"/>
          <w:szCs w:val="24"/>
          <w:lang w:eastAsia="ja-JP"/>
        </w:rPr>
        <w:t xml:space="preserve"> Chen</w:t>
      </w:r>
      <w:r w:rsidRPr="00202A0F">
        <w:rPr>
          <w:rFonts w:eastAsia="SimSun" w:cs="Times Ext Roman"/>
          <w:sz w:val="22"/>
          <w:szCs w:val="24"/>
          <w:lang w:eastAsia="ja-JP"/>
        </w:rPr>
        <w:t xml:space="preserve"> </w:t>
      </w:r>
      <w:r w:rsidRPr="00202A0F">
        <w:rPr>
          <w:rFonts w:eastAsia="SimSun" w:cs="Times Ext Roman" w:hint="eastAsia"/>
          <w:sz w:val="22"/>
          <w:szCs w:val="24"/>
          <w:lang w:eastAsia="ja-JP"/>
        </w:rPr>
        <w:t>陳哲萱</w:t>
      </w:r>
      <w:r w:rsidRPr="00202A0F">
        <w:rPr>
          <w:rFonts w:eastAsia="SimSun" w:cs="Times Ext Roman" w:hint="eastAsia"/>
          <w:sz w:val="22"/>
          <w:szCs w:val="24"/>
          <w:lang w:eastAsia="ja-JP"/>
        </w:rPr>
        <w:t xml:space="preserve">. </w:t>
      </w:r>
      <w:proofErr w:type="spellStart"/>
      <w:r w:rsidRPr="00202A0F">
        <w:rPr>
          <w:rFonts w:eastAsia="SimSun" w:cs="Times Ext Roman" w:hint="eastAsia"/>
          <w:i/>
          <w:sz w:val="22"/>
          <w:szCs w:val="24"/>
          <w:lang w:eastAsia="ja-JP"/>
        </w:rPr>
        <w:t>Dunhuang</w:t>
      </w:r>
      <w:proofErr w:type="spellEnd"/>
      <w:r w:rsidRPr="00202A0F">
        <w:rPr>
          <w:rFonts w:eastAsia="SimSun" w:cs="Times Ext Roman" w:hint="eastAsia"/>
          <w:i/>
          <w:sz w:val="22"/>
          <w:szCs w:val="24"/>
          <w:lang w:eastAsia="ja-JP"/>
        </w:rPr>
        <w:t xml:space="preserve"> </w:t>
      </w:r>
      <w:proofErr w:type="spellStart"/>
      <w:r w:rsidRPr="00202A0F">
        <w:rPr>
          <w:rFonts w:eastAsia="SimSun" w:cs="Times Ext Roman" w:hint="eastAsia"/>
          <w:i/>
          <w:sz w:val="22"/>
          <w:szCs w:val="24"/>
          <w:lang w:eastAsia="ja-JP"/>
        </w:rPr>
        <w:t>Tulufan</w:t>
      </w:r>
      <w:proofErr w:type="spellEnd"/>
      <w:r w:rsidRPr="00202A0F">
        <w:rPr>
          <w:rFonts w:eastAsia="SimSun" w:cs="Times Ext Roman" w:hint="eastAsia"/>
          <w:i/>
          <w:sz w:val="22"/>
          <w:szCs w:val="24"/>
          <w:lang w:eastAsia="ja-JP"/>
        </w:rPr>
        <w:t xml:space="preserve"> </w:t>
      </w:r>
      <w:proofErr w:type="spellStart"/>
      <w:r w:rsidRPr="00202A0F">
        <w:rPr>
          <w:rFonts w:eastAsia="SimSun" w:cs="Times Ext Roman" w:hint="eastAsia"/>
          <w:i/>
          <w:sz w:val="22"/>
          <w:szCs w:val="24"/>
          <w:lang w:eastAsia="ja-JP"/>
        </w:rPr>
        <w:t>yanjiu</w:t>
      </w:r>
      <w:proofErr w:type="spellEnd"/>
      <w:r w:rsidRPr="00202A0F">
        <w:rPr>
          <w:rFonts w:eastAsia="SimSun" w:cs="Times Ext Roman" w:hint="eastAsia"/>
          <w:i/>
          <w:sz w:val="22"/>
          <w:szCs w:val="24"/>
          <w:lang w:eastAsia="ja-JP"/>
        </w:rPr>
        <w:t xml:space="preserve"> </w:t>
      </w:r>
      <w:r w:rsidRPr="00202A0F">
        <w:rPr>
          <w:rFonts w:eastAsia="SimSun" w:cs="Times Ext Roman" w:hint="eastAsia"/>
          <w:sz w:val="22"/>
          <w:szCs w:val="24"/>
          <w:lang w:eastAsia="ja-JP"/>
        </w:rPr>
        <w:t>(</w:t>
      </w:r>
      <w:proofErr w:type="spellStart"/>
      <w:r w:rsidRPr="00202A0F">
        <w:rPr>
          <w:rFonts w:eastAsia="SimSun" w:cs="Times Ext Roman" w:hint="eastAsia"/>
          <w:sz w:val="22"/>
          <w:szCs w:val="24"/>
          <w:lang w:eastAsia="ja-JP"/>
        </w:rPr>
        <w:t>Dunhuang</w:t>
      </w:r>
      <w:proofErr w:type="spellEnd"/>
      <w:r w:rsidRPr="00202A0F">
        <w:rPr>
          <w:rFonts w:eastAsia="SimSun" w:cs="Times Ext Roman" w:hint="eastAsia"/>
          <w:sz w:val="22"/>
          <w:szCs w:val="24"/>
          <w:lang w:eastAsia="ja-JP"/>
        </w:rPr>
        <w:t xml:space="preserve"> and Turfan Studies) 14 (2014): 489</w:t>
      </w:r>
      <w:r w:rsidRPr="00202A0F">
        <w:rPr>
          <w:rFonts w:eastAsia="SimSun" w:cs="Times Ext Roman"/>
          <w:sz w:val="22"/>
          <w:szCs w:val="24"/>
          <w:lang w:eastAsia="ja-JP"/>
        </w:rPr>
        <w:t>–</w:t>
      </w:r>
      <w:r w:rsidRPr="00202A0F">
        <w:rPr>
          <w:rFonts w:eastAsia="SimSun" w:cs="Times Ext Roman" w:hint="eastAsia"/>
          <w:sz w:val="22"/>
          <w:szCs w:val="24"/>
          <w:lang w:eastAsia="ja-JP"/>
        </w:rPr>
        <w:t>518</w:t>
      </w:r>
      <w:r w:rsidRPr="00202A0F">
        <w:rPr>
          <w:rFonts w:eastAsia="SimSun" w:cs="Times Ext Roman"/>
          <w:sz w:val="22"/>
          <w:szCs w:val="24"/>
          <w:lang w:eastAsia="ja-JP"/>
        </w:rPr>
        <w:t>.</w:t>
      </w:r>
    </w:p>
    <w:p w14:paraId="7E2B35B3" w14:textId="77777777" w:rsidR="00814857" w:rsidRPr="00202A0F" w:rsidRDefault="00814857" w:rsidP="00814857">
      <w:pPr>
        <w:widowControl/>
        <w:ind w:left="720" w:hanging="720"/>
        <w:rPr>
          <w:rFonts w:eastAsia="SimSun" w:cs="Times Ext Roman"/>
          <w:bCs/>
          <w:sz w:val="22"/>
          <w:szCs w:val="24"/>
          <w:lang w:eastAsia="ja-JP"/>
        </w:rPr>
      </w:pPr>
      <w:r w:rsidRPr="00202A0F">
        <w:rPr>
          <w:rFonts w:eastAsia="SimSun" w:cs="Times Ext Roman"/>
          <w:bCs/>
          <w:sz w:val="22"/>
          <w:szCs w:val="24"/>
        </w:rPr>
        <w:t xml:space="preserve">“Qi, </w:t>
      </w:r>
      <w:proofErr w:type="spellStart"/>
      <w:r w:rsidRPr="00202A0F">
        <w:rPr>
          <w:rFonts w:eastAsia="SimSun" w:cs="Times Ext Roman"/>
          <w:bCs/>
          <w:sz w:val="22"/>
          <w:szCs w:val="24"/>
        </w:rPr>
        <w:t>ba</w:t>
      </w:r>
      <w:proofErr w:type="spellEnd"/>
      <w:r w:rsidRPr="00202A0F">
        <w:rPr>
          <w:rFonts w:eastAsia="SimSun" w:cs="Times Ext Roman"/>
          <w:bCs/>
          <w:sz w:val="22"/>
          <w:szCs w:val="24"/>
        </w:rPr>
        <w:t xml:space="preserve"> </w:t>
      </w:r>
      <w:proofErr w:type="spellStart"/>
      <w:r w:rsidRPr="00202A0F">
        <w:rPr>
          <w:rFonts w:eastAsia="SimSun" w:cs="Times Ext Roman"/>
          <w:bCs/>
          <w:sz w:val="22"/>
          <w:szCs w:val="24"/>
        </w:rPr>
        <w:t>shiji</w:t>
      </w:r>
      <w:proofErr w:type="spellEnd"/>
      <w:r w:rsidRPr="00202A0F">
        <w:rPr>
          <w:rFonts w:eastAsia="SimSun" w:cs="Times Ext Roman"/>
          <w:bCs/>
          <w:sz w:val="22"/>
          <w:szCs w:val="24"/>
        </w:rPr>
        <w:t xml:space="preserve"> Guanyin </w:t>
      </w:r>
      <w:proofErr w:type="spellStart"/>
      <w:r w:rsidRPr="00202A0F">
        <w:rPr>
          <w:rFonts w:eastAsia="SimSun" w:cs="Times Ext Roman"/>
          <w:bCs/>
          <w:sz w:val="22"/>
          <w:szCs w:val="24"/>
        </w:rPr>
        <w:t>zaoxiang</w:t>
      </w:r>
      <w:proofErr w:type="spellEnd"/>
      <w:r w:rsidRPr="00202A0F">
        <w:rPr>
          <w:rFonts w:eastAsia="SimSun" w:cs="Times Ext Roman"/>
          <w:bCs/>
          <w:sz w:val="22"/>
          <w:szCs w:val="24"/>
        </w:rPr>
        <w:t xml:space="preserve"> de </w:t>
      </w:r>
      <w:proofErr w:type="spellStart"/>
      <w:r w:rsidRPr="00202A0F">
        <w:rPr>
          <w:rFonts w:eastAsia="SimSun" w:cs="Times Ext Roman"/>
          <w:bCs/>
          <w:sz w:val="22"/>
          <w:szCs w:val="24"/>
        </w:rPr>
        <w:t>fanyan</w:t>
      </w:r>
      <w:proofErr w:type="spellEnd"/>
      <w:r w:rsidRPr="00202A0F">
        <w:rPr>
          <w:rFonts w:eastAsia="SimSun" w:cs="Times Ext Roman"/>
          <w:bCs/>
          <w:sz w:val="22"/>
          <w:szCs w:val="24"/>
        </w:rPr>
        <w:t xml:space="preserve">” </w:t>
      </w:r>
      <w:proofErr w:type="spellStart"/>
      <w:r w:rsidRPr="00202A0F">
        <w:rPr>
          <w:rFonts w:eastAsia="SimSun" w:cs="Times Ext Roman" w:hint="eastAsia"/>
          <w:bCs/>
          <w:sz w:val="22"/>
          <w:szCs w:val="24"/>
        </w:rPr>
        <w:t>七、八世紀觀音造像的繁衍</w:t>
      </w:r>
      <w:proofErr w:type="spellEnd"/>
      <w:r w:rsidRPr="00202A0F">
        <w:rPr>
          <w:rFonts w:eastAsia="SimSun" w:cs="Times Ext Roman" w:hint="eastAsia"/>
          <w:bCs/>
          <w:sz w:val="22"/>
          <w:szCs w:val="24"/>
        </w:rPr>
        <w:t xml:space="preserve"> (</w:t>
      </w:r>
      <w:r w:rsidRPr="00202A0F">
        <w:rPr>
          <w:rFonts w:eastAsia="SimSun" w:cs="Times Ext Roman"/>
          <w:bCs/>
          <w:sz w:val="22"/>
          <w:szCs w:val="24"/>
        </w:rPr>
        <w:t>The Plethora of Guanyin Images in the Seventh and Eighth Centuries</w:t>
      </w:r>
      <w:r w:rsidRPr="00202A0F">
        <w:rPr>
          <w:rFonts w:eastAsia="SimSun" w:cs="Times Ext Roman" w:hint="eastAsia"/>
          <w:bCs/>
          <w:sz w:val="22"/>
          <w:szCs w:val="24"/>
        </w:rPr>
        <w:t xml:space="preserve">). Trans. Wang </w:t>
      </w:r>
      <w:proofErr w:type="spellStart"/>
      <w:r w:rsidRPr="00202A0F">
        <w:rPr>
          <w:rFonts w:eastAsia="SimSun" w:cs="Times Ext Roman" w:hint="eastAsia"/>
          <w:bCs/>
          <w:sz w:val="22"/>
          <w:szCs w:val="24"/>
        </w:rPr>
        <w:t>Zhongcheng</w:t>
      </w:r>
      <w:proofErr w:type="spellEnd"/>
      <w:r w:rsidRPr="00202A0F">
        <w:rPr>
          <w:rFonts w:eastAsia="SimSun" w:cs="Times Ext Roman" w:hint="eastAsia"/>
          <w:bCs/>
          <w:sz w:val="22"/>
          <w:szCs w:val="24"/>
        </w:rPr>
        <w:t xml:space="preserve"> </w:t>
      </w:r>
      <w:proofErr w:type="spellStart"/>
      <w:r w:rsidRPr="00202A0F">
        <w:rPr>
          <w:rFonts w:eastAsia="SimSun" w:cs="Times Ext Roman" w:hint="eastAsia"/>
          <w:bCs/>
          <w:sz w:val="22"/>
          <w:szCs w:val="24"/>
        </w:rPr>
        <w:t>王鍾承</w:t>
      </w:r>
      <w:proofErr w:type="spellEnd"/>
      <w:r w:rsidRPr="00202A0F">
        <w:rPr>
          <w:rFonts w:eastAsia="SimSun" w:cs="Times Ext Roman" w:hint="eastAsia"/>
          <w:bCs/>
          <w:sz w:val="22"/>
          <w:szCs w:val="24"/>
        </w:rPr>
        <w:t xml:space="preserve">. </w:t>
      </w:r>
      <w:r w:rsidRPr="00202A0F">
        <w:rPr>
          <w:rFonts w:eastAsia="SimSun" w:cs="Times Ext Roman"/>
          <w:bCs/>
          <w:sz w:val="22"/>
          <w:szCs w:val="24"/>
        </w:rPr>
        <w:t xml:space="preserve">In Shi </w:t>
      </w:r>
      <w:proofErr w:type="spellStart"/>
      <w:r w:rsidRPr="00202A0F">
        <w:rPr>
          <w:rFonts w:eastAsia="SimSun" w:cs="Times Ext Roman"/>
          <w:bCs/>
          <w:sz w:val="22"/>
          <w:szCs w:val="24"/>
        </w:rPr>
        <w:t>Shouqian</w:t>
      </w:r>
      <w:proofErr w:type="spellEnd"/>
      <w:r w:rsidRPr="00202A0F">
        <w:rPr>
          <w:rFonts w:eastAsia="SimSun" w:cs="Times Ext Roman"/>
          <w:bCs/>
          <w:sz w:val="22"/>
          <w:szCs w:val="24"/>
        </w:rPr>
        <w:t xml:space="preserve"> and Yan </w:t>
      </w:r>
      <w:proofErr w:type="spellStart"/>
      <w:r w:rsidRPr="00202A0F">
        <w:rPr>
          <w:rFonts w:eastAsia="SimSun" w:cs="Times Ext Roman"/>
          <w:bCs/>
          <w:sz w:val="22"/>
          <w:szCs w:val="24"/>
        </w:rPr>
        <w:t>Juanying</w:t>
      </w:r>
      <w:proofErr w:type="spellEnd"/>
      <w:r w:rsidRPr="00202A0F">
        <w:rPr>
          <w:rFonts w:eastAsia="SimSun" w:cs="Times Ext Roman"/>
          <w:bCs/>
          <w:sz w:val="22"/>
          <w:szCs w:val="24"/>
        </w:rPr>
        <w:t>, eds.,</w:t>
      </w:r>
      <w:r w:rsidRPr="00202A0F">
        <w:rPr>
          <w:rFonts w:eastAsia="SimSun" w:cs="Times Ext Roman" w:hint="eastAsia"/>
          <w:bCs/>
          <w:sz w:val="22"/>
          <w:szCs w:val="24"/>
        </w:rPr>
        <w:t xml:space="preserve"> </w:t>
      </w:r>
      <w:r w:rsidRPr="00202A0F">
        <w:rPr>
          <w:rFonts w:eastAsia="SimSun" w:cs="Times Ext Roman"/>
          <w:bCs/>
          <w:i/>
          <w:sz w:val="22"/>
          <w:szCs w:val="24"/>
        </w:rPr>
        <w:t xml:space="preserve">Transformation in Chinese Visual Culture—with a Focus on the Changes that Occurred during the Wei-Chin and </w:t>
      </w:r>
      <w:proofErr w:type="spellStart"/>
      <w:r w:rsidRPr="00202A0F">
        <w:rPr>
          <w:rFonts w:eastAsia="SimSun" w:cs="Times Ext Roman"/>
          <w:bCs/>
          <w:i/>
          <w:sz w:val="22"/>
          <w:szCs w:val="24"/>
        </w:rPr>
        <w:t>T'ang</w:t>
      </w:r>
      <w:proofErr w:type="spellEnd"/>
      <w:r w:rsidRPr="00202A0F">
        <w:rPr>
          <w:rFonts w:eastAsia="SimSun" w:cs="Times Ext Roman"/>
          <w:bCs/>
          <w:i/>
          <w:sz w:val="22"/>
          <w:szCs w:val="24"/>
        </w:rPr>
        <w:t>-Sung Periods</w:t>
      </w:r>
      <w:r w:rsidRPr="00202A0F">
        <w:rPr>
          <w:rFonts w:eastAsia="SimSun" w:cs="Times Ext Roman"/>
          <w:bCs/>
          <w:sz w:val="22"/>
          <w:szCs w:val="24"/>
        </w:rPr>
        <w:t>. Conference proceedings. Taipei:</w:t>
      </w:r>
      <w:r w:rsidRPr="00202A0F">
        <w:rPr>
          <w:rFonts w:eastAsia="SimSun" w:cs="Times Ext Roman" w:hint="eastAsia"/>
          <w:bCs/>
          <w:sz w:val="22"/>
          <w:szCs w:val="24"/>
        </w:rPr>
        <w:t xml:space="preserve"> </w:t>
      </w:r>
      <w:r w:rsidRPr="00202A0F">
        <w:rPr>
          <w:rFonts w:eastAsia="SimSun" w:cs="Times Ext Roman"/>
          <w:bCs/>
          <w:sz w:val="22"/>
          <w:szCs w:val="24"/>
        </w:rPr>
        <w:t xml:space="preserve">Rock Publishing International, 2014, pp. 203–232. </w:t>
      </w:r>
    </w:p>
    <w:p w14:paraId="5AB8149A" w14:textId="77777777" w:rsidR="00814857" w:rsidRPr="00202A0F" w:rsidRDefault="00814857" w:rsidP="00814857">
      <w:pPr>
        <w:widowControl/>
        <w:ind w:left="720" w:hanging="720"/>
        <w:rPr>
          <w:rFonts w:eastAsia="SimSun" w:cs="Times Ext Roman"/>
          <w:bCs/>
          <w:sz w:val="22"/>
          <w:szCs w:val="24"/>
          <w:lang w:eastAsia="ja-JP"/>
        </w:rPr>
      </w:pPr>
      <w:r w:rsidRPr="00202A0F">
        <w:rPr>
          <w:rFonts w:eastAsia="SimSun" w:cs="Times Ext Roman"/>
          <w:bCs/>
          <w:sz w:val="22"/>
          <w:szCs w:val="24"/>
        </w:rPr>
        <w:t xml:space="preserve">“The Art of </w:t>
      </w:r>
      <w:proofErr w:type="spellStart"/>
      <w:r w:rsidRPr="00202A0F">
        <w:rPr>
          <w:rFonts w:eastAsia="SimSun" w:cs="Times Ext Roman"/>
          <w:bCs/>
          <w:sz w:val="22"/>
          <w:szCs w:val="24"/>
        </w:rPr>
        <w:t>Avataṃsaka</w:t>
      </w:r>
      <w:proofErr w:type="spellEnd"/>
      <w:r w:rsidRPr="00202A0F">
        <w:rPr>
          <w:rFonts w:eastAsia="SimSun" w:cs="Times Ext Roman"/>
          <w:bCs/>
          <w:sz w:val="22"/>
          <w:szCs w:val="24"/>
        </w:rPr>
        <w:t xml:space="preserve"> Buddhism at the Courts of Empress Wu and Emperor </w:t>
      </w:r>
      <w:proofErr w:type="spellStart"/>
      <w:r w:rsidRPr="00202A0F">
        <w:rPr>
          <w:rFonts w:eastAsia="SimSun" w:cs="Times Ext Roman"/>
          <w:bCs/>
          <w:sz w:val="22"/>
          <w:szCs w:val="24"/>
        </w:rPr>
        <w:t>Shōmu</w:t>
      </w:r>
      <w:proofErr w:type="spellEnd"/>
      <w:r w:rsidRPr="00202A0F">
        <w:rPr>
          <w:rFonts w:eastAsia="SimSun" w:cs="Times Ext Roman"/>
          <w:bCs/>
          <w:sz w:val="22"/>
          <w:szCs w:val="24"/>
        </w:rPr>
        <w:t xml:space="preserve">/Empress </w:t>
      </w:r>
      <w:proofErr w:type="spellStart"/>
      <w:r w:rsidRPr="00202A0F">
        <w:rPr>
          <w:rFonts w:eastAsia="SimSun" w:cs="Times Ext Roman"/>
          <w:bCs/>
          <w:sz w:val="22"/>
          <w:szCs w:val="24"/>
        </w:rPr>
        <w:t>Kōmyō</w:t>
      </w:r>
      <w:proofErr w:type="spellEnd"/>
      <w:r w:rsidRPr="00202A0F">
        <w:rPr>
          <w:rFonts w:eastAsia="SimSun" w:cs="Times Ext Roman"/>
          <w:bCs/>
          <w:sz w:val="22"/>
          <w:szCs w:val="24"/>
        </w:rPr>
        <w:t xml:space="preserve">.” In Robert </w:t>
      </w:r>
      <w:proofErr w:type="spellStart"/>
      <w:r w:rsidRPr="00202A0F">
        <w:rPr>
          <w:rFonts w:eastAsia="SimSun" w:cs="Times Ext Roman"/>
          <w:bCs/>
          <w:sz w:val="22"/>
          <w:szCs w:val="24"/>
        </w:rPr>
        <w:t>Gimello</w:t>
      </w:r>
      <w:proofErr w:type="spellEnd"/>
      <w:r w:rsidRPr="00202A0F">
        <w:rPr>
          <w:rFonts w:eastAsia="SimSun" w:cs="Times Ext Roman"/>
          <w:bCs/>
          <w:sz w:val="22"/>
          <w:szCs w:val="24"/>
        </w:rPr>
        <w:t xml:space="preserve">, </w:t>
      </w:r>
      <w:proofErr w:type="spellStart"/>
      <w:r w:rsidRPr="00202A0F">
        <w:rPr>
          <w:rFonts w:eastAsia="SimSun" w:cs="Times Ext Roman"/>
          <w:bCs/>
          <w:sz w:val="22"/>
          <w:szCs w:val="24"/>
        </w:rPr>
        <w:t>Frédéric</w:t>
      </w:r>
      <w:proofErr w:type="spellEnd"/>
      <w:r w:rsidRPr="00202A0F">
        <w:rPr>
          <w:rFonts w:eastAsia="SimSun" w:cs="Times Ext Roman"/>
          <w:bCs/>
          <w:sz w:val="22"/>
          <w:szCs w:val="24"/>
        </w:rPr>
        <w:t xml:space="preserve"> Girard, and </w:t>
      </w:r>
      <w:proofErr w:type="spellStart"/>
      <w:r w:rsidRPr="00202A0F">
        <w:rPr>
          <w:rFonts w:eastAsia="SimSun" w:cs="Times Ext Roman"/>
          <w:bCs/>
          <w:sz w:val="22"/>
          <w:szCs w:val="24"/>
        </w:rPr>
        <w:t>Imre</w:t>
      </w:r>
      <w:proofErr w:type="spellEnd"/>
      <w:r w:rsidRPr="00202A0F">
        <w:rPr>
          <w:rFonts w:eastAsia="SimSun" w:cs="Times Ext Roman"/>
          <w:bCs/>
          <w:sz w:val="22"/>
          <w:szCs w:val="24"/>
        </w:rPr>
        <w:t xml:space="preserve"> </w:t>
      </w:r>
      <w:proofErr w:type="spellStart"/>
      <w:r w:rsidRPr="00202A0F">
        <w:rPr>
          <w:rFonts w:eastAsia="SimSun" w:cs="Times Ext Roman"/>
          <w:bCs/>
          <w:sz w:val="22"/>
          <w:szCs w:val="24"/>
        </w:rPr>
        <w:t>Hamar</w:t>
      </w:r>
      <w:proofErr w:type="spellEnd"/>
      <w:r w:rsidRPr="00202A0F">
        <w:rPr>
          <w:rFonts w:eastAsia="SimSun" w:cs="Times Ext Roman"/>
          <w:bCs/>
          <w:sz w:val="22"/>
          <w:szCs w:val="24"/>
        </w:rPr>
        <w:t xml:space="preserve">, eds., </w:t>
      </w:r>
      <w:proofErr w:type="spellStart"/>
      <w:r w:rsidRPr="00202A0F">
        <w:rPr>
          <w:rFonts w:eastAsia="SimSun" w:cs="Times Ext Roman"/>
          <w:bCs/>
          <w:i/>
          <w:sz w:val="22"/>
          <w:szCs w:val="24"/>
        </w:rPr>
        <w:t>Avataṃsaka</w:t>
      </w:r>
      <w:proofErr w:type="spellEnd"/>
      <w:r w:rsidRPr="00202A0F">
        <w:rPr>
          <w:rFonts w:eastAsia="SimSun" w:cs="Times Ext Roman"/>
          <w:bCs/>
          <w:i/>
          <w:sz w:val="22"/>
          <w:szCs w:val="24"/>
        </w:rPr>
        <w:t xml:space="preserve"> Buddhism in East Asia: </w:t>
      </w:r>
      <w:proofErr w:type="spellStart"/>
      <w:r w:rsidRPr="00202A0F">
        <w:rPr>
          <w:rFonts w:eastAsia="SimSun" w:cs="Times Ext Roman"/>
          <w:bCs/>
          <w:i/>
          <w:sz w:val="22"/>
          <w:szCs w:val="24"/>
        </w:rPr>
        <w:t>Huayan</w:t>
      </w:r>
      <w:proofErr w:type="spellEnd"/>
      <w:r w:rsidRPr="00202A0F">
        <w:rPr>
          <w:rFonts w:eastAsia="SimSun" w:cs="Times Ext Roman"/>
          <w:bCs/>
          <w:i/>
          <w:sz w:val="22"/>
          <w:szCs w:val="24"/>
        </w:rPr>
        <w:t xml:space="preserve">, </w:t>
      </w:r>
      <w:proofErr w:type="spellStart"/>
      <w:r w:rsidRPr="00202A0F">
        <w:rPr>
          <w:rFonts w:eastAsia="SimSun" w:cs="Times Ext Roman"/>
          <w:bCs/>
          <w:i/>
          <w:sz w:val="22"/>
          <w:szCs w:val="24"/>
        </w:rPr>
        <w:t>Kegon</w:t>
      </w:r>
      <w:proofErr w:type="spellEnd"/>
      <w:r w:rsidRPr="00202A0F">
        <w:rPr>
          <w:rFonts w:eastAsia="SimSun" w:cs="Times Ext Roman"/>
          <w:bCs/>
          <w:i/>
          <w:sz w:val="22"/>
          <w:szCs w:val="24"/>
        </w:rPr>
        <w:t>, Flower Ornament Buddhism Origins and Adaptation of a Visual Culture</w:t>
      </w:r>
      <w:r w:rsidRPr="00202A0F">
        <w:rPr>
          <w:rFonts w:eastAsia="SimSun" w:cs="Times Ext Roman"/>
          <w:bCs/>
          <w:sz w:val="22"/>
          <w:szCs w:val="24"/>
        </w:rPr>
        <w:t xml:space="preserve">. Wiesbaden: </w:t>
      </w:r>
      <w:proofErr w:type="spellStart"/>
      <w:r w:rsidRPr="00202A0F">
        <w:rPr>
          <w:rFonts w:eastAsia="SimSun" w:cs="Times Ext Roman"/>
          <w:bCs/>
          <w:sz w:val="22"/>
          <w:szCs w:val="24"/>
        </w:rPr>
        <w:t>Harrassowitz</w:t>
      </w:r>
      <w:proofErr w:type="spellEnd"/>
      <w:r w:rsidRPr="00202A0F">
        <w:rPr>
          <w:rFonts w:eastAsia="SimSun" w:cs="Times Ext Roman"/>
          <w:bCs/>
          <w:sz w:val="22"/>
          <w:szCs w:val="24"/>
        </w:rPr>
        <w:t xml:space="preserve"> </w:t>
      </w:r>
      <w:proofErr w:type="spellStart"/>
      <w:r w:rsidRPr="00202A0F">
        <w:rPr>
          <w:rFonts w:eastAsia="SimSun" w:cs="Times Ext Roman"/>
          <w:bCs/>
          <w:sz w:val="22"/>
          <w:szCs w:val="24"/>
        </w:rPr>
        <w:t>Verlag</w:t>
      </w:r>
      <w:proofErr w:type="spellEnd"/>
      <w:r w:rsidRPr="00202A0F">
        <w:rPr>
          <w:rFonts w:eastAsia="SimSun" w:cs="Times Ext Roman"/>
          <w:bCs/>
          <w:sz w:val="22"/>
          <w:szCs w:val="24"/>
        </w:rPr>
        <w:t>, 2012, pp. 223–260. Chinese translation: “</w:t>
      </w:r>
      <w:proofErr w:type="spellStart"/>
      <w:r w:rsidRPr="00202A0F">
        <w:rPr>
          <w:rFonts w:eastAsia="SimSun" w:cs="Times Ext Roman"/>
          <w:bCs/>
          <w:sz w:val="22"/>
          <w:szCs w:val="24"/>
        </w:rPr>
        <w:t>Wuhou</w:t>
      </w:r>
      <w:proofErr w:type="spellEnd"/>
      <w:r w:rsidRPr="00202A0F">
        <w:rPr>
          <w:rFonts w:eastAsia="SimSun" w:cs="Times Ext Roman"/>
          <w:bCs/>
          <w:sz w:val="22"/>
          <w:szCs w:val="24"/>
        </w:rPr>
        <w:t xml:space="preserve"> </w:t>
      </w:r>
      <w:proofErr w:type="spellStart"/>
      <w:r w:rsidRPr="00202A0F">
        <w:rPr>
          <w:rFonts w:eastAsia="SimSun" w:cs="Times Ext Roman"/>
          <w:bCs/>
          <w:sz w:val="22"/>
          <w:szCs w:val="24"/>
        </w:rPr>
        <w:t>chao</w:t>
      </w:r>
      <w:proofErr w:type="spellEnd"/>
      <w:r w:rsidRPr="00202A0F">
        <w:rPr>
          <w:rFonts w:eastAsia="SimSun" w:cs="Times Ext Roman"/>
          <w:bCs/>
          <w:sz w:val="22"/>
          <w:szCs w:val="24"/>
        </w:rPr>
        <w:t xml:space="preserve"> </w:t>
      </w:r>
      <w:proofErr w:type="spellStart"/>
      <w:r w:rsidRPr="00202A0F">
        <w:rPr>
          <w:rFonts w:eastAsia="SimSun" w:cs="Times Ext Roman"/>
          <w:bCs/>
          <w:sz w:val="22"/>
          <w:szCs w:val="24"/>
        </w:rPr>
        <w:t>yu</w:t>
      </w:r>
      <w:proofErr w:type="spellEnd"/>
      <w:r w:rsidRPr="00202A0F">
        <w:rPr>
          <w:rFonts w:eastAsia="SimSun" w:cs="Times Ext Roman"/>
          <w:bCs/>
          <w:sz w:val="22"/>
          <w:szCs w:val="24"/>
        </w:rPr>
        <w:t xml:space="preserve"> </w:t>
      </w:r>
      <w:proofErr w:type="spellStart"/>
      <w:r w:rsidRPr="00202A0F">
        <w:rPr>
          <w:rFonts w:eastAsia="SimSun" w:cs="Times Ext Roman"/>
          <w:bCs/>
          <w:sz w:val="22"/>
          <w:szCs w:val="24"/>
        </w:rPr>
        <w:t>Shenwu</w:t>
      </w:r>
      <w:proofErr w:type="spellEnd"/>
      <w:r w:rsidRPr="00202A0F">
        <w:rPr>
          <w:rFonts w:eastAsia="SimSun" w:cs="Times Ext Roman"/>
          <w:bCs/>
          <w:sz w:val="22"/>
          <w:szCs w:val="24"/>
        </w:rPr>
        <w:t xml:space="preserve"> </w:t>
      </w:r>
      <w:proofErr w:type="spellStart"/>
      <w:r w:rsidRPr="00202A0F">
        <w:rPr>
          <w:rFonts w:eastAsia="SimSun" w:cs="Times Ext Roman"/>
          <w:bCs/>
          <w:sz w:val="22"/>
          <w:szCs w:val="24"/>
        </w:rPr>
        <w:t>tianhuang</w:t>
      </w:r>
      <w:proofErr w:type="spellEnd"/>
      <w:r w:rsidRPr="00202A0F">
        <w:rPr>
          <w:rFonts w:eastAsia="SimSun" w:cs="Times Ext Roman"/>
          <w:bCs/>
          <w:sz w:val="22"/>
          <w:szCs w:val="24"/>
        </w:rPr>
        <w:t xml:space="preserve">, </w:t>
      </w:r>
      <w:proofErr w:type="spellStart"/>
      <w:r w:rsidRPr="00202A0F">
        <w:rPr>
          <w:rFonts w:eastAsia="SimSun" w:cs="Times Ext Roman"/>
          <w:bCs/>
          <w:sz w:val="22"/>
          <w:szCs w:val="24"/>
        </w:rPr>
        <w:t>Guangming</w:t>
      </w:r>
      <w:proofErr w:type="spellEnd"/>
      <w:r w:rsidRPr="00202A0F">
        <w:rPr>
          <w:rFonts w:eastAsia="SimSun" w:cs="Times Ext Roman"/>
          <w:bCs/>
          <w:sz w:val="22"/>
          <w:szCs w:val="24"/>
        </w:rPr>
        <w:t xml:space="preserve"> </w:t>
      </w:r>
      <w:proofErr w:type="spellStart"/>
      <w:r w:rsidRPr="00202A0F">
        <w:rPr>
          <w:rFonts w:eastAsia="SimSun" w:cs="Times Ext Roman"/>
          <w:bCs/>
          <w:sz w:val="22"/>
          <w:szCs w:val="24"/>
        </w:rPr>
        <w:t>huanghou</w:t>
      </w:r>
      <w:proofErr w:type="spellEnd"/>
      <w:r w:rsidRPr="00202A0F">
        <w:rPr>
          <w:rFonts w:eastAsia="SimSun" w:cs="Times Ext Roman"/>
          <w:bCs/>
          <w:sz w:val="22"/>
          <w:szCs w:val="24"/>
        </w:rPr>
        <w:t xml:space="preserve"> </w:t>
      </w:r>
      <w:proofErr w:type="spellStart"/>
      <w:r w:rsidRPr="00202A0F">
        <w:rPr>
          <w:rFonts w:eastAsia="SimSun" w:cs="Times Ext Roman"/>
          <w:bCs/>
          <w:sz w:val="22"/>
          <w:szCs w:val="24"/>
        </w:rPr>
        <w:t>chao</w:t>
      </w:r>
      <w:proofErr w:type="spellEnd"/>
      <w:r w:rsidRPr="00202A0F">
        <w:rPr>
          <w:rFonts w:eastAsia="SimSun" w:cs="Times Ext Roman"/>
          <w:bCs/>
          <w:sz w:val="22"/>
          <w:szCs w:val="24"/>
        </w:rPr>
        <w:t xml:space="preserve"> de </w:t>
      </w:r>
      <w:proofErr w:type="spellStart"/>
      <w:r w:rsidRPr="00202A0F">
        <w:rPr>
          <w:rFonts w:eastAsia="SimSun" w:cs="Times Ext Roman"/>
          <w:bCs/>
          <w:sz w:val="22"/>
          <w:szCs w:val="24"/>
        </w:rPr>
        <w:t>Huayan</w:t>
      </w:r>
      <w:proofErr w:type="spellEnd"/>
      <w:r w:rsidRPr="00202A0F">
        <w:rPr>
          <w:rFonts w:eastAsia="SimSun" w:cs="Times Ext Roman"/>
          <w:bCs/>
          <w:sz w:val="22"/>
          <w:szCs w:val="24"/>
        </w:rPr>
        <w:t xml:space="preserve"> </w:t>
      </w:r>
      <w:proofErr w:type="spellStart"/>
      <w:r w:rsidRPr="00202A0F">
        <w:rPr>
          <w:rFonts w:eastAsia="SimSun" w:cs="Times Ext Roman"/>
          <w:bCs/>
          <w:sz w:val="22"/>
          <w:szCs w:val="24"/>
        </w:rPr>
        <w:t>fojiao</w:t>
      </w:r>
      <w:proofErr w:type="spellEnd"/>
      <w:r w:rsidRPr="00202A0F">
        <w:rPr>
          <w:rFonts w:eastAsia="SimSun" w:cs="Times Ext Roman"/>
          <w:bCs/>
          <w:sz w:val="22"/>
          <w:szCs w:val="24"/>
        </w:rPr>
        <w:t xml:space="preserve"> </w:t>
      </w:r>
      <w:proofErr w:type="spellStart"/>
      <w:r w:rsidRPr="00202A0F">
        <w:rPr>
          <w:rFonts w:eastAsia="SimSun" w:cs="Times Ext Roman"/>
          <w:bCs/>
          <w:sz w:val="22"/>
          <w:szCs w:val="24"/>
        </w:rPr>
        <w:t>yishu</w:t>
      </w:r>
      <w:proofErr w:type="spellEnd"/>
      <w:r w:rsidRPr="00202A0F">
        <w:rPr>
          <w:rFonts w:eastAsia="SimSun" w:cs="Times Ext Roman"/>
          <w:bCs/>
          <w:sz w:val="22"/>
          <w:szCs w:val="24"/>
        </w:rPr>
        <w:t xml:space="preserve">” </w:t>
      </w:r>
      <w:proofErr w:type="spellStart"/>
      <w:r w:rsidRPr="00202A0F">
        <w:rPr>
          <w:rFonts w:eastAsia="SimSun" w:cs="Times Ext Roman" w:hint="eastAsia"/>
          <w:bCs/>
          <w:sz w:val="22"/>
          <w:szCs w:val="24"/>
        </w:rPr>
        <w:t>武后朝与圣武天皇、光明皇后朝的华严佛教艺术</w:t>
      </w:r>
      <w:proofErr w:type="spellEnd"/>
      <w:r w:rsidRPr="00202A0F">
        <w:rPr>
          <w:rFonts w:eastAsia="SimSun" w:cs="Times Ext Roman"/>
          <w:bCs/>
          <w:sz w:val="22"/>
          <w:szCs w:val="24"/>
        </w:rPr>
        <w:t xml:space="preserve">. Trans. </w:t>
      </w:r>
      <w:proofErr w:type="spellStart"/>
      <w:r w:rsidRPr="00202A0F">
        <w:rPr>
          <w:rFonts w:eastAsia="SimSun" w:cs="Times Ext Roman"/>
          <w:bCs/>
          <w:sz w:val="22"/>
          <w:szCs w:val="24"/>
        </w:rPr>
        <w:t>Gan</w:t>
      </w:r>
      <w:proofErr w:type="spellEnd"/>
      <w:r w:rsidRPr="00202A0F">
        <w:rPr>
          <w:rFonts w:eastAsia="SimSun" w:cs="Times Ext Roman"/>
          <w:bCs/>
          <w:sz w:val="22"/>
          <w:szCs w:val="24"/>
        </w:rPr>
        <w:t xml:space="preserve"> </w:t>
      </w:r>
      <w:proofErr w:type="spellStart"/>
      <w:r w:rsidRPr="00202A0F">
        <w:rPr>
          <w:rFonts w:eastAsia="SimSun" w:cs="Times Ext Roman"/>
          <w:bCs/>
          <w:sz w:val="22"/>
          <w:szCs w:val="24"/>
        </w:rPr>
        <w:t>Yucheng</w:t>
      </w:r>
      <w:proofErr w:type="spellEnd"/>
      <w:r w:rsidRPr="00202A0F">
        <w:rPr>
          <w:rFonts w:eastAsia="SimSun" w:cs="Times Ext Roman"/>
          <w:bCs/>
          <w:sz w:val="22"/>
          <w:szCs w:val="24"/>
        </w:rPr>
        <w:t xml:space="preserve"> </w:t>
      </w:r>
      <w:proofErr w:type="spellStart"/>
      <w:r w:rsidRPr="00202A0F">
        <w:rPr>
          <w:rFonts w:eastAsia="SimSun" w:cs="Times Ext Roman" w:hint="eastAsia"/>
          <w:bCs/>
          <w:sz w:val="22"/>
          <w:szCs w:val="24"/>
        </w:rPr>
        <w:t>淦</w:t>
      </w:r>
      <w:r w:rsidRPr="00202A0F">
        <w:rPr>
          <w:rFonts w:eastAsia="SimSun" w:cs="Times Ext Roman"/>
          <w:bCs/>
          <w:sz w:val="22"/>
          <w:szCs w:val="24"/>
        </w:rPr>
        <w:t>玉成</w:t>
      </w:r>
      <w:proofErr w:type="spellEnd"/>
      <w:r w:rsidRPr="00202A0F">
        <w:rPr>
          <w:rFonts w:eastAsia="SimSun" w:cs="Times Ext Roman"/>
          <w:bCs/>
          <w:sz w:val="22"/>
          <w:szCs w:val="24"/>
        </w:rPr>
        <w:t xml:space="preserve"> et al. </w:t>
      </w:r>
      <w:proofErr w:type="spellStart"/>
      <w:r w:rsidRPr="00202A0F">
        <w:rPr>
          <w:rFonts w:eastAsia="SimSun" w:cs="Times Ext Roman"/>
          <w:bCs/>
          <w:i/>
          <w:sz w:val="22"/>
          <w:szCs w:val="24"/>
        </w:rPr>
        <w:t>Dunhuangxue</w:t>
      </w:r>
      <w:proofErr w:type="spellEnd"/>
      <w:r w:rsidRPr="00202A0F">
        <w:rPr>
          <w:rFonts w:eastAsia="SimSun" w:cs="Times Ext Roman"/>
          <w:bCs/>
          <w:i/>
          <w:sz w:val="22"/>
          <w:szCs w:val="24"/>
        </w:rPr>
        <w:t xml:space="preserve"> </w:t>
      </w:r>
      <w:proofErr w:type="spellStart"/>
      <w:r w:rsidRPr="00202A0F">
        <w:rPr>
          <w:rFonts w:eastAsia="SimSun" w:cs="Times Ext Roman"/>
          <w:bCs/>
          <w:i/>
          <w:sz w:val="22"/>
          <w:szCs w:val="24"/>
        </w:rPr>
        <w:t>jikan</w:t>
      </w:r>
      <w:proofErr w:type="spellEnd"/>
      <w:r w:rsidRPr="00202A0F">
        <w:rPr>
          <w:rFonts w:eastAsia="SimSun" w:cs="Times Ext Roman"/>
          <w:bCs/>
          <w:sz w:val="22"/>
          <w:szCs w:val="24"/>
        </w:rPr>
        <w:t xml:space="preserve"> (Journal of Dunhuang Studies), no. 1 (2022): 73–90.</w:t>
      </w:r>
    </w:p>
    <w:p w14:paraId="62FB4C75" w14:textId="16256BFE" w:rsidR="00B45CEA" w:rsidRPr="00202A0F" w:rsidRDefault="00814857" w:rsidP="00B45CEA">
      <w:pPr>
        <w:widowControl/>
        <w:ind w:left="720" w:hanging="720"/>
        <w:rPr>
          <w:rFonts w:eastAsia="SimSun" w:cs="Times Ext Roman"/>
          <w:sz w:val="22"/>
          <w:szCs w:val="24"/>
        </w:rPr>
      </w:pPr>
      <w:r w:rsidRPr="00202A0F">
        <w:rPr>
          <w:rFonts w:eastAsia="SimSun" w:cs="Times Ext Roman"/>
          <w:bCs/>
          <w:sz w:val="22"/>
          <w:szCs w:val="24"/>
        </w:rPr>
        <w:t>“</w:t>
      </w:r>
      <w:proofErr w:type="spellStart"/>
      <w:r w:rsidRPr="00202A0F">
        <w:rPr>
          <w:rFonts w:eastAsia="SimSun" w:cs="Times Ext Roman"/>
          <w:bCs/>
          <w:sz w:val="22"/>
          <w:szCs w:val="24"/>
        </w:rPr>
        <w:t>Foming</w:t>
      </w:r>
      <w:proofErr w:type="spellEnd"/>
      <w:r w:rsidRPr="00202A0F">
        <w:rPr>
          <w:rFonts w:eastAsia="SimSun" w:cs="Times Ext Roman"/>
          <w:bCs/>
          <w:sz w:val="22"/>
          <w:szCs w:val="24"/>
        </w:rPr>
        <w:t xml:space="preserve"> </w:t>
      </w:r>
      <w:proofErr w:type="spellStart"/>
      <w:r w:rsidRPr="00202A0F">
        <w:rPr>
          <w:rFonts w:eastAsia="SimSun" w:cs="Times Ext Roman"/>
          <w:bCs/>
          <w:sz w:val="22"/>
          <w:szCs w:val="24"/>
        </w:rPr>
        <w:t>yu</w:t>
      </w:r>
      <w:proofErr w:type="spellEnd"/>
      <w:r w:rsidRPr="00202A0F">
        <w:rPr>
          <w:rFonts w:eastAsia="SimSun" w:cs="Times Ext Roman"/>
          <w:bCs/>
          <w:sz w:val="22"/>
          <w:szCs w:val="24"/>
        </w:rPr>
        <w:t xml:space="preserve"> </w:t>
      </w:r>
      <w:proofErr w:type="spellStart"/>
      <w:r w:rsidRPr="00202A0F">
        <w:rPr>
          <w:rFonts w:eastAsia="SimSun" w:cs="Times Ext Roman"/>
          <w:bCs/>
          <w:sz w:val="22"/>
          <w:szCs w:val="24"/>
        </w:rPr>
        <w:t>chanyi</w:t>
      </w:r>
      <w:proofErr w:type="spellEnd"/>
      <w:r w:rsidRPr="00202A0F">
        <w:rPr>
          <w:rFonts w:eastAsia="SimSun" w:cs="Times Ext Roman"/>
          <w:bCs/>
          <w:sz w:val="22"/>
          <w:szCs w:val="24"/>
        </w:rPr>
        <w:t xml:space="preserve">” </w:t>
      </w:r>
      <w:r w:rsidRPr="00202A0F">
        <w:rPr>
          <w:rFonts w:eastAsia="SimSun" w:cs="Times Ext Roman"/>
          <w:bCs/>
          <w:sz w:val="22"/>
          <w:szCs w:val="24"/>
          <w:lang w:eastAsia="zh-CN"/>
        </w:rPr>
        <w:t>佛名</w:t>
      </w:r>
      <w:r w:rsidRPr="00202A0F">
        <w:rPr>
          <w:rFonts w:eastAsia="SimSun" w:cs="Times Ext Roman" w:hint="eastAsia"/>
          <w:bCs/>
          <w:sz w:val="22"/>
          <w:szCs w:val="24"/>
          <w:lang w:eastAsia="zh-CN"/>
        </w:rPr>
        <w:t>與懺儀</w:t>
      </w:r>
      <w:r w:rsidRPr="00202A0F">
        <w:rPr>
          <w:rFonts w:eastAsia="SimSun" w:cs="Times Ext Roman" w:hint="eastAsia"/>
          <w:bCs/>
          <w:sz w:val="22"/>
          <w:szCs w:val="24"/>
          <w:lang w:eastAsia="ja-JP"/>
        </w:rPr>
        <w:t xml:space="preserve"> (Buddha </w:t>
      </w:r>
      <w:r w:rsidRPr="00202A0F">
        <w:rPr>
          <w:rFonts w:eastAsia="SimSun" w:cs="Times Ext Roman"/>
          <w:bCs/>
          <w:sz w:val="22"/>
          <w:szCs w:val="24"/>
          <w:lang w:eastAsia="ja-JP"/>
        </w:rPr>
        <w:t>N</w:t>
      </w:r>
      <w:r w:rsidRPr="00202A0F">
        <w:rPr>
          <w:rFonts w:eastAsia="SimSun" w:cs="Times Ext Roman" w:hint="eastAsia"/>
          <w:bCs/>
          <w:sz w:val="22"/>
          <w:szCs w:val="24"/>
          <w:lang w:eastAsia="ja-JP"/>
        </w:rPr>
        <w:t xml:space="preserve">ames and </w:t>
      </w:r>
      <w:r w:rsidRPr="00202A0F">
        <w:rPr>
          <w:rFonts w:eastAsia="SimSun" w:cs="Times Ext Roman"/>
          <w:bCs/>
          <w:sz w:val="22"/>
          <w:szCs w:val="24"/>
          <w:lang w:eastAsia="ja-JP"/>
        </w:rPr>
        <w:t>R</w:t>
      </w:r>
      <w:r w:rsidRPr="00202A0F">
        <w:rPr>
          <w:rFonts w:eastAsia="SimSun" w:cs="Times Ext Roman" w:hint="eastAsia"/>
          <w:bCs/>
          <w:sz w:val="22"/>
          <w:szCs w:val="24"/>
          <w:lang w:eastAsia="ja-JP"/>
        </w:rPr>
        <w:t xml:space="preserve">epentance </w:t>
      </w:r>
      <w:r w:rsidRPr="00202A0F">
        <w:rPr>
          <w:rFonts w:eastAsia="SimSun" w:cs="Times Ext Roman"/>
          <w:bCs/>
          <w:sz w:val="22"/>
          <w:szCs w:val="24"/>
          <w:lang w:eastAsia="ja-JP"/>
        </w:rPr>
        <w:t>R</w:t>
      </w:r>
      <w:r w:rsidRPr="00202A0F">
        <w:rPr>
          <w:rFonts w:eastAsia="SimSun" w:cs="Times Ext Roman" w:hint="eastAsia"/>
          <w:bCs/>
          <w:sz w:val="22"/>
          <w:szCs w:val="24"/>
          <w:lang w:eastAsia="ja-JP"/>
        </w:rPr>
        <w:t>ituals)</w:t>
      </w:r>
      <w:r w:rsidRPr="00202A0F">
        <w:rPr>
          <w:rFonts w:eastAsia="SimSun" w:cs="Times Ext Roman"/>
          <w:bCs/>
          <w:sz w:val="22"/>
          <w:szCs w:val="24"/>
          <w:lang w:eastAsia="zh-CN"/>
        </w:rPr>
        <w:t xml:space="preserve">. Trans. Zhang </w:t>
      </w:r>
      <w:proofErr w:type="spellStart"/>
      <w:r w:rsidRPr="00202A0F">
        <w:rPr>
          <w:rFonts w:eastAsia="SimSun" w:cs="Times Ext Roman"/>
          <w:bCs/>
          <w:sz w:val="22"/>
          <w:szCs w:val="24"/>
          <w:lang w:eastAsia="zh-CN"/>
        </w:rPr>
        <w:t>Shanqing</w:t>
      </w:r>
      <w:proofErr w:type="spellEnd"/>
      <w:r w:rsidRPr="00202A0F">
        <w:rPr>
          <w:rFonts w:eastAsia="SimSun" w:cs="Times Ext Roman"/>
          <w:bCs/>
          <w:sz w:val="22"/>
          <w:szCs w:val="24"/>
          <w:lang w:eastAsia="zh-CN"/>
        </w:rPr>
        <w:t xml:space="preserve"> </w:t>
      </w:r>
      <w:r w:rsidRPr="00202A0F">
        <w:rPr>
          <w:rFonts w:eastAsia="SimSun" w:cs="Times Ext Roman" w:hint="eastAsia"/>
          <w:bCs/>
          <w:sz w:val="22"/>
          <w:szCs w:val="24"/>
          <w:lang w:eastAsia="zh-CN"/>
        </w:rPr>
        <w:t>張善慶</w:t>
      </w:r>
      <w:r w:rsidRPr="00202A0F">
        <w:rPr>
          <w:rFonts w:eastAsia="SimSun" w:cs="Times Ext Roman"/>
          <w:bCs/>
          <w:sz w:val="22"/>
          <w:szCs w:val="24"/>
          <w:lang w:eastAsia="zh-CN"/>
        </w:rPr>
        <w:t xml:space="preserve">. </w:t>
      </w:r>
      <w:proofErr w:type="spellStart"/>
      <w:r w:rsidRPr="00202A0F">
        <w:rPr>
          <w:rFonts w:eastAsia="SimSun" w:cs="Times Ext Roman"/>
          <w:bCs/>
          <w:i/>
          <w:sz w:val="22"/>
          <w:szCs w:val="24"/>
        </w:rPr>
        <w:t>Dunhuang</w:t>
      </w:r>
      <w:proofErr w:type="spellEnd"/>
      <w:r w:rsidRPr="00202A0F">
        <w:rPr>
          <w:rFonts w:eastAsia="SimSun" w:cs="Times Ext Roman"/>
          <w:bCs/>
          <w:i/>
          <w:sz w:val="22"/>
          <w:szCs w:val="24"/>
        </w:rPr>
        <w:t xml:space="preserve"> </w:t>
      </w:r>
      <w:proofErr w:type="spellStart"/>
      <w:r w:rsidRPr="00202A0F">
        <w:rPr>
          <w:rFonts w:eastAsia="SimSun" w:cs="Times Ext Roman"/>
          <w:bCs/>
          <w:i/>
          <w:sz w:val="22"/>
          <w:szCs w:val="24"/>
        </w:rPr>
        <w:t>yanjiu</w:t>
      </w:r>
      <w:proofErr w:type="spellEnd"/>
      <w:r w:rsidRPr="00202A0F">
        <w:rPr>
          <w:rFonts w:eastAsia="SimSun" w:cs="Times Ext Roman"/>
          <w:bCs/>
          <w:sz w:val="22"/>
          <w:szCs w:val="24"/>
        </w:rPr>
        <w:t xml:space="preserve"> (</w:t>
      </w:r>
      <w:proofErr w:type="spellStart"/>
      <w:r w:rsidRPr="00202A0F">
        <w:rPr>
          <w:rFonts w:eastAsia="SimSun" w:cs="Times Ext Roman"/>
          <w:bCs/>
          <w:sz w:val="22"/>
          <w:szCs w:val="24"/>
        </w:rPr>
        <w:t>Dunhuang</w:t>
      </w:r>
      <w:proofErr w:type="spellEnd"/>
      <w:r w:rsidRPr="00202A0F">
        <w:rPr>
          <w:rFonts w:eastAsia="SimSun" w:cs="Times Ext Roman"/>
          <w:bCs/>
          <w:sz w:val="22"/>
          <w:szCs w:val="24"/>
        </w:rPr>
        <w:t xml:space="preserve"> Research), no. 2 (2010): 6–16. </w:t>
      </w:r>
      <w:r w:rsidR="002A1BAE" w:rsidRPr="002A1BAE">
        <w:rPr>
          <w:rFonts w:eastAsia="SimSun" w:cs="Times Ext Roman"/>
          <w:bCs/>
          <w:sz w:val="22"/>
          <w:szCs w:val="24"/>
        </w:rPr>
        <w:t xml:space="preserve">Selected to be reprinted in </w:t>
      </w:r>
      <w:r w:rsidR="002A1BAE" w:rsidRPr="002A1BAE">
        <w:rPr>
          <w:rFonts w:eastAsia="SimSun" w:cs="Times Ext Roman"/>
          <w:bCs/>
          <w:i/>
          <w:sz w:val="22"/>
          <w:szCs w:val="24"/>
        </w:rPr>
        <w:t xml:space="preserve">Renda </w:t>
      </w:r>
      <w:proofErr w:type="spellStart"/>
      <w:r w:rsidR="002A1BAE" w:rsidRPr="002A1BAE">
        <w:rPr>
          <w:rFonts w:eastAsia="SimSun" w:cs="Times Ext Roman"/>
          <w:bCs/>
          <w:i/>
          <w:sz w:val="22"/>
          <w:szCs w:val="24"/>
        </w:rPr>
        <w:t>fuyin</w:t>
      </w:r>
      <w:proofErr w:type="spellEnd"/>
      <w:r w:rsidR="002A1BAE" w:rsidRPr="002A1BAE">
        <w:rPr>
          <w:rFonts w:eastAsia="SimSun" w:cs="Times Ext Roman"/>
          <w:bCs/>
          <w:i/>
          <w:sz w:val="22"/>
          <w:szCs w:val="24"/>
        </w:rPr>
        <w:t xml:space="preserve"> </w:t>
      </w:r>
      <w:proofErr w:type="spellStart"/>
      <w:r w:rsidR="002A1BAE" w:rsidRPr="002A1BAE">
        <w:rPr>
          <w:rFonts w:eastAsia="SimSun" w:cs="Times Ext Roman"/>
          <w:bCs/>
          <w:i/>
          <w:sz w:val="22"/>
          <w:szCs w:val="24"/>
        </w:rPr>
        <w:t>baokan</w:t>
      </w:r>
      <w:proofErr w:type="spellEnd"/>
      <w:r w:rsidR="002A1BAE" w:rsidRPr="002A1BAE">
        <w:rPr>
          <w:rFonts w:eastAsia="SimSun" w:cs="Times Ext Roman"/>
          <w:bCs/>
          <w:i/>
          <w:sz w:val="22"/>
          <w:szCs w:val="24"/>
        </w:rPr>
        <w:t xml:space="preserve"> </w:t>
      </w:r>
      <w:proofErr w:type="spellStart"/>
      <w:r w:rsidR="002A1BAE" w:rsidRPr="002A1BAE">
        <w:rPr>
          <w:rFonts w:eastAsia="SimSun" w:cs="Times Ext Roman"/>
          <w:bCs/>
          <w:i/>
          <w:sz w:val="22"/>
          <w:szCs w:val="24"/>
        </w:rPr>
        <w:t>zhiliao</w:t>
      </w:r>
      <w:proofErr w:type="spellEnd"/>
      <w:r w:rsidR="002A1BAE" w:rsidRPr="002A1BAE">
        <w:rPr>
          <w:rFonts w:eastAsia="SimSun" w:cs="Times Ext Roman"/>
          <w:bCs/>
          <w:i/>
          <w:sz w:val="22"/>
          <w:szCs w:val="24"/>
        </w:rPr>
        <w:t xml:space="preserve">: </w:t>
      </w:r>
      <w:proofErr w:type="spellStart"/>
      <w:r w:rsidR="002A1BAE" w:rsidRPr="002A1BAE">
        <w:rPr>
          <w:rFonts w:eastAsia="SimSun" w:cs="Times Ext Roman"/>
          <w:bCs/>
          <w:i/>
          <w:sz w:val="22"/>
          <w:szCs w:val="24"/>
        </w:rPr>
        <w:t>Zongjiao</w:t>
      </w:r>
      <w:proofErr w:type="spellEnd"/>
      <w:r w:rsidR="002A1BAE" w:rsidRPr="002A1BAE">
        <w:rPr>
          <w:rFonts w:eastAsia="SimSun" w:cs="Times Ext Roman"/>
          <w:bCs/>
          <w:sz w:val="22"/>
          <w:szCs w:val="24"/>
        </w:rPr>
        <w:t>, no. 5 (2010): 43–53.</w:t>
      </w:r>
    </w:p>
    <w:p w14:paraId="5DB10FA6" w14:textId="67041B36" w:rsidR="00814857" w:rsidRPr="00202A0F" w:rsidRDefault="00814857" w:rsidP="00814857">
      <w:pPr>
        <w:widowControl/>
        <w:ind w:left="720" w:hanging="720"/>
        <w:rPr>
          <w:rFonts w:eastAsia="SimSun" w:cs="Times Ext Roman"/>
          <w:sz w:val="22"/>
          <w:szCs w:val="24"/>
          <w:lang w:eastAsia="ja-JP"/>
        </w:rPr>
      </w:pPr>
      <w:r w:rsidRPr="00202A0F">
        <w:rPr>
          <w:rFonts w:eastAsia="SimSun" w:cs="Times Ext Roman"/>
          <w:sz w:val="22"/>
          <w:szCs w:val="24"/>
        </w:rPr>
        <w:t xml:space="preserve">“The Mapping of Sacred Space: Images of Buddhist Cosmographies in Medieval China.” In Philippe </w:t>
      </w:r>
      <w:proofErr w:type="spellStart"/>
      <w:r w:rsidRPr="00202A0F">
        <w:rPr>
          <w:rFonts w:eastAsia="SimSun" w:cs="Times Ext Roman"/>
          <w:sz w:val="22"/>
          <w:szCs w:val="24"/>
        </w:rPr>
        <w:t>Forêt</w:t>
      </w:r>
      <w:proofErr w:type="spellEnd"/>
      <w:r w:rsidRPr="00202A0F">
        <w:rPr>
          <w:rFonts w:eastAsia="SimSun" w:cs="Times Ext Roman"/>
          <w:sz w:val="22"/>
          <w:szCs w:val="24"/>
        </w:rPr>
        <w:t xml:space="preserve"> and Andreas </w:t>
      </w:r>
      <w:proofErr w:type="spellStart"/>
      <w:r w:rsidRPr="00202A0F">
        <w:rPr>
          <w:rFonts w:eastAsia="SimSun" w:cs="Times Ext Roman"/>
          <w:sz w:val="22"/>
          <w:szCs w:val="24"/>
        </w:rPr>
        <w:t>Kaplony</w:t>
      </w:r>
      <w:proofErr w:type="spellEnd"/>
      <w:r w:rsidRPr="00202A0F">
        <w:rPr>
          <w:rFonts w:eastAsia="SimSun" w:cs="Times Ext Roman"/>
          <w:sz w:val="22"/>
          <w:szCs w:val="24"/>
        </w:rPr>
        <w:t xml:space="preserve">, eds., </w:t>
      </w:r>
      <w:proofErr w:type="gramStart"/>
      <w:r w:rsidRPr="00202A0F">
        <w:rPr>
          <w:rFonts w:eastAsia="SimSun" w:cs="Times Ext Roman"/>
          <w:i/>
          <w:iCs/>
          <w:sz w:val="22"/>
          <w:szCs w:val="24"/>
        </w:rPr>
        <w:t>The</w:t>
      </w:r>
      <w:proofErr w:type="gramEnd"/>
      <w:r w:rsidRPr="00202A0F">
        <w:rPr>
          <w:rFonts w:eastAsia="SimSun" w:cs="Times Ext Roman"/>
          <w:i/>
          <w:iCs/>
          <w:sz w:val="22"/>
          <w:szCs w:val="24"/>
        </w:rPr>
        <w:t xml:space="preserve"> Journey of Maps and Images on the Silk Road</w:t>
      </w:r>
      <w:r w:rsidRPr="00202A0F">
        <w:rPr>
          <w:rFonts w:eastAsia="SimSun" w:cs="Times Ext Roman"/>
          <w:sz w:val="22"/>
          <w:szCs w:val="24"/>
        </w:rPr>
        <w:t xml:space="preserve">. Leiden: E. J. Brill, 2008, pp. 51–79. </w:t>
      </w:r>
    </w:p>
    <w:p w14:paraId="6CB249C4" w14:textId="77777777" w:rsidR="00814857" w:rsidRPr="00202A0F" w:rsidRDefault="00814857" w:rsidP="00814857">
      <w:pPr>
        <w:ind w:left="720" w:hanging="720"/>
        <w:rPr>
          <w:rFonts w:eastAsia="SimSun"/>
          <w:iCs/>
          <w:sz w:val="22"/>
          <w:szCs w:val="24"/>
          <w:lang w:eastAsia="ja-JP"/>
        </w:rPr>
      </w:pPr>
      <w:r w:rsidRPr="00202A0F">
        <w:rPr>
          <w:rFonts w:eastAsia="SimSun" w:cs="Times Ext Roman"/>
          <w:sz w:val="22"/>
          <w:szCs w:val="24"/>
        </w:rPr>
        <w:t xml:space="preserve">“What’s in a Buddha’s Name: Case Study of a Sixth-Century Chinese Buddhist Stele from the Shaolin Monastery.” In </w:t>
      </w:r>
      <w:r w:rsidRPr="00202A0F">
        <w:rPr>
          <w:rFonts w:eastAsia="SimSun"/>
          <w:sz w:val="22"/>
          <w:szCs w:val="24"/>
        </w:rPr>
        <w:t xml:space="preserve">Leo </w:t>
      </w:r>
      <w:proofErr w:type="spellStart"/>
      <w:r w:rsidRPr="00202A0F">
        <w:rPr>
          <w:rFonts w:eastAsia="SimSun"/>
          <w:sz w:val="22"/>
          <w:szCs w:val="24"/>
        </w:rPr>
        <w:t>Swergold</w:t>
      </w:r>
      <w:proofErr w:type="spellEnd"/>
      <w:r w:rsidRPr="00202A0F">
        <w:rPr>
          <w:rFonts w:eastAsia="SimSun"/>
          <w:sz w:val="22"/>
          <w:szCs w:val="24"/>
        </w:rPr>
        <w:t xml:space="preserve">, Eileen Hsu, et al., </w:t>
      </w:r>
      <w:r w:rsidRPr="00202A0F">
        <w:rPr>
          <w:rFonts w:eastAsia="SimSun"/>
          <w:i/>
          <w:iCs/>
          <w:sz w:val="22"/>
          <w:szCs w:val="24"/>
        </w:rPr>
        <w:t>Treasures Rediscovered: Chinese Stone Sculpture from the Sackler Collections at Columbia University</w:t>
      </w:r>
      <w:r w:rsidRPr="00202A0F">
        <w:rPr>
          <w:rFonts w:eastAsia="SimSun"/>
          <w:iCs/>
          <w:sz w:val="22"/>
          <w:szCs w:val="24"/>
        </w:rPr>
        <w:t>. New York: Miriam and Ira D. Wallach Art Gallery, Columbia University, 2008, pp. 17</w:t>
      </w:r>
      <w:r w:rsidRPr="00202A0F">
        <w:rPr>
          <w:rFonts w:eastAsia="SimSun" w:cs="Times Ext Roman"/>
          <w:sz w:val="22"/>
          <w:szCs w:val="24"/>
        </w:rPr>
        <w:t>–26, 111</w:t>
      </w:r>
      <w:r w:rsidRPr="00202A0F">
        <w:rPr>
          <w:rFonts w:eastAsia="SimSun"/>
          <w:iCs/>
          <w:sz w:val="22"/>
          <w:szCs w:val="24"/>
        </w:rPr>
        <w:t>.</w:t>
      </w:r>
    </w:p>
    <w:p w14:paraId="0EC4C4B7" w14:textId="77777777" w:rsidR="00814857" w:rsidRPr="00202A0F" w:rsidRDefault="00814857" w:rsidP="00814857">
      <w:pPr>
        <w:ind w:left="720" w:hanging="720"/>
        <w:rPr>
          <w:rFonts w:eastAsia="SimSun" w:cs="Times Ext Roman"/>
          <w:sz w:val="22"/>
          <w:szCs w:val="24"/>
          <w:lang w:eastAsia="ja-JP"/>
        </w:rPr>
      </w:pPr>
      <w:r w:rsidRPr="00202A0F">
        <w:rPr>
          <w:rFonts w:eastAsia="SimSun" w:cs="Times Ext Roman"/>
          <w:sz w:val="22"/>
          <w:szCs w:val="24"/>
        </w:rPr>
        <w:t xml:space="preserve">“Early Transmission of Esoteric Images from China to Japan in the Seventh and Eighth Centuries.” </w:t>
      </w:r>
      <w:proofErr w:type="spellStart"/>
      <w:r w:rsidRPr="00202A0F">
        <w:rPr>
          <w:rFonts w:eastAsia="SimSun" w:cs="Times Ext Roman"/>
          <w:i/>
          <w:sz w:val="22"/>
          <w:szCs w:val="24"/>
        </w:rPr>
        <w:t>Huaxue</w:t>
      </w:r>
      <w:proofErr w:type="spellEnd"/>
      <w:r w:rsidRPr="00202A0F">
        <w:rPr>
          <w:rFonts w:eastAsia="SimSun" w:cs="Times Ext Roman"/>
          <w:i/>
          <w:sz w:val="22"/>
          <w:szCs w:val="24"/>
        </w:rPr>
        <w:t xml:space="preserve"> </w:t>
      </w:r>
      <w:r w:rsidRPr="00202A0F">
        <w:rPr>
          <w:rFonts w:eastAsia="SimSun" w:cs="Times Ext Roman"/>
          <w:sz w:val="22"/>
          <w:szCs w:val="24"/>
        </w:rPr>
        <w:t>(Chinese Studies) 9 (2008): 1697–1719.</w:t>
      </w:r>
    </w:p>
    <w:p w14:paraId="2DBB5229" w14:textId="77777777" w:rsidR="00814857" w:rsidRPr="00202A0F" w:rsidRDefault="00814857" w:rsidP="00814857">
      <w:pPr>
        <w:ind w:left="720" w:hanging="720"/>
        <w:rPr>
          <w:rFonts w:eastAsia="SimSun" w:cs="Times Ext Roman"/>
          <w:sz w:val="22"/>
          <w:szCs w:val="24"/>
          <w:lang w:eastAsia="ja-JP"/>
        </w:rPr>
      </w:pPr>
      <w:r w:rsidRPr="00202A0F">
        <w:rPr>
          <w:rFonts w:eastAsia="SimSun" w:cs="Times Ext Roman"/>
          <w:sz w:val="22"/>
          <w:szCs w:val="24"/>
        </w:rPr>
        <w:t xml:space="preserve">“The Case of </w:t>
      </w:r>
      <w:proofErr w:type="spellStart"/>
      <w:r w:rsidRPr="00202A0F">
        <w:rPr>
          <w:rFonts w:eastAsia="SimSun" w:cs="Times Ext Roman"/>
          <w:sz w:val="22"/>
          <w:szCs w:val="24"/>
        </w:rPr>
        <w:t>Amoghapāśa</w:t>
      </w:r>
      <w:proofErr w:type="spellEnd"/>
      <w:r w:rsidRPr="00202A0F">
        <w:rPr>
          <w:rFonts w:eastAsia="SimSun" w:cs="Times Ext Roman"/>
          <w:sz w:val="22"/>
          <w:szCs w:val="24"/>
        </w:rPr>
        <w:t xml:space="preserve">.” </w:t>
      </w:r>
      <w:r w:rsidRPr="00202A0F">
        <w:rPr>
          <w:rFonts w:eastAsia="SimSun" w:cs="Times Ext Roman"/>
          <w:i/>
          <w:sz w:val="22"/>
          <w:szCs w:val="24"/>
        </w:rPr>
        <w:t>Journal of Inner Asian Art and Archaeology</w:t>
      </w:r>
      <w:r w:rsidRPr="00202A0F">
        <w:rPr>
          <w:rFonts w:eastAsia="SimSun" w:cs="Times Ext Roman"/>
          <w:sz w:val="22"/>
          <w:szCs w:val="24"/>
        </w:rPr>
        <w:t xml:space="preserve"> 2 (2007): 151–158.</w:t>
      </w:r>
    </w:p>
    <w:p w14:paraId="064BB2C9" w14:textId="77777777" w:rsidR="00814857" w:rsidRPr="00202A0F" w:rsidRDefault="00814857" w:rsidP="00814857">
      <w:pPr>
        <w:ind w:left="720" w:hanging="720"/>
        <w:rPr>
          <w:rFonts w:eastAsia="SimSun" w:cs="Times Ext Roman"/>
          <w:sz w:val="22"/>
          <w:szCs w:val="24"/>
          <w:lang w:eastAsia="ja-JP"/>
        </w:rPr>
      </w:pPr>
      <w:r w:rsidRPr="00202A0F">
        <w:rPr>
          <w:rFonts w:eastAsia="SimSun" w:cs="Times Ext Roman"/>
          <w:sz w:val="22"/>
          <w:szCs w:val="24"/>
        </w:rPr>
        <w:lastRenderedPageBreak/>
        <w:t xml:space="preserve">“Die </w:t>
      </w:r>
      <w:proofErr w:type="spellStart"/>
      <w:r w:rsidRPr="00202A0F">
        <w:rPr>
          <w:rFonts w:eastAsia="SimSun" w:cs="Times Ext Roman"/>
          <w:sz w:val="22"/>
          <w:szCs w:val="24"/>
        </w:rPr>
        <w:t>Seidenstraße</w:t>
      </w:r>
      <w:proofErr w:type="spellEnd"/>
      <w:r w:rsidRPr="00202A0F">
        <w:rPr>
          <w:rFonts w:eastAsia="SimSun" w:cs="Times Ext Roman"/>
          <w:sz w:val="22"/>
          <w:szCs w:val="24"/>
        </w:rPr>
        <w:t>—</w:t>
      </w:r>
      <w:proofErr w:type="spellStart"/>
      <w:r w:rsidRPr="00202A0F">
        <w:rPr>
          <w:rFonts w:eastAsia="SimSun" w:cs="Times Ext Roman"/>
          <w:sz w:val="22"/>
          <w:szCs w:val="24"/>
        </w:rPr>
        <w:t>Kultureller</w:t>
      </w:r>
      <w:proofErr w:type="spellEnd"/>
      <w:r w:rsidRPr="00202A0F">
        <w:rPr>
          <w:rFonts w:eastAsia="SimSun" w:cs="Times Ext Roman"/>
          <w:sz w:val="22"/>
          <w:szCs w:val="24"/>
        </w:rPr>
        <w:t xml:space="preserve"> Transfer auf den </w:t>
      </w:r>
      <w:proofErr w:type="spellStart"/>
      <w:r w:rsidRPr="00202A0F">
        <w:rPr>
          <w:rFonts w:eastAsia="SimSun" w:cs="Times Ext Roman"/>
          <w:sz w:val="22"/>
          <w:szCs w:val="24"/>
        </w:rPr>
        <w:t>Handelsrouten</w:t>
      </w:r>
      <w:proofErr w:type="spellEnd"/>
      <w:r w:rsidRPr="00202A0F">
        <w:rPr>
          <w:rFonts w:eastAsia="SimSun" w:cs="Times Ext Roman"/>
          <w:sz w:val="22"/>
          <w:szCs w:val="24"/>
        </w:rPr>
        <w:t xml:space="preserve"> in der Tang-</w:t>
      </w:r>
      <w:proofErr w:type="spellStart"/>
      <w:r w:rsidRPr="00202A0F">
        <w:rPr>
          <w:rFonts w:eastAsia="SimSun" w:cs="Times Ext Roman"/>
          <w:sz w:val="22"/>
          <w:szCs w:val="24"/>
        </w:rPr>
        <w:t>Dynastie</w:t>
      </w:r>
      <w:proofErr w:type="spellEnd"/>
      <w:r w:rsidRPr="00202A0F">
        <w:rPr>
          <w:rFonts w:eastAsia="SimSun" w:cs="Times Ext Roman"/>
          <w:sz w:val="22"/>
          <w:szCs w:val="24"/>
        </w:rPr>
        <w:t xml:space="preserve">.” In </w:t>
      </w:r>
      <w:proofErr w:type="spellStart"/>
      <w:r w:rsidRPr="00202A0F">
        <w:rPr>
          <w:rFonts w:eastAsia="SimSun" w:cs="Times Ext Roman"/>
          <w:i/>
          <w:sz w:val="22"/>
          <w:szCs w:val="24"/>
        </w:rPr>
        <w:t>Unter</w:t>
      </w:r>
      <w:proofErr w:type="spellEnd"/>
      <w:r w:rsidRPr="00202A0F">
        <w:rPr>
          <w:rFonts w:eastAsia="SimSun" w:cs="Times Ext Roman"/>
          <w:i/>
          <w:sz w:val="22"/>
          <w:szCs w:val="24"/>
        </w:rPr>
        <w:t xml:space="preserve"> der </w:t>
      </w:r>
      <w:proofErr w:type="spellStart"/>
      <w:r w:rsidRPr="00202A0F">
        <w:rPr>
          <w:rFonts w:eastAsia="SimSun" w:cs="Times Ext Roman"/>
          <w:i/>
          <w:sz w:val="22"/>
          <w:szCs w:val="24"/>
        </w:rPr>
        <w:t>gelben</w:t>
      </w:r>
      <w:proofErr w:type="spellEnd"/>
      <w:r w:rsidRPr="00202A0F">
        <w:rPr>
          <w:rFonts w:eastAsia="SimSun" w:cs="Times Ext Roman"/>
          <w:i/>
          <w:sz w:val="22"/>
          <w:szCs w:val="24"/>
        </w:rPr>
        <w:t xml:space="preserve"> </w:t>
      </w:r>
      <w:proofErr w:type="spellStart"/>
      <w:r w:rsidRPr="00202A0F">
        <w:rPr>
          <w:rFonts w:eastAsia="SimSun" w:cs="Times Ext Roman"/>
          <w:i/>
          <w:sz w:val="22"/>
          <w:szCs w:val="24"/>
        </w:rPr>
        <w:t>Erde</w:t>
      </w:r>
      <w:proofErr w:type="spellEnd"/>
      <w:r w:rsidRPr="00202A0F">
        <w:rPr>
          <w:rFonts w:eastAsia="SimSun" w:cs="Times Ext Roman"/>
          <w:i/>
          <w:sz w:val="22"/>
          <w:szCs w:val="24"/>
        </w:rPr>
        <w:t xml:space="preserve">: Die </w:t>
      </w:r>
      <w:proofErr w:type="spellStart"/>
      <w:r w:rsidRPr="00202A0F">
        <w:rPr>
          <w:rFonts w:eastAsia="SimSun" w:cs="Times Ext Roman"/>
          <w:i/>
          <w:sz w:val="22"/>
          <w:szCs w:val="24"/>
        </w:rPr>
        <w:t>deutsch-chinesesche</w:t>
      </w:r>
      <w:proofErr w:type="spellEnd"/>
      <w:r w:rsidRPr="00202A0F">
        <w:rPr>
          <w:rFonts w:eastAsia="SimSun" w:cs="Times Ext Roman"/>
          <w:i/>
          <w:sz w:val="22"/>
          <w:szCs w:val="24"/>
        </w:rPr>
        <w:t xml:space="preserve"> </w:t>
      </w:r>
      <w:proofErr w:type="spellStart"/>
      <w:r w:rsidRPr="00202A0F">
        <w:rPr>
          <w:rFonts w:eastAsia="SimSun" w:cs="Times Ext Roman"/>
          <w:i/>
          <w:sz w:val="22"/>
          <w:szCs w:val="24"/>
        </w:rPr>
        <w:t>Zusammenarbeit</w:t>
      </w:r>
      <w:proofErr w:type="spellEnd"/>
      <w:r w:rsidRPr="00202A0F">
        <w:rPr>
          <w:rFonts w:eastAsia="SimSun" w:cs="Times Ext Roman"/>
          <w:i/>
          <w:sz w:val="22"/>
          <w:szCs w:val="24"/>
        </w:rPr>
        <w:t xml:space="preserve"> </w:t>
      </w:r>
      <w:proofErr w:type="spellStart"/>
      <w:r w:rsidRPr="00202A0F">
        <w:rPr>
          <w:rFonts w:eastAsia="SimSun" w:cs="Times Ext Roman"/>
          <w:i/>
          <w:sz w:val="22"/>
          <w:szCs w:val="24"/>
        </w:rPr>
        <w:t>im</w:t>
      </w:r>
      <w:proofErr w:type="spellEnd"/>
      <w:r w:rsidRPr="00202A0F">
        <w:rPr>
          <w:rFonts w:eastAsia="SimSun" w:cs="Times Ext Roman"/>
          <w:i/>
          <w:sz w:val="22"/>
          <w:szCs w:val="24"/>
        </w:rPr>
        <w:t xml:space="preserve"> </w:t>
      </w:r>
      <w:proofErr w:type="spellStart"/>
      <w:r w:rsidRPr="00202A0F">
        <w:rPr>
          <w:rFonts w:eastAsia="SimSun" w:cs="Times Ext Roman"/>
          <w:i/>
          <w:sz w:val="22"/>
          <w:szCs w:val="24"/>
        </w:rPr>
        <w:t>Kulturgüterschutz</w:t>
      </w:r>
      <w:proofErr w:type="spellEnd"/>
      <w:r w:rsidRPr="00202A0F">
        <w:rPr>
          <w:rFonts w:eastAsia="SimSun" w:cs="Times Ext Roman"/>
          <w:i/>
          <w:sz w:val="22"/>
          <w:szCs w:val="24"/>
        </w:rPr>
        <w:t xml:space="preserve"> </w:t>
      </w:r>
      <w:proofErr w:type="spellStart"/>
      <w:r w:rsidRPr="00202A0F">
        <w:rPr>
          <w:rFonts w:eastAsia="SimSun" w:cs="Times Ext Roman"/>
          <w:i/>
          <w:sz w:val="22"/>
          <w:szCs w:val="24"/>
        </w:rPr>
        <w:t>Kongressbeiträge</w:t>
      </w:r>
      <w:proofErr w:type="spellEnd"/>
      <w:r w:rsidRPr="00202A0F">
        <w:rPr>
          <w:rFonts w:eastAsia="SimSun" w:cs="Times Ext Roman"/>
          <w:sz w:val="22"/>
          <w:szCs w:val="24"/>
        </w:rPr>
        <w:t xml:space="preserve">. Bonn: </w:t>
      </w:r>
      <w:proofErr w:type="spellStart"/>
      <w:r w:rsidRPr="00202A0F">
        <w:rPr>
          <w:rFonts w:eastAsia="SimSun" w:cs="Times Ext Roman"/>
          <w:sz w:val="22"/>
          <w:szCs w:val="24"/>
        </w:rPr>
        <w:t>Kunst</w:t>
      </w:r>
      <w:proofErr w:type="spellEnd"/>
      <w:r w:rsidRPr="00202A0F">
        <w:rPr>
          <w:rFonts w:eastAsia="SimSun" w:cs="Times Ext Roman"/>
          <w:sz w:val="22"/>
          <w:szCs w:val="24"/>
        </w:rPr>
        <w:t xml:space="preserve">-und </w:t>
      </w:r>
      <w:proofErr w:type="spellStart"/>
      <w:r w:rsidRPr="00202A0F">
        <w:rPr>
          <w:rFonts w:eastAsia="SimSun" w:cs="Times Ext Roman"/>
          <w:sz w:val="22"/>
          <w:szCs w:val="24"/>
        </w:rPr>
        <w:t>Ausstellungshalle</w:t>
      </w:r>
      <w:proofErr w:type="spellEnd"/>
      <w:r w:rsidRPr="00202A0F">
        <w:rPr>
          <w:rFonts w:eastAsia="SimSun" w:cs="Times Ext Roman"/>
          <w:sz w:val="22"/>
          <w:szCs w:val="24"/>
        </w:rPr>
        <w:t xml:space="preserve"> der </w:t>
      </w:r>
      <w:proofErr w:type="spellStart"/>
      <w:r w:rsidRPr="00202A0F">
        <w:rPr>
          <w:rFonts w:eastAsia="SimSun" w:cs="Times Ext Roman"/>
          <w:sz w:val="22"/>
          <w:szCs w:val="24"/>
        </w:rPr>
        <w:t>Bundersrepublik</w:t>
      </w:r>
      <w:proofErr w:type="spellEnd"/>
      <w:r w:rsidRPr="00202A0F">
        <w:rPr>
          <w:rFonts w:eastAsia="SimSun" w:cs="Times Ext Roman"/>
          <w:sz w:val="22"/>
          <w:szCs w:val="24"/>
        </w:rPr>
        <w:t xml:space="preserve"> Deutschland GmbH, 2007, pp. 129–154. </w:t>
      </w:r>
    </w:p>
    <w:p w14:paraId="21166BDD" w14:textId="77777777" w:rsidR="00814857" w:rsidRPr="00202A0F" w:rsidRDefault="00814857" w:rsidP="00814857">
      <w:pPr>
        <w:ind w:left="720" w:hanging="720"/>
        <w:rPr>
          <w:rFonts w:eastAsia="SimSun" w:cs="Times Ext Roman"/>
          <w:sz w:val="22"/>
          <w:szCs w:val="24"/>
          <w:lang w:eastAsia="ja-JP"/>
        </w:rPr>
      </w:pPr>
      <w:r w:rsidRPr="00202A0F">
        <w:rPr>
          <w:rFonts w:eastAsia="SimSun" w:cs="Times Ext Roman"/>
          <w:sz w:val="22"/>
          <w:szCs w:val="24"/>
        </w:rPr>
        <w:t xml:space="preserve">“Guanyin Images in Medieval China, Fifth to Eighth Centuries.” In William Magee, ed., </w:t>
      </w:r>
      <w:r w:rsidRPr="00202A0F">
        <w:rPr>
          <w:rFonts w:eastAsia="SimSun" w:cs="Times Ext Roman"/>
          <w:i/>
          <w:iCs/>
          <w:sz w:val="22"/>
          <w:szCs w:val="24"/>
        </w:rPr>
        <w:t xml:space="preserve">Bodhisattva </w:t>
      </w:r>
      <w:proofErr w:type="spellStart"/>
      <w:r w:rsidRPr="00202A0F">
        <w:rPr>
          <w:rFonts w:eastAsia="SimSun" w:cs="Times Ext Roman"/>
          <w:i/>
          <w:iCs/>
          <w:sz w:val="22"/>
          <w:szCs w:val="24"/>
        </w:rPr>
        <w:t>Avalokiteśvara</w:t>
      </w:r>
      <w:proofErr w:type="spellEnd"/>
      <w:r w:rsidRPr="00202A0F">
        <w:rPr>
          <w:rFonts w:eastAsia="SimSun" w:cs="Times Ext Roman"/>
          <w:i/>
          <w:iCs/>
          <w:sz w:val="22"/>
          <w:szCs w:val="24"/>
        </w:rPr>
        <w:t xml:space="preserve"> (Guanyin) and Modern Society</w:t>
      </w:r>
      <w:r w:rsidRPr="00202A0F">
        <w:rPr>
          <w:rFonts w:eastAsia="SimSun" w:cs="Times Ext Roman"/>
          <w:sz w:val="22"/>
          <w:szCs w:val="24"/>
        </w:rPr>
        <w:t>. Conference proceedings. English volume. Taipei: Chung-Hwa Institute of Buddhist Studies, 2007, pp. 254–302.</w:t>
      </w:r>
    </w:p>
    <w:p w14:paraId="7434C284" w14:textId="55A99D4B" w:rsidR="00814857" w:rsidRPr="00202A0F" w:rsidRDefault="00814857" w:rsidP="00814857">
      <w:pPr>
        <w:ind w:left="720" w:hanging="720"/>
        <w:rPr>
          <w:rFonts w:eastAsia="SimSun" w:cs="Times Ext Roman"/>
          <w:sz w:val="22"/>
          <w:szCs w:val="24"/>
          <w:lang w:eastAsia="ja-JP"/>
        </w:rPr>
      </w:pPr>
      <w:r w:rsidRPr="00202A0F">
        <w:rPr>
          <w:rFonts w:eastAsia="SimSun" w:cs="Times Ext Roman"/>
          <w:sz w:val="22"/>
          <w:szCs w:val="24"/>
        </w:rPr>
        <w:t xml:space="preserve">“The </w:t>
      </w:r>
      <w:proofErr w:type="spellStart"/>
      <w:r w:rsidRPr="00202A0F">
        <w:rPr>
          <w:rFonts w:eastAsia="SimSun" w:cs="Times Ext Roman"/>
          <w:sz w:val="22"/>
          <w:szCs w:val="24"/>
        </w:rPr>
        <w:t>Huayan</w:t>
      </w:r>
      <w:proofErr w:type="spellEnd"/>
      <w:r w:rsidRPr="00202A0F">
        <w:rPr>
          <w:rFonts w:eastAsia="SimSun" w:cs="Times Ext Roman"/>
          <w:sz w:val="22"/>
          <w:szCs w:val="24"/>
        </w:rPr>
        <w:t>/</w:t>
      </w:r>
      <w:proofErr w:type="spellStart"/>
      <w:r w:rsidRPr="00202A0F">
        <w:rPr>
          <w:rFonts w:eastAsia="SimSun" w:cs="Times Ext Roman"/>
          <w:sz w:val="22"/>
          <w:szCs w:val="24"/>
        </w:rPr>
        <w:t>Kegon</w:t>
      </w:r>
      <w:proofErr w:type="spellEnd"/>
      <w:r w:rsidRPr="00202A0F">
        <w:rPr>
          <w:rFonts w:eastAsia="SimSun" w:cs="Times Ext Roman"/>
          <w:sz w:val="22"/>
          <w:szCs w:val="24"/>
        </w:rPr>
        <w:t>/</w:t>
      </w:r>
      <w:proofErr w:type="spellStart"/>
      <w:r w:rsidRPr="00202A0F">
        <w:rPr>
          <w:rFonts w:eastAsia="SimSun" w:cs="Times Ext Roman"/>
          <w:sz w:val="22"/>
          <w:szCs w:val="24"/>
        </w:rPr>
        <w:t>Hwaŏm</w:t>
      </w:r>
      <w:proofErr w:type="spellEnd"/>
      <w:r w:rsidRPr="00202A0F">
        <w:rPr>
          <w:rFonts w:eastAsia="SimSun" w:cs="Times Ext Roman"/>
          <w:sz w:val="22"/>
          <w:szCs w:val="24"/>
        </w:rPr>
        <w:t xml:space="preserve"> Paintings in East Asia.” In </w:t>
      </w:r>
      <w:proofErr w:type="spellStart"/>
      <w:r w:rsidRPr="00202A0F">
        <w:rPr>
          <w:rFonts w:eastAsia="SimSun" w:cs="Times Ext Roman"/>
          <w:sz w:val="22"/>
          <w:szCs w:val="24"/>
        </w:rPr>
        <w:t>Hamar</w:t>
      </w:r>
      <w:proofErr w:type="spellEnd"/>
      <w:r w:rsidRPr="00202A0F">
        <w:rPr>
          <w:rFonts w:eastAsia="SimSun" w:cs="Times Ext Roman"/>
          <w:sz w:val="22"/>
          <w:szCs w:val="24"/>
        </w:rPr>
        <w:t xml:space="preserve"> </w:t>
      </w:r>
      <w:proofErr w:type="spellStart"/>
      <w:r w:rsidRPr="00202A0F">
        <w:rPr>
          <w:rFonts w:eastAsia="SimSun" w:cs="Times Ext Roman"/>
          <w:sz w:val="22"/>
          <w:szCs w:val="24"/>
        </w:rPr>
        <w:t>Imre</w:t>
      </w:r>
      <w:proofErr w:type="spellEnd"/>
      <w:r w:rsidRPr="00202A0F">
        <w:rPr>
          <w:rFonts w:eastAsia="SimSun" w:cs="Times Ext Roman"/>
          <w:sz w:val="22"/>
          <w:szCs w:val="24"/>
        </w:rPr>
        <w:t xml:space="preserve">, ed., </w:t>
      </w:r>
      <w:r w:rsidRPr="00202A0F">
        <w:rPr>
          <w:rFonts w:eastAsia="SimSun" w:cs="Times Ext Roman"/>
          <w:i/>
          <w:iCs/>
          <w:sz w:val="22"/>
          <w:szCs w:val="24"/>
        </w:rPr>
        <w:t xml:space="preserve">Reflecting Mirrors: Perspectives on </w:t>
      </w:r>
      <w:proofErr w:type="spellStart"/>
      <w:r w:rsidRPr="00202A0F">
        <w:rPr>
          <w:rFonts w:eastAsia="SimSun" w:cs="Times Ext Roman"/>
          <w:i/>
          <w:iCs/>
          <w:sz w:val="22"/>
          <w:szCs w:val="24"/>
        </w:rPr>
        <w:t>Huayan</w:t>
      </w:r>
      <w:proofErr w:type="spellEnd"/>
      <w:r w:rsidRPr="00202A0F">
        <w:rPr>
          <w:rFonts w:eastAsia="SimSun" w:cs="Times Ext Roman"/>
          <w:i/>
          <w:iCs/>
          <w:sz w:val="22"/>
          <w:szCs w:val="24"/>
        </w:rPr>
        <w:t xml:space="preserve"> Buddhism</w:t>
      </w:r>
      <w:r w:rsidRPr="00202A0F">
        <w:rPr>
          <w:rFonts w:eastAsia="SimSun" w:cs="Times Ext Roman"/>
          <w:sz w:val="22"/>
          <w:szCs w:val="24"/>
        </w:rPr>
        <w:t xml:space="preserve">. Wiesbaden: </w:t>
      </w:r>
      <w:proofErr w:type="spellStart"/>
      <w:r w:rsidRPr="00202A0F">
        <w:rPr>
          <w:rFonts w:eastAsia="SimSun" w:cs="Times Ext Roman"/>
          <w:sz w:val="22"/>
          <w:szCs w:val="24"/>
        </w:rPr>
        <w:t>Harrassowitz</w:t>
      </w:r>
      <w:proofErr w:type="spellEnd"/>
      <w:r w:rsidRPr="00202A0F">
        <w:rPr>
          <w:rFonts w:eastAsia="SimSun" w:cs="Times Ext Roman"/>
          <w:sz w:val="22"/>
          <w:szCs w:val="24"/>
        </w:rPr>
        <w:t xml:space="preserve"> </w:t>
      </w:r>
      <w:proofErr w:type="spellStart"/>
      <w:r w:rsidRPr="00202A0F">
        <w:rPr>
          <w:rFonts w:eastAsia="SimSun" w:cs="Times Ext Roman"/>
          <w:sz w:val="22"/>
          <w:szCs w:val="24"/>
        </w:rPr>
        <w:t>Verlag</w:t>
      </w:r>
      <w:proofErr w:type="spellEnd"/>
      <w:r w:rsidRPr="00202A0F">
        <w:rPr>
          <w:rFonts w:eastAsia="SimSun" w:cs="Times Ext Roman"/>
          <w:sz w:val="22"/>
          <w:szCs w:val="24"/>
        </w:rPr>
        <w:t xml:space="preserve">, 2007, pp. 337–384. </w:t>
      </w:r>
    </w:p>
    <w:p w14:paraId="27173BDD" w14:textId="77777777" w:rsidR="00814857" w:rsidRPr="00202A0F" w:rsidRDefault="00814857" w:rsidP="00814857">
      <w:pPr>
        <w:ind w:left="720" w:hanging="720"/>
        <w:rPr>
          <w:rFonts w:eastAsia="SimSun" w:cs="Times Ext Roman"/>
          <w:sz w:val="22"/>
          <w:szCs w:val="24"/>
        </w:rPr>
      </w:pPr>
      <w:r w:rsidRPr="00202A0F">
        <w:rPr>
          <w:rFonts w:eastAsia="SimSun" w:cs="Times Ext Roman"/>
          <w:sz w:val="22"/>
          <w:szCs w:val="24"/>
        </w:rPr>
        <w:t xml:space="preserve">“Ethnicity and Identity: Northern Nomads as Buddhist Art Patrons during the Period of Northern and Southern Dynasties.” In Don Wyatt and Nicola di Cosmo, eds., </w:t>
      </w:r>
      <w:r w:rsidRPr="00202A0F">
        <w:rPr>
          <w:rFonts w:eastAsia="SimSun" w:cs="Times Ext Roman"/>
          <w:i/>
          <w:iCs/>
          <w:sz w:val="22"/>
          <w:szCs w:val="24"/>
        </w:rPr>
        <w:t>Political Frontiers, Ethnic Boundaries, and Human Geographies in Chinese History</w:t>
      </w:r>
      <w:r w:rsidRPr="00202A0F">
        <w:rPr>
          <w:rFonts w:eastAsia="SimSun" w:cs="Times Ext Roman"/>
          <w:sz w:val="22"/>
          <w:szCs w:val="24"/>
        </w:rPr>
        <w:t xml:space="preserve">. London: </w:t>
      </w:r>
      <w:proofErr w:type="spellStart"/>
      <w:r w:rsidRPr="00202A0F">
        <w:rPr>
          <w:rFonts w:eastAsia="SimSun" w:cs="Times Ext Roman"/>
          <w:sz w:val="22"/>
          <w:szCs w:val="24"/>
        </w:rPr>
        <w:t>RoutledgeCurzon</w:t>
      </w:r>
      <w:proofErr w:type="spellEnd"/>
      <w:r w:rsidRPr="00202A0F">
        <w:rPr>
          <w:rFonts w:eastAsia="SimSun" w:cs="Times Ext Roman"/>
          <w:sz w:val="22"/>
          <w:szCs w:val="24"/>
        </w:rPr>
        <w:t xml:space="preserve"> Press, 2003, pp. 80–118. Chinese translation: “</w:t>
      </w:r>
      <w:proofErr w:type="spellStart"/>
      <w:r w:rsidRPr="00202A0F">
        <w:rPr>
          <w:rFonts w:eastAsia="SimSun" w:cs="Times Ext Roman"/>
          <w:sz w:val="22"/>
          <w:szCs w:val="24"/>
        </w:rPr>
        <w:t>Zuxing</w:t>
      </w:r>
      <w:proofErr w:type="spellEnd"/>
      <w:r w:rsidRPr="00202A0F">
        <w:rPr>
          <w:rFonts w:eastAsia="SimSun" w:cs="Times Ext Roman"/>
          <w:sz w:val="22"/>
          <w:szCs w:val="24"/>
        </w:rPr>
        <w:t xml:space="preserve"> </w:t>
      </w:r>
      <w:proofErr w:type="spellStart"/>
      <w:r w:rsidRPr="00202A0F">
        <w:rPr>
          <w:rFonts w:eastAsia="SimSun" w:cs="Times Ext Roman"/>
          <w:sz w:val="22"/>
          <w:szCs w:val="24"/>
        </w:rPr>
        <w:t>yu</w:t>
      </w:r>
      <w:proofErr w:type="spellEnd"/>
      <w:r w:rsidRPr="00202A0F">
        <w:rPr>
          <w:rFonts w:eastAsia="SimSun" w:cs="Times Ext Roman"/>
          <w:sz w:val="22"/>
          <w:szCs w:val="24"/>
        </w:rPr>
        <w:t xml:space="preserve"> </w:t>
      </w:r>
      <w:proofErr w:type="spellStart"/>
      <w:r w:rsidRPr="00202A0F">
        <w:rPr>
          <w:rFonts w:eastAsia="SimSun" w:cs="Times Ext Roman"/>
          <w:sz w:val="22"/>
          <w:szCs w:val="24"/>
        </w:rPr>
        <w:t>rentong</w:t>
      </w:r>
      <w:proofErr w:type="spellEnd"/>
      <w:r w:rsidRPr="00202A0F">
        <w:rPr>
          <w:rFonts w:eastAsia="SimSun" w:cs="Times Ext Roman"/>
          <w:sz w:val="22"/>
          <w:szCs w:val="24"/>
        </w:rPr>
        <w:t>—</w:t>
      </w:r>
      <w:proofErr w:type="spellStart"/>
      <w:r w:rsidRPr="00202A0F">
        <w:rPr>
          <w:rFonts w:eastAsia="SimSun" w:cs="Times Ext Roman"/>
          <w:sz w:val="22"/>
          <w:szCs w:val="24"/>
        </w:rPr>
        <w:t>Nanbeichao</w:t>
      </w:r>
      <w:proofErr w:type="spellEnd"/>
      <w:r w:rsidRPr="00202A0F">
        <w:rPr>
          <w:rFonts w:eastAsia="SimSun" w:cs="Times Ext Roman"/>
          <w:sz w:val="22"/>
          <w:szCs w:val="24"/>
        </w:rPr>
        <w:t xml:space="preserve"> </w:t>
      </w:r>
      <w:proofErr w:type="spellStart"/>
      <w:r w:rsidRPr="00202A0F">
        <w:rPr>
          <w:rFonts w:eastAsia="SimSun" w:cs="Times Ext Roman"/>
          <w:sz w:val="22"/>
          <w:szCs w:val="24"/>
        </w:rPr>
        <w:t>shiqi</w:t>
      </w:r>
      <w:proofErr w:type="spellEnd"/>
      <w:r w:rsidRPr="00202A0F">
        <w:rPr>
          <w:rFonts w:eastAsia="SimSun" w:cs="Times Ext Roman"/>
          <w:sz w:val="22"/>
          <w:szCs w:val="24"/>
        </w:rPr>
        <w:t xml:space="preserve"> </w:t>
      </w:r>
      <w:proofErr w:type="spellStart"/>
      <w:r w:rsidRPr="00202A0F">
        <w:rPr>
          <w:rFonts w:eastAsia="SimSun" w:cs="Times Ext Roman"/>
          <w:sz w:val="22"/>
          <w:szCs w:val="24"/>
        </w:rPr>
        <w:t>zuowei</w:t>
      </w:r>
      <w:proofErr w:type="spellEnd"/>
      <w:r w:rsidRPr="00202A0F">
        <w:rPr>
          <w:rFonts w:eastAsia="SimSun" w:cs="Times Ext Roman"/>
          <w:sz w:val="22"/>
          <w:szCs w:val="24"/>
        </w:rPr>
        <w:t xml:space="preserve"> </w:t>
      </w:r>
      <w:proofErr w:type="spellStart"/>
      <w:r w:rsidRPr="00202A0F">
        <w:rPr>
          <w:rFonts w:eastAsia="SimSun" w:cs="Times Ext Roman"/>
          <w:sz w:val="22"/>
          <w:szCs w:val="24"/>
        </w:rPr>
        <w:t>fojiao</w:t>
      </w:r>
      <w:proofErr w:type="spellEnd"/>
      <w:r w:rsidRPr="00202A0F">
        <w:rPr>
          <w:rFonts w:eastAsia="SimSun" w:cs="Times Ext Roman"/>
          <w:sz w:val="22"/>
          <w:szCs w:val="24"/>
        </w:rPr>
        <w:t xml:space="preserve"> </w:t>
      </w:r>
      <w:proofErr w:type="spellStart"/>
      <w:r w:rsidRPr="00202A0F">
        <w:rPr>
          <w:rFonts w:eastAsia="SimSun" w:cs="Times Ext Roman"/>
          <w:sz w:val="22"/>
          <w:szCs w:val="24"/>
        </w:rPr>
        <w:t>yishu</w:t>
      </w:r>
      <w:proofErr w:type="spellEnd"/>
      <w:r w:rsidRPr="00202A0F">
        <w:rPr>
          <w:rFonts w:eastAsia="SimSun" w:cs="Times Ext Roman"/>
          <w:sz w:val="22"/>
          <w:szCs w:val="24"/>
        </w:rPr>
        <w:t xml:space="preserve"> </w:t>
      </w:r>
      <w:proofErr w:type="spellStart"/>
      <w:r w:rsidRPr="00202A0F">
        <w:rPr>
          <w:rFonts w:eastAsia="SimSun" w:cs="Times Ext Roman"/>
          <w:sz w:val="22"/>
          <w:szCs w:val="24"/>
        </w:rPr>
        <w:t>gongyangren</w:t>
      </w:r>
      <w:proofErr w:type="spellEnd"/>
      <w:r w:rsidRPr="00202A0F">
        <w:rPr>
          <w:rFonts w:eastAsia="SimSun" w:cs="Times Ext Roman"/>
          <w:sz w:val="22"/>
          <w:szCs w:val="24"/>
        </w:rPr>
        <w:t xml:space="preserve"> de </w:t>
      </w:r>
      <w:proofErr w:type="spellStart"/>
      <w:r w:rsidRPr="00202A0F">
        <w:rPr>
          <w:rFonts w:eastAsia="SimSun" w:cs="Times Ext Roman"/>
          <w:sz w:val="22"/>
          <w:szCs w:val="24"/>
        </w:rPr>
        <w:t>beifan</w:t>
      </w:r>
      <w:proofErr w:type="spellEnd"/>
      <w:r w:rsidRPr="00202A0F">
        <w:rPr>
          <w:rFonts w:eastAsia="SimSun" w:cs="Times Ext Roman"/>
          <w:sz w:val="22"/>
          <w:szCs w:val="24"/>
        </w:rPr>
        <w:t xml:space="preserve"> </w:t>
      </w:r>
      <w:proofErr w:type="spellStart"/>
      <w:r w:rsidRPr="00202A0F">
        <w:rPr>
          <w:rFonts w:eastAsia="SimSun" w:cs="Times Ext Roman"/>
          <w:sz w:val="22"/>
          <w:szCs w:val="24"/>
        </w:rPr>
        <w:t>youmumin</w:t>
      </w:r>
      <w:proofErr w:type="spellEnd"/>
      <w:r w:rsidRPr="00202A0F">
        <w:rPr>
          <w:rFonts w:eastAsia="SimSun" w:cs="Times Ext Roman"/>
          <w:sz w:val="22"/>
          <w:szCs w:val="24"/>
        </w:rPr>
        <w:t xml:space="preserve">” </w:t>
      </w:r>
      <w:proofErr w:type="spellStart"/>
      <w:r w:rsidRPr="00202A0F">
        <w:rPr>
          <w:rFonts w:eastAsia="SimSun" w:cs="Times Ext Roman" w:hint="eastAsia"/>
          <w:sz w:val="22"/>
          <w:szCs w:val="24"/>
        </w:rPr>
        <w:t>族性與認同</w:t>
      </w:r>
      <w:proofErr w:type="spellEnd"/>
      <w:r w:rsidRPr="00202A0F">
        <w:rPr>
          <w:rFonts w:eastAsia="SimSun" w:cs="Times Ext Roman"/>
          <w:sz w:val="22"/>
          <w:szCs w:val="24"/>
        </w:rPr>
        <w:t>—</w:t>
      </w:r>
      <w:proofErr w:type="spellStart"/>
      <w:r w:rsidRPr="00202A0F">
        <w:rPr>
          <w:rFonts w:eastAsia="SimSun" w:cs="Times Ext Roman" w:hint="eastAsia"/>
          <w:sz w:val="22"/>
          <w:szCs w:val="24"/>
        </w:rPr>
        <w:t>南北朝時期作為佛教藝術供養人的北方遊牧民</w:t>
      </w:r>
      <w:proofErr w:type="spellEnd"/>
      <w:r w:rsidRPr="00202A0F">
        <w:rPr>
          <w:rFonts w:eastAsia="SimSun" w:cs="Times Ext Roman" w:hint="eastAsia"/>
          <w:sz w:val="22"/>
          <w:szCs w:val="24"/>
        </w:rPr>
        <w:t xml:space="preserve">. Trans. </w:t>
      </w:r>
      <w:r w:rsidRPr="00202A0F">
        <w:rPr>
          <w:rFonts w:eastAsia="SimSun" w:cs="Times Ext Roman"/>
          <w:sz w:val="22"/>
          <w:szCs w:val="24"/>
        </w:rPr>
        <w:t xml:space="preserve">Zheng </w:t>
      </w:r>
      <w:proofErr w:type="spellStart"/>
      <w:r w:rsidRPr="00202A0F">
        <w:rPr>
          <w:rFonts w:eastAsia="SimSun" w:cs="Times Ext Roman"/>
          <w:sz w:val="22"/>
          <w:szCs w:val="24"/>
        </w:rPr>
        <w:t>Jie</w:t>
      </w:r>
      <w:proofErr w:type="spellEnd"/>
      <w:r w:rsidRPr="00202A0F">
        <w:rPr>
          <w:rFonts w:eastAsia="SimSun" w:cs="Times Ext Roman"/>
          <w:sz w:val="22"/>
          <w:szCs w:val="24"/>
        </w:rPr>
        <w:t xml:space="preserve"> </w:t>
      </w:r>
      <w:proofErr w:type="spellStart"/>
      <w:r w:rsidRPr="00202A0F">
        <w:rPr>
          <w:rFonts w:eastAsia="SimSun" w:cs="Times Ext Roman" w:hint="eastAsia"/>
          <w:sz w:val="22"/>
          <w:szCs w:val="24"/>
        </w:rPr>
        <w:t>鄭傑</w:t>
      </w:r>
      <w:proofErr w:type="spellEnd"/>
      <w:r w:rsidRPr="00202A0F">
        <w:rPr>
          <w:rFonts w:eastAsia="SimSun" w:cs="Times Ext Roman"/>
          <w:sz w:val="22"/>
          <w:szCs w:val="24"/>
        </w:rPr>
        <w:t xml:space="preserve">. In Zhou </w:t>
      </w:r>
      <w:proofErr w:type="spellStart"/>
      <w:r w:rsidRPr="00202A0F">
        <w:rPr>
          <w:rFonts w:eastAsia="SimSun" w:cs="Times Ext Roman"/>
          <w:sz w:val="22"/>
          <w:szCs w:val="24"/>
        </w:rPr>
        <w:t>Weizhou</w:t>
      </w:r>
      <w:proofErr w:type="spellEnd"/>
      <w:r w:rsidRPr="00202A0F">
        <w:rPr>
          <w:rFonts w:eastAsia="SimSun" w:cs="Times Ext Roman"/>
          <w:sz w:val="22"/>
          <w:szCs w:val="24"/>
        </w:rPr>
        <w:t xml:space="preserve"> </w:t>
      </w:r>
      <w:proofErr w:type="spellStart"/>
      <w:r w:rsidRPr="00202A0F">
        <w:rPr>
          <w:rFonts w:eastAsia="SimSun" w:cs="Times Ext Roman" w:hint="eastAsia"/>
          <w:sz w:val="22"/>
          <w:szCs w:val="24"/>
        </w:rPr>
        <w:t>周偉洲</w:t>
      </w:r>
      <w:proofErr w:type="spellEnd"/>
      <w:r w:rsidRPr="00202A0F">
        <w:rPr>
          <w:rFonts w:eastAsia="SimSun" w:cs="Times Ext Roman"/>
          <w:sz w:val="22"/>
          <w:szCs w:val="24"/>
        </w:rPr>
        <w:t xml:space="preserve">, ed. </w:t>
      </w:r>
      <w:proofErr w:type="spellStart"/>
      <w:r w:rsidRPr="00202A0F">
        <w:rPr>
          <w:rFonts w:eastAsia="SimSun" w:cs="Times Ext Roman"/>
          <w:i/>
          <w:sz w:val="22"/>
          <w:szCs w:val="24"/>
        </w:rPr>
        <w:t>Xibei</w:t>
      </w:r>
      <w:proofErr w:type="spellEnd"/>
      <w:r w:rsidRPr="00202A0F">
        <w:rPr>
          <w:rFonts w:eastAsia="SimSun" w:cs="Times Ext Roman"/>
          <w:i/>
          <w:sz w:val="22"/>
          <w:szCs w:val="24"/>
        </w:rPr>
        <w:t xml:space="preserve"> </w:t>
      </w:r>
      <w:proofErr w:type="spellStart"/>
      <w:r w:rsidRPr="00202A0F">
        <w:rPr>
          <w:rFonts w:eastAsia="SimSun" w:cs="Times Ext Roman"/>
          <w:i/>
          <w:sz w:val="22"/>
          <w:szCs w:val="24"/>
        </w:rPr>
        <w:t>minzu</w:t>
      </w:r>
      <w:proofErr w:type="spellEnd"/>
      <w:r w:rsidRPr="00202A0F">
        <w:rPr>
          <w:rFonts w:eastAsia="SimSun" w:cs="Times Ext Roman"/>
          <w:i/>
          <w:sz w:val="22"/>
          <w:szCs w:val="24"/>
        </w:rPr>
        <w:t xml:space="preserve"> </w:t>
      </w:r>
      <w:proofErr w:type="spellStart"/>
      <w:r w:rsidRPr="00202A0F">
        <w:rPr>
          <w:rFonts w:eastAsia="SimSun" w:cs="Times Ext Roman"/>
          <w:i/>
          <w:sz w:val="22"/>
          <w:szCs w:val="24"/>
        </w:rPr>
        <w:t>luncong</w:t>
      </w:r>
      <w:proofErr w:type="spellEnd"/>
      <w:r w:rsidRPr="00202A0F">
        <w:rPr>
          <w:rFonts w:eastAsia="SimSun" w:cs="Times Ext Roman"/>
          <w:sz w:val="22"/>
          <w:szCs w:val="24"/>
        </w:rPr>
        <w:t>, no. 10 (2014): 365–400.</w:t>
      </w:r>
    </w:p>
    <w:p w14:paraId="41605524" w14:textId="77777777" w:rsidR="00814857" w:rsidRPr="00202A0F" w:rsidRDefault="00814857" w:rsidP="00814857">
      <w:pPr>
        <w:ind w:left="720" w:hanging="720"/>
        <w:rPr>
          <w:rFonts w:eastAsia="SimSun" w:cs="Times Ext Roman"/>
          <w:sz w:val="22"/>
          <w:szCs w:val="24"/>
          <w:lang w:eastAsia="ja-JP"/>
        </w:rPr>
      </w:pPr>
      <w:r w:rsidRPr="00202A0F">
        <w:rPr>
          <w:rFonts w:eastAsia="SimSun" w:cs="Times Ext Roman"/>
          <w:sz w:val="22"/>
          <w:szCs w:val="24"/>
        </w:rPr>
        <w:t xml:space="preserve">“Buddhist Steles from the Gansu-Ningxia Region.” </w:t>
      </w:r>
      <w:proofErr w:type="gramStart"/>
      <w:r w:rsidRPr="00202A0F">
        <w:rPr>
          <w:rFonts w:eastAsia="SimSun" w:cs="Times Ext Roman"/>
          <w:sz w:val="22"/>
          <w:szCs w:val="24"/>
        </w:rPr>
        <w:t xml:space="preserve">In Annette L. </w:t>
      </w:r>
      <w:proofErr w:type="spellStart"/>
      <w:r w:rsidRPr="00202A0F">
        <w:rPr>
          <w:rFonts w:eastAsia="SimSun" w:cs="Times Ext Roman"/>
          <w:sz w:val="22"/>
          <w:szCs w:val="24"/>
        </w:rPr>
        <w:t>Juliano</w:t>
      </w:r>
      <w:proofErr w:type="spellEnd"/>
      <w:r w:rsidRPr="00202A0F">
        <w:rPr>
          <w:rFonts w:eastAsia="SimSun" w:cs="Times Ext Roman"/>
          <w:sz w:val="22"/>
          <w:szCs w:val="24"/>
        </w:rPr>
        <w:t xml:space="preserve"> and Judith A. Lerner, eds., </w:t>
      </w:r>
      <w:r w:rsidRPr="00202A0F">
        <w:rPr>
          <w:rFonts w:eastAsia="SimSun" w:cs="Times Ext Roman"/>
          <w:i/>
          <w:iCs/>
          <w:sz w:val="22"/>
          <w:szCs w:val="24"/>
        </w:rPr>
        <w:t>Nomads, Traders and Holy Men along China’s Silk Road</w:t>
      </w:r>
      <w:r w:rsidRPr="00202A0F">
        <w:rPr>
          <w:rFonts w:eastAsia="SimSun" w:cs="Times Ext Roman"/>
          <w:sz w:val="22"/>
          <w:szCs w:val="24"/>
        </w:rPr>
        <w:t>.</w:t>
      </w:r>
      <w:proofErr w:type="gramEnd"/>
      <w:r w:rsidRPr="00202A0F">
        <w:rPr>
          <w:rFonts w:eastAsia="SimSun" w:cs="Times Ext Roman"/>
          <w:sz w:val="22"/>
          <w:szCs w:val="24"/>
        </w:rPr>
        <w:t xml:space="preserve"> </w:t>
      </w:r>
      <w:r w:rsidRPr="00202A0F">
        <w:rPr>
          <w:rFonts w:eastAsia="SimSun" w:cs="Times Ext Roman"/>
          <w:iCs/>
          <w:sz w:val="22"/>
          <w:szCs w:val="24"/>
        </w:rPr>
        <w:t>Silk Road Studies</w:t>
      </w:r>
      <w:r w:rsidRPr="00202A0F">
        <w:rPr>
          <w:rFonts w:eastAsia="SimSun" w:cs="Times Ext Roman"/>
          <w:sz w:val="22"/>
          <w:szCs w:val="24"/>
        </w:rPr>
        <w:t xml:space="preserve"> VII. </w:t>
      </w:r>
      <w:proofErr w:type="spellStart"/>
      <w:r w:rsidRPr="00202A0F">
        <w:rPr>
          <w:rFonts w:eastAsia="SimSun" w:cs="Times Ext Roman"/>
          <w:sz w:val="22"/>
          <w:szCs w:val="24"/>
        </w:rPr>
        <w:t>Turnhout</w:t>
      </w:r>
      <w:proofErr w:type="spellEnd"/>
      <w:r w:rsidRPr="00202A0F">
        <w:rPr>
          <w:rFonts w:eastAsia="SimSun" w:cs="Times Ext Roman"/>
          <w:sz w:val="22"/>
          <w:szCs w:val="24"/>
        </w:rPr>
        <w:t xml:space="preserve">, Belgium: </w:t>
      </w:r>
      <w:proofErr w:type="spellStart"/>
      <w:r w:rsidRPr="00202A0F">
        <w:rPr>
          <w:rFonts w:eastAsia="SimSun" w:cs="Times Ext Roman"/>
          <w:sz w:val="22"/>
          <w:szCs w:val="24"/>
        </w:rPr>
        <w:t>Brepolis</w:t>
      </w:r>
      <w:proofErr w:type="spellEnd"/>
      <w:r w:rsidRPr="00202A0F">
        <w:rPr>
          <w:rFonts w:eastAsia="SimSun" w:cs="Times Ext Roman"/>
          <w:sz w:val="22"/>
          <w:szCs w:val="24"/>
        </w:rPr>
        <w:t>: 2002, pp. 45–70.</w:t>
      </w:r>
    </w:p>
    <w:p w14:paraId="27AF2756" w14:textId="0E2EE9B6" w:rsidR="00814857" w:rsidRPr="00202A0F" w:rsidRDefault="00814857" w:rsidP="00814857">
      <w:pPr>
        <w:ind w:left="720" w:hanging="720"/>
        <w:rPr>
          <w:rFonts w:eastAsia="SimSun" w:cs="Times Ext Roman"/>
          <w:sz w:val="22"/>
          <w:szCs w:val="24"/>
        </w:rPr>
      </w:pPr>
      <w:r w:rsidRPr="00202A0F">
        <w:rPr>
          <w:rFonts w:eastAsia="SimSun" w:cs="Times Ext Roman"/>
          <w:sz w:val="22"/>
          <w:szCs w:val="24"/>
        </w:rPr>
        <w:t xml:space="preserve">“The Making of a Saint: Images of </w:t>
      </w:r>
      <w:proofErr w:type="spellStart"/>
      <w:r w:rsidRPr="00202A0F">
        <w:rPr>
          <w:rFonts w:eastAsia="SimSun" w:cs="Times Ext Roman"/>
          <w:sz w:val="22"/>
          <w:szCs w:val="24"/>
        </w:rPr>
        <w:t>Xuanzang</w:t>
      </w:r>
      <w:proofErr w:type="spellEnd"/>
      <w:r w:rsidRPr="00202A0F">
        <w:rPr>
          <w:rFonts w:eastAsia="SimSun" w:cs="Times Ext Roman"/>
          <w:sz w:val="22"/>
          <w:szCs w:val="24"/>
        </w:rPr>
        <w:t xml:space="preserve"> in East Asia.” </w:t>
      </w:r>
      <w:r w:rsidRPr="00202A0F">
        <w:rPr>
          <w:rFonts w:eastAsia="SimSun" w:cs="Times Ext Roman"/>
          <w:i/>
          <w:iCs/>
          <w:sz w:val="22"/>
          <w:szCs w:val="24"/>
        </w:rPr>
        <w:t>Early Medieval China</w:t>
      </w:r>
      <w:r w:rsidRPr="00202A0F">
        <w:rPr>
          <w:rFonts w:eastAsia="SimSun" w:cs="Times Ext Roman"/>
          <w:sz w:val="22"/>
          <w:szCs w:val="24"/>
        </w:rPr>
        <w:t xml:space="preserve"> 8 (2002): 43–98. Chinese translation: “You </w:t>
      </w:r>
      <w:proofErr w:type="spellStart"/>
      <w:r w:rsidRPr="00202A0F">
        <w:rPr>
          <w:rFonts w:eastAsia="SimSun" w:cs="Times Ext Roman"/>
          <w:sz w:val="22"/>
          <w:szCs w:val="24"/>
        </w:rPr>
        <w:t>Dongya</w:t>
      </w:r>
      <w:proofErr w:type="spellEnd"/>
      <w:r w:rsidRPr="00202A0F">
        <w:rPr>
          <w:rFonts w:eastAsia="SimSun" w:cs="Times Ext Roman"/>
          <w:sz w:val="22"/>
          <w:szCs w:val="24"/>
        </w:rPr>
        <w:t xml:space="preserve"> </w:t>
      </w:r>
      <w:proofErr w:type="spellStart"/>
      <w:r w:rsidRPr="00202A0F">
        <w:rPr>
          <w:rFonts w:eastAsia="SimSun" w:cs="Times Ext Roman"/>
          <w:sz w:val="22"/>
          <w:szCs w:val="24"/>
        </w:rPr>
        <w:t>Xuanzang</w:t>
      </w:r>
      <w:proofErr w:type="spellEnd"/>
      <w:r w:rsidRPr="00202A0F">
        <w:rPr>
          <w:rFonts w:eastAsia="SimSun" w:cs="Times Ext Roman"/>
          <w:sz w:val="22"/>
          <w:szCs w:val="24"/>
        </w:rPr>
        <w:t xml:space="preserve"> </w:t>
      </w:r>
      <w:proofErr w:type="spellStart"/>
      <w:r w:rsidRPr="00202A0F">
        <w:rPr>
          <w:rFonts w:eastAsia="SimSun" w:cs="Times Ext Roman"/>
          <w:sz w:val="22"/>
          <w:szCs w:val="24"/>
        </w:rPr>
        <w:t>huaxiang</w:t>
      </w:r>
      <w:proofErr w:type="spellEnd"/>
      <w:r w:rsidRPr="00202A0F">
        <w:rPr>
          <w:rFonts w:eastAsia="SimSun" w:cs="Times Ext Roman"/>
          <w:sz w:val="22"/>
          <w:szCs w:val="24"/>
        </w:rPr>
        <w:t xml:space="preserve"> </w:t>
      </w:r>
      <w:proofErr w:type="spellStart"/>
      <w:r w:rsidRPr="00202A0F">
        <w:rPr>
          <w:rFonts w:eastAsia="SimSun" w:cs="Times Ext Roman"/>
          <w:sz w:val="22"/>
          <w:szCs w:val="24"/>
        </w:rPr>
        <w:t>shenshi</w:t>
      </w:r>
      <w:proofErr w:type="spellEnd"/>
      <w:r w:rsidRPr="00202A0F">
        <w:rPr>
          <w:rFonts w:eastAsia="SimSun" w:cs="Times Ext Roman"/>
          <w:sz w:val="22"/>
          <w:szCs w:val="24"/>
        </w:rPr>
        <w:t xml:space="preserve"> </w:t>
      </w:r>
      <w:proofErr w:type="spellStart"/>
      <w:r w:rsidRPr="00202A0F">
        <w:rPr>
          <w:rFonts w:eastAsia="SimSun" w:cs="Times Ext Roman"/>
          <w:sz w:val="22"/>
          <w:szCs w:val="24"/>
        </w:rPr>
        <w:t>shengseng</w:t>
      </w:r>
      <w:proofErr w:type="spellEnd"/>
      <w:r w:rsidRPr="00202A0F">
        <w:rPr>
          <w:rFonts w:eastAsia="SimSun" w:cs="Times Ext Roman"/>
          <w:sz w:val="22"/>
          <w:szCs w:val="24"/>
        </w:rPr>
        <w:t xml:space="preserve"> </w:t>
      </w:r>
      <w:proofErr w:type="spellStart"/>
      <w:r w:rsidRPr="00202A0F">
        <w:rPr>
          <w:rFonts w:eastAsia="SimSun" w:cs="Times Ext Roman"/>
          <w:sz w:val="22"/>
          <w:szCs w:val="24"/>
        </w:rPr>
        <w:t>shenhua</w:t>
      </w:r>
      <w:proofErr w:type="spellEnd"/>
      <w:r w:rsidRPr="00202A0F">
        <w:rPr>
          <w:rFonts w:eastAsia="SimSun" w:cs="Times Ext Roman"/>
          <w:sz w:val="22"/>
          <w:szCs w:val="24"/>
        </w:rPr>
        <w:t xml:space="preserve"> lichen” </w:t>
      </w:r>
      <w:proofErr w:type="spellStart"/>
      <w:r w:rsidRPr="00202A0F">
        <w:rPr>
          <w:rFonts w:eastAsia="SimSun" w:cs="Times Ext Roman" w:hint="eastAsia"/>
          <w:sz w:val="22"/>
          <w:szCs w:val="24"/>
        </w:rPr>
        <w:t>由東亞玄奘畫像審視聖僧神化歷程</w:t>
      </w:r>
      <w:proofErr w:type="spellEnd"/>
      <w:r w:rsidRPr="00202A0F">
        <w:rPr>
          <w:rFonts w:eastAsia="SimSun" w:cs="Times Ext Roman" w:hint="eastAsia"/>
          <w:sz w:val="22"/>
          <w:szCs w:val="24"/>
        </w:rPr>
        <w:t>.</w:t>
      </w:r>
      <w:r w:rsidRPr="00202A0F">
        <w:rPr>
          <w:rFonts w:eastAsia="SimSun" w:cs="Times Ext Roman"/>
          <w:sz w:val="22"/>
          <w:szCs w:val="24"/>
        </w:rPr>
        <w:t xml:space="preserve">” Trans. Zhang </w:t>
      </w:r>
      <w:proofErr w:type="spellStart"/>
      <w:r w:rsidRPr="00202A0F">
        <w:rPr>
          <w:rFonts w:eastAsia="SimSun" w:cs="Times Ext Roman"/>
          <w:sz w:val="22"/>
          <w:szCs w:val="24"/>
        </w:rPr>
        <w:t>Shanqing</w:t>
      </w:r>
      <w:proofErr w:type="spellEnd"/>
      <w:r w:rsidRPr="00202A0F">
        <w:rPr>
          <w:rFonts w:eastAsia="SimSun" w:cs="Times Ext Roman"/>
          <w:sz w:val="22"/>
          <w:szCs w:val="24"/>
        </w:rPr>
        <w:t xml:space="preserve"> </w:t>
      </w:r>
      <w:proofErr w:type="spellStart"/>
      <w:r w:rsidRPr="00202A0F">
        <w:rPr>
          <w:rFonts w:eastAsia="SimSun" w:cs="Times Ext Roman" w:hint="eastAsia"/>
          <w:sz w:val="22"/>
          <w:szCs w:val="24"/>
        </w:rPr>
        <w:t>張善慶</w:t>
      </w:r>
      <w:proofErr w:type="spellEnd"/>
      <w:r w:rsidRPr="00202A0F">
        <w:rPr>
          <w:rFonts w:eastAsia="SimSun" w:cs="Times Ext Roman"/>
          <w:sz w:val="22"/>
          <w:szCs w:val="24"/>
        </w:rPr>
        <w:t xml:space="preserve">. </w:t>
      </w:r>
      <w:proofErr w:type="spellStart"/>
      <w:r w:rsidRPr="00202A0F">
        <w:rPr>
          <w:rFonts w:eastAsia="SimSun" w:cs="Times Ext Roman"/>
          <w:i/>
          <w:sz w:val="22"/>
          <w:szCs w:val="24"/>
        </w:rPr>
        <w:t>Dunhuang</w:t>
      </w:r>
      <w:proofErr w:type="spellEnd"/>
      <w:r w:rsidRPr="00202A0F">
        <w:rPr>
          <w:rFonts w:eastAsia="SimSun" w:cs="Times Ext Roman"/>
          <w:i/>
          <w:sz w:val="22"/>
          <w:szCs w:val="24"/>
        </w:rPr>
        <w:t xml:space="preserve"> </w:t>
      </w:r>
      <w:proofErr w:type="spellStart"/>
      <w:r w:rsidRPr="00202A0F">
        <w:rPr>
          <w:rFonts w:eastAsia="SimSun" w:cs="Times Ext Roman"/>
          <w:i/>
          <w:sz w:val="22"/>
          <w:szCs w:val="24"/>
        </w:rPr>
        <w:t>yanjiu</w:t>
      </w:r>
      <w:proofErr w:type="spellEnd"/>
      <w:r w:rsidRPr="00202A0F">
        <w:rPr>
          <w:rFonts w:eastAsia="SimSun" w:cs="Times Ext Roman"/>
          <w:sz w:val="22"/>
          <w:szCs w:val="24"/>
        </w:rPr>
        <w:t xml:space="preserve"> (</w:t>
      </w:r>
      <w:proofErr w:type="spellStart"/>
      <w:r w:rsidRPr="00202A0F">
        <w:rPr>
          <w:rFonts w:eastAsia="SimSun" w:cs="Times Ext Roman"/>
          <w:sz w:val="22"/>
          <w:szCs w:val="24"/>
        </w:rPr>
        <w:t>Dunhuang</w:t>
      </w:r>
      <w:proofErr w:type="spellEnd"/>
      <w:r w:rsidRPr="00202A0F">
        <w:rPr>
          <w:rFonts w:eastAsia="SimSun" w:cs="Times Ext Roman"/>
          <w:sz w:val="22"/>
          <w:szCs w:val="24"/>
        </w:rPr>
        <w:t xml:space="preserve"> Research), no. 2 (2016): 17–31.</w:t>
      </w:r>
    </w:p>
    <w:p w14:paraId="0584DF3E" w14:textId="77777777" w:rsidR="00814857" w:rsidRPr="00202A0F" w:rsidRDefault="00814857" w:rsidP="00814857">
      <w:pPr>
        <w:ind w:left="720" w:hanging="720"/>
        <w:rPr>
          <w:rFonts w:eastAsia="SimSun" w:cs="Times Ext Roman"/>
          <w:sz w:val="22"/>
          <w:szCs w:val="24"/>
          <w:lang w:eastAsia="ja-JP"/>
        </w:rPr>
      </w:pPr>
      <w:r w:rsidRPr="00202A0F">
        <w:rPr>
          <w:rFonts w:eastAsia="SimSun" w:cs="Times Ext Roman"/>
          <w:sz w:val="22"/>
          <w:szCs w:val="24"/>
        </w:rPr>
        <w:t xml:space="preserve">“Women as Buddhist Art Patrons during the Northern and Southern Dynasties (386–581).” In Wu Hung, ed., </w:t>
      </w:r>
      <w:r w:rsidRPr="00202A0F">
        <w:rPr>
          <w:rFonts w:eastAsia="SimSun" w:cs="Times Ext Roman"/>
          <w:i/>
          <w:iCs/>
          <w:sz w:val="22"/>
          <w:szCs w:val="24"/>
        </w:rPr>
        <w:t>Between Han and Tang: Religious Art and Archaeology of a Transformative Period</w:t>
      </w:r>
      <w:r w:rsidRPr="00202A0F">
        <w:rPr>
          <w:rFonts w:eastAsia="SimSun" w:cs="Times Ext Roman"/>
          <w:sz w:val="22"/>
          <w:szCs w:val="24"/>
        </w:rPr>
        <w:t xml:space="preserve">. Beijing: </w:t>
      </w:r>
      <w:proofErr w:type="spellStart"/>
      <w:r w:rsidRPr="00202A0F">
        <w:rPr>
          <w:rFonts w:eastAsia="SimSun" w:cs="Times Ext Roman"/>
          <w:sz w:val="22"/>
          <w:szCs w:val="24"/>
        </w:rPr>
        <w:t>Wenwu</w:t>
      </w:r>
      <w:proofErr w:type="spellEnd"/>
      <w:r w:rsidRPr="00202A0F">
        <w:rPr>
          <w:rFonts w:eastAsia="SimSun" w:cs="Times Ext Roman"/>
          <w:sz w:val="22"/>
          <w:szCs w:val="24"/>
        </w:rPr>
        <w:t xml:space="preserve"> Press, 2000, pp. 535–566.</w:t>
      </w:r>
    </w:p>
    <w:p w14:paraId="55750E8F" w14:textId="77777777" w:rsidR="00814857" w:rsidRPr="00202A0F" w:rsidRDefault="00814857" w:rsidP="00814857">
      <w:pPr>
        <w:ind w:left="720" w:hanging="720"/>
        <w:rPr>
          <w:rFonts w:eastAsia="SimSun" w:cs="Times Ext Roman"/>
          <w:sz w:val="22"/>
          <w:szCs w:val="24"/>
          <w:lang w:eastAsia="ja-JP"/>
        </w:rPr>
      </w:pPr>
      <w:r w:rsidRPr="00202A0F">
        <w:rPr>
          <w:rFonts w:eastAsia="SimSun" w:cs="Times Ext Roman"/>
          <w:sz w:val="22"/>
          <w:szCs w:val="24"/>
        </w:rPr>
        <w:t xml:space="preserve">“Personal Devotional Objects of Buddhist Asia.” In Larry Perkins et al., </w:t>
      </w:r>
      <w:r w:rsidRPr="00202A0F">
        <w:rPr>
          <w:rFonts w:eastAsia="SimSun" w:cs="Times Ext Roman"/>
          <w:i/>
          <w:iCs/>
          <w:sz w:val="22"/>
          <w:szCs w:val="24"/>
        </w:rPr>
        <w:t>Intimate Rituals and Personal Devotions: Spiritual Art through the Ages</w:t>
      </w:r>
      <w:r w:rsidRPr="00202A0F">
        <w:rPr>
          <w:rFonts w:eastAsia="SimSun" w:cs="Times Ext Roman"/>
          <w:sz w:val="22"/>
          <w:szCs w:val="24"/>
        </w:rPr>
        <w:t xml:space="preserve">. Gainesville: Samuel P. </w:t>
      </w:r>
      <w:proofErr w:type="spellStart"/>
      <w:r w:rsidRPr="00202A0F">
        <w:rPr>
          <w:rFonts w:eastAsia="SimSun" w:cs="Times Ext Roman"/>
          <w:sz w:val="22"/>
          <w:szCs w:val="24"/>
        </w:rPr>
        <w:t>Harn</w:t>
      </w:r>
      <w:proofErr w:type="spellEnd"/>
      <w:r w:rsidRPr="00202A0F">
        <w:rPr>
          <w:rFonts w:eastAsia="SimSun" w:cs="Times Ext Roman"/>
          <w:sz w:val="22"/>
          <w:szCs w:val="24"/>
        </w:rPr>
        <w:t xml:space="preserve"> Museum of Art, University of Florida, 2000, pp. 23–35.</w:t>
      </w:r>
    </w:p>
    <w:p w14:paraId="06BC7745" w14:textId="77777777" w:rsidR="00814857" w:rsidRPr="00202A0F" w:rsidRDefault="00814857" w:rsidP="00814857">
      <w:pPr>
        <w:ind w:left="720" w:hanging="720"/>
        <w:rPr>
          <w:rFonts w:eastAsia="SimSun" w:cs="Times Ext Roman"/>
          <w:sz w:val="22"/>
          <w:szCs w:val="24"/>
          <w:lang w:eastAsia="ja-JP"/>
        </w:rPr>
      </w:pPr>
      <w:r w:rsidRPr="00202A0F">
        <w:rPr>
          <w:rFonts w:eastAsia="SimSun" w:cs="Times Ext Roman"/>
          <w:sz w:val="22"/>
          <w:szCs w:val="24"/>
          <w:lang w:eastAsia="zh-TW"/>
        </w:rPr>
        <w:t>“</w:t>
      </w:r>
      <w:proofErr w:type="spellStart"/>
      <w:r w:rsidRPr="00202A0F">
        <w:rPr>
          <w:rFonts w:eastAsia="SimSun" w:cs="Times Ext Roman"/>
          <w:sz w:val="22"/>
          <w:szCs w:val="24"/>
          <w:lang w:eastAsia="zh-TW"/>
        </w:rPr>
        <w:t>Tangdai</w:t>
      </w:r>
      <w:proofErr w:type="spellEnd"/>
      <w:r w:rsidRPr="00202A0F">
        <w:rPr>
          <w:rFonts w:eastAsia="SimSun" w:cs="Times Ext Roman"/>
          <w:sz w:val="22"/>
          <w:szCs w:val="24"/>
          <w:lang w:eastAsia="zh-TW"/>
        </w:rPr>
        <w:t xml:space="preserve"> </w:t>
      </w:r>
      <w:proofErr w:type="spellStart"/>
      <w:r w:rsidRPr="00202A0F">
        <w:rPr>
          <w:rFonts w:eastAsia="SimSun" w:cs="Times Ext Roman"/>
          <w:sz w:val="22"/>
          <w:szCs w:val="24"/>
          <w:lang w:eastAsia="zh-TW"/>
        </w:rPr>
        <w:t>Mogaoku</w:t>
      </w:r>
      <w:proofErr w:type="spellEnd"/>
      <w:r w:rsidRPr="00202A0F">
        <w:rPr>
          <w:rFonts w:eastAsia="SimSun" w:cs="Times Ext Roman"/>
          <w:sz w:val="22"/>
          <w:szCs w:val="24"/>
          <w:lang w:eastAsia="zh-TW"/>
        </w:rPr>
        <w:t xml:space="preserve"> </w:t>
      </w:r>
      <w:proofErr w:type="spellStart"/>
      <w:r w:rsidRPr="00202A0F">
        <w:rPr>
          <w:rFonts w:eastAsia="SimSun" w:cs="Times Ext Roman"/>
          <w:sz w:val="22"/>
          <w:szCs w:val="24"/>
          <w:lang w:eastAsia="zh-TW"/>
        </w:rPr>
        <w:t>bihua</w:t>
      </w:r>
      <w:proofErr w:type="spellEnd"/>
      <w:r w:rsidRPr="00202A0F">
        <w:rPr>
          <w:rFonts w:eastAsia="SimSun" w:cs="Times Ext Roman"/>
          <w:sz w:val="22"/>
          <w:szCs w:val="24"/>
          <w:lang w:eastAsia="zh-TW"/>
        </w:rPr>
        <w:t xml:space="preserve"> </w:t>
      </w:r>
      <w:proofErr w:type="spellStart"/>
      <w:r w:rsidRPr="00202A0F">
        <w:rPr>
          <w:rFonts w:eastAsia="SimSun" w:cs="Times Ext Roman"/>
          <w:sz w:val="22"/>
          <w:szCs w:val="24"/>
          <w:lang w:eastAsia="zh-TW"/>
        </w:rPr>
        <w:t>suojian</w:t>
      </w:r>
      <w:proofErr w:type="spellEnd"/>
      <w:r w:rsidRPr="00202A0F">
        <w:rPr>
          <w:rFonts w:eastAsia="SimSun" w:cs="Times Ext Roman"/>
          <w:sz w:val="22"/>
          <w:szCs w:val="24"/>
          <w:lang w:eastAsia="zh-TW"/>
        </w:rPr>
        <w:t xml:space="preserve"> </w:t>
      </w:r>
      <w:proofErr w:type="spellStart"/>
      <w:r w:rsidRPr="00202A0F">
        <w:rPr>
          <w:rFonts w:eastAsia="SimSun" w:cs="Times Ext Roman"/>
          <w:sz w:val="22"/>
          <w:szCs w:val="24"/>
          <w:lang w:eastAsia="zh-TW"/>
        </w:rPr>
        <w:t>yu</w:t>
      </w:r>
      <w:proofErr w:type="spellEnd"/>
      <w:r w:rsidRPr="00202A0F">
        <w:rPr>
          <w:rFonts w:eastAsia="SimSun" w:cs="Times Ext Roman"/>
          <w:sz w:val="22"/>
          <w:szCs w:val="24"/>
          <w:lang w:eastAsia="zh-TW"/>
        </w:rPr>
        <w:t xml:space="preserve"> </w:t>
      </w:r>
      <w:proofErr w:type="spellStart"/>
      <w:r w:rsidRPr="00202A0F">
        <w:rPr>
          <w:rFonts w:eastAsia="SimSun" w:cs="Times Ext Roman"/>
          <w:sz w:val="22"/>
          <w:szCs w:val="24"/>
          <w:lang w:eastAsia="zh-TW"/>
        </w:rPr>
        <w:t>huashi</w:t>
      </w:r>
      <w:proofErr w:type="spellEnd"/>
      <w:r w:rsidRPr="00202A0F">
        <w:rPr>
          <w:rFonts w:eastAsia="SimSun" w:cs="Times Ext Roman"/>
          <w:sz w:val="22"/>
          <w:szCs w:val="24"/>
          <w:lang w:eastAsia="zh-TW"/>
        </w:rPr>
        <w:t xml:space="preserve"> </w:t>
      </w:r>
      <w:proofErr w:type="spellStart"/>
      <w:r w:rsidRPr="00202A0F">
        <w:rPr>
          <w:rFonts w:eastAsia="SimSun" w:cs="Times Ext Roman"/>
          <w:sz w:val="22"/>
          <w:szCs w:val="24"/>
          <w:lang w:eastAsia="zh-TW"/>
        </w:rPr>
        <w:t>jizai</w:t>
      </w:r>
      <w:proofErr w:type="spellEnd"/>
      <w:r w:rsidRPr="00202A0F">
        <w:rPr>
          <w:rFonts w:eastAsia="SimSun" w:cs="Times Ext Roman"/>
          <w:sz w:val="22"/>
          <w:szCs w:val="24"/>
          <w:lang w:eastAsia="zh-TW"/>
        </w:rPr>
        <w:t xml:space="preserve"> </w:t>
      </w:r>
      <w:proofErr w:type="spellStart"/>
      <w:r w:rsidRPr="00202A0F">
        <w:rPr>
          <w:rFonts w:eastAsia="SimSun" w:cs="Times Ext Roman"/>
          <w:sz w:val="22"/>
          <w:szCs w:val="24"/>
          <w:lang w:eastAsia="zh-TW"/>
        </w:rPr>
        <w:t>siyuan</w:t>
      </w:r>
      <w:proofErr w:type="spellEnd"/>
      <w:r w:rsidRPr="00202A0F">
        <w:rPr>
          <w:rFonts w:eastAsia="SimSun" w:cs="Times Ext Roman"/>
          <w:sz w:val="22"/>
          <w:szCs w:val="24"/>
          <w:lang w:eastAsia="zh-TW"/>
        </w:rPr>
        <w:t xml:space="preserve"> de </w:t>
      </w:r>
      <w:proofErr w:type="spellStart"/>
      <w:r w:rsidRPr="00202A0F">
        <w:rPr>
          <w:rFonts w:eastAsia="SimSun" w:cs="Times Ext Roman"/>
          <w:sz w:val="22"/>
          <w:szCs w:val="24"/>
          <w:lang w:eastAsia="zh-TW"/>
        </w:rPr>
        <w:t>jingbian</w:t>
      </w:r>
      <w:proofErr w:type="spellEnd"/>
      <w:r w:rsidRPr="00202A0F">
        <w:rPr>
          <w:rFonts w:eastAsia="SimSun" w:cs="Times Ext Roman"/>
          <w:sz w:val="22"/>
          <w:szCs w:val="24"/>
          <w:lang w:eastAsia="zh-TW"/>
        </w:rPr>
        <w:t xml:space="preserve"> </w:t>
      </w:r>
      <w:proofErr w:type="spellStart"/>
      <w:r w:rsidRPr="00202A0F">
        <w:rPr>
          <w:rFonts w:eastAsia="SimSun" w:cs="Times Ext Roman"/>
          <w:sz w:val="22"/>
          <w:szCs w:val="24"/>
          <w:lang w:eastAsia="zh-TW"/>
        </w:rPr>
        <w:t>ticai</w:t>
      </w:r>
      <w:proofErr w:type="spellEnd"/>
      <w:r w:rsidRPr="00202A0F">
        <w:rPr>
          <w:rFonts w:eastAsia="SimSun" w:cs="Times Ext Roman"/>
          <w:sz w:val="22"/>
          <w:szCs w:val="24"/>
          <w:lang w:eastAsia="zh-TW"/>
        </w:rPr>
        <w:t xml:space="preserve"> </w:t>
      </w:r>
      <w:proofErr w:type="spellStart"/>
      <w:r w:rsidRPr="00202A0F">
        <w:rPr>
          <w:rFonts w:eastAsia="SimSun" w:cs="Times Ext Roman"/>
          <w:sz w:val="22"/>
          <w:szCs w:val="24"/>
          <w:lang w:eastAsia="zh-TW"/>
        </w:rPr>
        <w:t>bijiao</w:t>
      </w:r>
      <w:proofErr w:type="spellEnd"/>
      <w:r w:rsidRPr="00202A0F">
        <w:rPr>
          <w:rFonts w:eastAsia="SimSun" w:cs="Times Ext Roman"/>
          <w:sz w:val="22"/>
          <w:szCs w:val="24"/>
          <w:lang w:eastAsia="zh-TW"/>
        </w:rPr>
        <w:t xml:space="preserve">” </w:t>
      </w:r>
      <w:r w:rsidRPr="00202A0F">
        <w:rPr>
          <w:rFonts w:eastAsia="SimSun" w:cs="PMingLiU"/>
          <w:sz w:val="22"/>
          <w:szCs w:val="24"/>
          <w:lang w:eastAsia="zh-TW"/>
        </w:rPr>
        <w:t>唐代莫高窟壁畫所見與畫史記載寺院的經變題材比較</w:t>
      </w:r>
      <w:r w:rsidRPr="00202A0F">
        <w:rPr>
          <w:rFonts w:eastAsia="SimSun" w:cs="PMingLiU"/>
          <w:sz w:val="22"/>
          <w:szCs w:val="24"/>
          <w:lang w:eastAsia="zh-TW"/>
        </w:rPr>
        <w:t xml:space="preserve"> </w:t>
      </w:r>
      <w:r w:rsidRPr="00202A0F">
        <w:rPr>
          <w:rFonts w:eastAsia="SimSun" w:cs="PMingLiU"/>
          <w:sz w:val="22"/>
          <w:szCs w:val="24"/>
        </w:rPr>
        <w:t>(</w:t>
      </w:r>
      <w:r w:rsidRPr="00202A0F">
        <w:rPr>
          <w:rFonts w:eastAsia="SimSun" w:cs="Times Ext Roman"/>
          <w:sz w:val="22"/>
          <w:szCs w:val="24"/>
        </w:rPr>
        <w:t xml:space="preserve">A Comparison of Tang-Dynasty </w:t>
      </w:r>
      <w:proofErr w:type="spellStart"/>
      <w:r w:rsidRPr="00202A0F">
        <w:rPr>
          <w:rFonts w:eastAsia="SimSun" w:cs="Times Ext Roman"/>
          <w:i/>
          <w:sz w:val="22"/>
          <w:szCs w:val="24"/>
        </w:rPr>
        <w:t>Jingbian</w:t>
      </w:r>
      <w:proofErr w:type="spellEnd"/>
      <w:r w:rsidRPr="00202A0F">
        <w:rPr>
          <w:rFonts w:eastAsia="SimSun" w:cs="Times Ext Roman"/>
          <w:sz w:val="22"/>
          <w:szCs w:val="24"/>
        </w:rPr>
        <w:t xml:space="preserve"> Subjects Depicted in the Mural Paintings of the </w:t>
      </w:r>
      <w:proofErr w:type="spellStart"/>
      <w:r w:rsidRPr="00202A0F">
        <w:rPr>
          <w:rFonts w:eastAsia="SimSun" w:cs="Times Ext Roman"/>
          <w:sz w:val="22"/>
          <w:szCs w:val="24"/>
        </w:rPr>
        <w:t>Mogao</w:t>
      </w:r>
      <w:proofErr w:type="spellEnd"/>
      <w:r w:rsidRPr="00202A0F">
        <w:rPr>
          <w:rFonts w:eastAsia="SimSun" w:cs="Times Ext Roman"/>
          <w:sz w:val="22"/>
          <w:szCs w:val="24"/>
        </w:rPr>
        <w:t xml:space="preserve"> Caves and Those in Temples According to Art History Texts).</w:t>
      </w:r>
      <w:r w:rsidRPr="00202A0F">
        <w:rPr>
          <w:rFonts w:eastAsia="SimSun" w:cs="PMingLiU"/>
          <w:sz w:val="22"/>
          <w:szCs w:val="24"/>
        </w:rPr>
        <w:t xml:space="preserve"> </w:t>
      </w:r>
      <w:r w:rsidRPr="00202A0F">
        <w:rPr>
          <w:rFonts w:eastAsia="SimSun" w:cs="Times Ext Roman"/>
          <w:sz w:val="22"/>
          <w:szCs w:val="24"/>
        </w:rPr>
        <w:t xml:space="preserve">In </w:t>
      </w:r>
      <w:proofErr w:type="spellStart"/>
      <w:r w:rsidRPr="00202A0F">
        <w:rPr>
          <w:rFonts w:eastAsia="SimSun" w:cs="Times Ext Roman"/>
          <w:sz w:val="22"/>
          <w:szCs w:val="24"/>
        </w:rPr>
        <w:t>Jao</w:t>
      </w:r>
      <w:proofErr w:type="spellEnd"/>
      <w:r w:rsidRPr="00202A0F">
        <w:rPr>
          <w:rFonts w:eastAsia="SimSun" w:cs="Times Ext Roman"/>
          <w:sz w:val="22"/>
          <w:szCs w:val="24"/>
        </w:rPr>
        <w:t xml:space="preserve"> </w:t>
      </w:r>
      <w:proofErr w:type="spellStart"/>
      <w:r w:rsidRPr="00202A0F">
        <w:rPr>
          <w:rFonts w:eastAsia="SimSun" w:cs="Times Ext Roman"/>
          <w:sz w:val="22"/>
          <w:szCs w:val="24"/>
        </w:rPr>
        <w:t>Tsung</w:t>
      </w:r>
      <w:proofErr w:type="spellEnd"/>
      <w:r w:rsidRPr="00202A0F">
        <w:rPr>
          <w:rFonts w:eastAsia="SimSun" w:cs="Times Ext Roman"/>
          <w:sz w:val="22"/>
          <w:szCs w:val="24"/>
        </w:rPr>
        <w:t xml:space="preserve">-I, ed., </w:t>
      </w:r>
      <w:proofErr w:type="spellStart"/>
      <w:r w:rsidRPr="00202A0F">
        <w:rPr>
          <w:rFonts w:eastAsia="SimSun" w:cs="Times Ext Roman"/>
          <w:i/>
          <w:iCs/>
          <w:sz w:val="22"/>
          <w:szCs w:val="24"/>
        </w:rPr>
        <w:t>Dunhuang</w:t>
      </w:r>
      <w:proofErr w:type="spellEnd"/>
      <w:r w:rsidRPr="00202A0F">
        <w:rPr>
          <w:rFonts w:eastAsia="SimSun" w:cs="Times Ext Roman"/>
          <w:i/>
          <w:iCs/>
          <w:sz w:val="22"/>
          <w:szCs w:val="24"/>
        </w:rPr>
        <w:t xml:space="preserve"> </w:t>
      </w:r>
      <w:proofErr w:type="spellStart"/>
      <w:r w:rsidRPr="00202A0F">
        <w:rPr>
          <w:rFonts w:eastAsia="SimSun" w:cs="Times Ext Roman"/>
          <w:i/>
          <w:iCs/>
          <w:sz w:val="22"/>
          <w:szCs w:val="24"/>
        </w:rPr>
        <w:t>Wensu</w:t>
      </w:r>
      <w:proofErr w:type="spellEnd"/>
      <w:r w:rsidRPr="00202A0F">
        <w:rPr>
          <w:rFonts w:eastAsia="SimSun" w:cs="Times Ext Roman"/>
          <w:sz w:val="22"/>
          <w:szCs w:val="24"/>
        </w:rPr>
        <w:t>. Taipei: Hsin Wen-feng Pub. Co., 1999, pp. 217–257.</w:t>
      </w:r>
    </w:p>
    <w:p w14:paraId="07383416" w14:textId="77777777" w:rsidR="00814857" w:rsidRPr="00202A0F" w:rsidRDefault="00814857" w:rsidP="00814857">
      <w:pPr>
        <w:ind w:left="720" w:hanging="720"/>
        <w:rPr>
          <w:rFonts w:eastAsia="SimSun" w:cs="Times Ext Roman"/>
          <w:sz w:val="22"/>
          <w:szCs w:val="24"/>
          <w:lang w:eastAsia="ja-JP"/>
        </w:rPr>
      </w:pPr>
      <w:r w:rsidRPr="00202A0F">
        <w:rPr>
          <w:rFonts w:eastAsia="SimSun" w:cs="Times Ext Roman"/>
          <w:sz w:val="22"/>
          <w:szCs w:val="24"/>
        </w:rPr>
        <w:t xml:space="preserve">“Four Sichuan Buddhist Steles and the Beginnings of Pure Land Imagery in China.” </w:t>
      </w:r>
      <w:r w:rsidRPr="00202A0F">
        <w:rPr>
          <w:rFonts w:eastAsia="SimSun" w:cs="Times Ext Roman"/>
          <w:i/>
          <w:iCs/>
          <w:sz w:val="22"/>
          <w:szCs w:val="24"/>
        </w:rPr>
        <w:t>Archives of Asian Art</w:t>
      </w:r>
      <w:r w:rsidRPr="00202A0F">
        <w:rPr>
          <w:rFonts w:eastAsia="SimSun" w:cs="Times Ext Roman"/>
          <w:sz w:val="22"/>
          <w:szCs w:val="24"/>
        </w:rPr>
        <w:t xml:space="preserve"> 51 (1998/99): 56–79.</w:t>
      </w:r>
    </w:p>
    <w:p w14:paraId="1232F54E" w14:textId="77777777" w:rsidR="00814857" w:rsidRPr="00202A0F" w:rsidRDefault="00814857" w:rsidP="00814857">
      <w:pPr>
        <w:ind w:left="720" w:hanging="720"/>
        <w:rPr>
          <w:rFonts w:eastAsia="SimSun" w:cs="Times Ext Roman"/>
          <w:sz w:val="22"/>
          <w:szCs w:val="24"/>
          <w:lang w:eastAsia="ja-JP"/>
        </w:rPr>
      </w:pPr>
      <w:r w:rsidRPr="00202A0F">
        <w:rPr>
          <w:rFonts w:eastAsia="SimSun" w:cs="Times Ext Roman"/>
          <w:sz w:val="22"/>
          <w:szCs w:val="24"/>
        </w:rPr>
        <w:t xml:space="preserve">“A Reassessment of the Representation of Mt. Wutai from Dunhuang Cave 61.” </w:t>
      </w:r>
      <w:r w:rsidRPr="00202A0F">
        <w:rPr>
          <w:rFonts w:eastAsia="SimSun" w:cs="Times Ext Roman"/>
          <w:i/>
          <w:iCs/>
          <w:sz w:val="22"/>
          <w:szCs w:val="24"/>
        </w:rPr>
        <w:t>Archives of Asian Art</w:t>
      </w:r>
      <w:r w:rsidRPr="00202A0F">
        <w:rPr>
          <w:rFonts w:eastAsia="SimSun" w:cs="Times Ext Roman"/>
          <w:sz w:val="22"/>
          <w:szCs w:val="24"/>
        </w:rPr>
        <w:t xml:space="preserve"> 46 (1993): 27–52. Chinese translation: “</w:t>
      </w:r>
      <w:proofErr w:type="spellStart"/>
      <w:r w:rsidRPr="00202A0F">
        <w:rPr>
          <w:rFonts w:eastAsia="SimSun" w:cs="Times Ext Roman"/>
          <w:sz w:val="22"/>
          <w:szCs w:val="24"/>
        </w:rPr>
        <w:t>Dunhuang</w:t>
      </w:r>
      <w:proofErr w:type="spellEnd"/>
      <w:r w:rsidRPr="00202A0F">
        <w:rPr>
          <w:rFonts w:eastAsia="SimSun" w:cs="Times Ext Roman"/>
          <w:sz w:val="22"/>
          <w:szCs w:val="24"/>
        </w:rPr>
        <w:t xml:space="preserve"> </w:t>
      </w:r>
      <w:proofErr w:type="spellStart"/>
      <w:r w:rsidRPr="00202A0F">
        <w:rPr>
          <w:rFonts w:eastAsia="SimSun" w:cs="Times Ext Roman"/>
          <w:sz w:val="22"/>
          <w:szCs w:val="24"/>
        </w:rPr>
        <w:t>liushiyi</w:t>
      </w:r>
      <w:proofErr w:type="spellEnd"/>
      <w:r w:rsidRPr="00202A0F">
        <w:rPr>
          <w:rFonts w:eastAsia="SimSun" w:cs="Times Ext Roman"/>
          <w:sz w:val="22"/>
          <w:szCs w:val="24"/>
        </w:rPr>
        <w:t xml:space="preserve"> </w:t>
      </w:r>
      <w:proofErr w:type="spellStart"/>
      <w:r w:rsidRPr="00202A0F">
        <w:rPr>
          <w:rFonts w:eastAsia="SimSun" w:cs="Times Ext Roman"/>
          <w:sz w:val="22"/>
          <w:szCs w:val="24"/>
        </w:rPr>
        <w:t>ku</w:t>
      </w:r>
      <w:proofErr w:type="spellEnd"/>
      <w:r w:rsidRPr="00202A0F">
        <w:rPr>
          <w:rFonts w:eastAsia="SimSun" w:cs="Times Ext Roman"/>
          <w:sz w:val="22"/>
          <w:szCs w:val="24"/>
        </w:rPr>
        <w:t xml:space="preserve"> ‘</w:t>
      </w:r>
      <w:proofErr w:type="spellStart"/>
      <w:r w:rsidRPr="00202A0F">
        <w:rPr>
          <w:rFonts w:eastAsia="SimSun" w:cs="Times Ext Roman"/>
          <w:sz w:val="22"/>
          <w:szCs w:val="24"/>
        </w:rPr>
        <w:t>Wutaishan</w:t>
      </w:r>
      <w:proofErr w:type="spellEnd"/>
      <w:r w:rsidRPr="00202A0F">
        <w:rPr>
          <w:rFonts w:eastAsia="SimSun" w:cs="Times Ext Roman"/>
          <w:sz w:val="22"/>
          <w:szCs w:val="24"/>
        </w:rPr>
        <w:t xml:space="preserve"> </w:t>
      </w:r>
      <w:proofErr w:type="spellStart"/>
      <w:r w:rsidRPr="00202A0F">
        <w:rPr>
          <w:rFonts w:eastAsia="SimSun" w:cs="Times Ext Roman"/>
          <w:sz w:val="22"/>
          <w:szCs w:val="24"/>
        </w:rPr>
        <w:t>tu</w:t>
      </w:r>
      <w:proofErr w:type="spellEnd"/>
      <w:r w:rsidRPr="00202A0F">
        <w:rPr>
          <w:rFonts w:eastAsia="SimSun" w:cs="Times Ext Roman"/>
          <w:sz w:val="22"/>
          <w:szCs w:val="24"/>
        </w:rPr>
        <w:t xml:space="preserve">’ de </w:t>
      </w:r>
      <w:proofErr w:type="spellStart"/>
      <w:r w:rsidRPr="00202A0F">
        <w:rPr>
          <w:rFonts w:eastAsia="SimSun" w:cs="Times Ext Roman"/>
          <w:sz w:val="22"/>
          <w:szCs w:val="24"/>
        </w:rPr>
        <w:t>zai</w:t>
      </w:r>
      <w:proofErr w:type="spellEnd"/>
      <w:r w:rsidRPr="00202A0F">
        <w:rPr>
          <w:rFonts w:eastAsia="SimSun" w:cs="Times Ext Roman"/>
          <w:sz w:val="22"/>
          <w:szCs w:val="24"/>
        </w:rPr>
        <w:t xml:space="preserve"> </w:t>
      </w:r>
      <w:proofErr w:type="spellStart"/>
      <w:r w:rsidRPr="00202A0F">
        <w:rPr>
          <w:rFonts w:eastAsia="SimSun" w:cs="Times Ext Roman"/>
          <w:sz w:val="22"/>
          <w:szCs w:val="24"/>
        </w:rPr>
        <w:t>tantao</w:t>
      </w:r>
      <w:proofErr w:type="spellEnd"/>
      <w:r w:rsidRPr="00202A0F">
        <w:rPr>
          <w:rFonts w:eastAsia="SimSun" w:cs="Times Ext Roman"/>
          <w:sz w:val="22"/>
          <w:szCs w:val="24"/>
        </w:rPr>
        <w:t xml:space="preserve">” </w:t>
      </w:r>
      <w:r w:rsidRPr="00202A0F">
        <w:rPr>
          <w:rFonts w:eastAsia="SimSun" w:cs="Times Ext Roman" w:hint="eastAsia"/>
          <w:sz w:val="22"/>
          <w:szCs w:val="24"/>
        </w:rPr>
        <w:t>敦煌</w:t>
      </w:r>
      <w:r w:rsidRPr="00202A0F">
        <w:rPr>
          <w:rFonts w:eastAsia="SimSun" w:cs="Times Ext Roman"/>
          <w:sz w:val="22"/>
          <w:szCs w:val="24"/>
        </w:rPr>
        <w:t>61</w:t>
      </w:r>
      <w:r w:rsidRPr="00202A0F">
        <w:rPr>
          <w:rFonts w:eastAsia="SimSun" w:cs="Times Ext Roman" w:hint="eastAsia"/>
          <w:sz w:val="22"/>
          <w:szCs w:val="24"/>
        </w:rPr>
        <w:t>窟《五台山图》的再探讨</w:t>
      </w:r>
      <w:r w:rsidRPr="00202A0F">
        <w:rPr>
          <w:rFonts w:eastAsia="SimSun" w:cs="Times Ext Roman"/>
          <w:sz w:val="22"/>
          <w:szCs w:val="24"/>
        </w:rPr>
        <w:t xml:space="preserve">. Trans. Ji </w:t>
      </w:r>
      <w:proofErr w:type="spellStart"/>
      <w:r w:rsidRPr="00202A0F">
        <w:rPr>
          <w:rFonts w:eastAsia="SimSun" w:cs="Times Ext Roman"/>
          <w:sz w:val="22"/>
          <w:szCs w:val="24"/>
        </w:rPr>
        <w:t>Peiran</w:t>
      </w:r>
      <w:proofErr w:type="spellEnd"/>
      <w:r w:rsidRPr="00202A0F">
        <w:rPr>
          <w:rFonts w:eastAsia="SimSun" w:cs="Times Ext Roman"/>
          <w:sz w:val="22"/>
          <w:szCs w:val="24"/>
        </w:rPr>
        <w:t xml:space="preserve"> </w:t>
      </w:r>
      <w:proofErr w:type="spellStart"/>
      <w:r w:rsidRPr="00202A0F">
        <w:rPr>
          <w:rFonts w:eastAsia="SimSun" w:cs="Times Ext Roman" w:hint="eastAsia"/>
          <w:sz w:val="22"/>
          <w:szCs w:val="24"/>
        </w:rPr>
        <w:t>冀培然</w:t>
      </w:r>
      <w:proofErr w:type="spellEnd"/>
      <w:r w:rsidRPr="00202A0F">
        <w:rPr>
          <w:rFonts w:eastAsia="SimSun" w:cs="Times Ext Roman"/>
          <w:sz w:val="22"/>
          <w:szCs w:val="24"/>
        </w:rPr>
        <w:t xml:space="preserve">. </w:t>
      </w:r>
      <w:proofErr w:type="spellStart"/>
      <w:r w:rsidRPr="00202A0F">
        <w:rPr>
          <w:rFonts w:eastAsia="SimSun" w:cs="Times Ext Roman"/>
          <w:i/>
          <w:sz w:val="22"/>
          <w:szCs w:val="24"/>
        </w:rPr>
        <w:t>Dongwu</w:t>
      </w:r>
      <w:proofErr w:type="spellEnd"/>
      <w:r w:rsidRPr="00202A0F">
        <w:rPr>
          <w:rFonts w:eastAsia="SimSun" w:cs="Times Ext Roman"/>
          <w:i/>
          <w:sz w:val="22"/>
          <w:szCs w:val="24"/>
        </w:rPr>
        <w:t xml:space="preserve"> </w:t>
      </w:r>
      <w:proofErr w:type="spellStart"/>
      <w:r w:rsidRPr="00202A0F">
        <w:rPr>
          <w:rFonts w:eastAsia="SimSun" w:cs="Times Ext Roman"/>
          <w:i/>
          <w:sz w:val="22"/>
          <w:szCs w:val="24"/>
        </w:rPr>
        <w:t>wenhua</w:t>
      </w:r>
      <w:proofErr w:type="spellEnd"/>
      <w:r w:rsidRPr="00202A0F">
        <w:rPr>
          <w:rFonts w:eastAsia="SimSun" w:cs="Times Ext Roman"/>
          <w:i/>
          <w:sz w:val="22"/>
          <w:szCs w:val="24"/>
        </w:rPr>
        <w:t xml:space="preserve"> </w:t>
      </w:r>
      <w:proofErr w:type="spellStart"/>
      <w:r w:rsidRPr="00202A0F">
        <w:rPr>
          <w:rFonts w:eastAsia="SimSun" w:cs="Times Ext Roman"/>
          <w:i/>
          <w:sz w:val="22"/>
          <w:szCs w:val="24"/>
        </w:rPr>
        <w:t>yichan</w:t>
      </w:r>
      <w:proofErr w:type="spellEnd"/>
      <w:r w:rsidRPr="00202A0F">
        <w:rPr>
          <w:rFonts w:eastAsia="SimSun" w:cs="Times Ext Roman"/>
          <w:sz w:val="22"/>
          <w:szCs w:val="24"/>
        </w:rPr>
        <w:t xml:space="preserve"> (The </w:t>
      </w:r>
      <w:proofErr w:type="spellStart"/>
      <w:r w:rsidRPr="00202A0F">
        <w:rPr>
          <w:rFonts w:eastAsia="SimSun" w:cs="Times Ext Roman"/>
          <w:sz w:val="22"/>
          <w:szCs w:val="24"/>
        </w:rPr>
        <w:t>Dongwu</w:t>
      </w:r>
      <w:proofErr w:type="spellEnd"/>
      <w:r w:rsidRPr="00202A0F">
        <w:rPr>
          <w:rFonts w:eastAsia="SimSun" w:cs="Times Ext Roman"/>
          <w:sz w:val="22"/>
          <w:szCs w:val="24"/>
        </w:rPr>
        <w:t xml:space="preserve"> Cultural Legacy) 5 (2015): 135–64.  </w:t>
      </w:r>
    </w:p>
    <w:p w14:paraId="47F9657C" w14:textId="77777777" w:rsidR="00814857" w:rsidRPr="00202A0F" w:rsidRDefault="00814857" w:rsidP="00814857">
      <w:pPr>
        <w:ind w:left="720" w:hanging="720"/>
        <w:rPr>
          <w:rFonts w:eastAsia="SimSun" w:cs="Times Ext Roman"/>
          <w:sz w:val="22"/>
          <w:szCs w:val="24"/>
        </w:rPr>
      </w:pPr>
      <w:r w:rsidRPr="00202A0F">
        <w:rPr>
          <w:rFonts w:eastAsia="SimSun" w:cs="Times Ext Roman"/>
          <w:sz w:val="22"/>
          <w:szCs w:val="24"/>
        </w:rPr>
        <w:t xml:space="preserve">“Mile </w:t>
      </w:r>
      <w:proofErr w:type="spellStart"/>
      <w:r w:rsidRPr="00202A0F">
        <w:rPr>
          <w:rFonts w:eastAsia="SimSun" w:cs="Times Ext Roman"/>
          <w:sz w:val="22"/>
          <w:szCs w:val="24"/>
        </w:rPr>
        <w:t>xinyang</w:t>
      </w:r>
      <w:proofErr w:type="spellEnd"/>
      <w:r w:rsidRPr="00202A0F">
        <w:rPr>
          <w:rFonts w:eastAsia="SimSun" w:cs="Times Ext Roman"/>
          <w:sz w:val="22"/>
          <w:szCs w:val="24"/>
        </w:rPr>
        <w:t xml:space="preserve"> </w:t>
      </w:r>
      <w:proofErr w:type="spellStart"/>
      <w:r w:rsidRPr="00202A0F">
        <w:rPr>
          <w:rFonts w:eastAsia="SimSun" w:cs="Times Ext Roman"/>
          <w:sz w:val="22"/>
          <w:szCs w:val="24"/>
        </w:rPr>
        <w:t>yu</w:t>
      </w:r>
      <w:proofErr w:type="spellEnd"/>
      <w:r w:rsidRPr="00202A0F">
        <w:rPr>
          <w:rFonts w:eastAsia="SimSun" w:cs="Times Ext Roman"/>
          <w:sz w:val="22"/>
          <w:szCs w:val="24"/>
        </w:rPr>
        <w:t xml:space="preserve"> Mile </w:t>
      </w:r>
      <w:proofErr w:type="spellStart"/>
      <w:r w:rsidRPr="00202A0F">
        <w:rPr>
          <w:rFonts w:eastAsia="SimSun" w:cs="Times Ext Roman"/>
          <w:sz w:val="22"/>
          <w:szCs w:val="24"/>
        </w:rPr>
        <w:t>bian</w:t>
      </w:r>
      <w:proofErr w:type="spellEnd"/>
      <w:r w:rsidRPr="00202A0F">
        <w:rPr>
          <w:rFonts w:eastAsia="SimSun" w:cs="Times Ext Roman"/>
          <w:sz w:val="22"/>
          <w:szCs w:val="24"/>
        </w:rPr>
        <w:t xml:space="preserve"> de </w:t>
      </w:r>
      <w:proofErr w:type="spellStart"/>
      <w:r w:rsidRPr="00202A0F">
        <w:rPr>
          <w:rFonts w:eastAsia="SimSun" w:cs="Times Ext Roman"/>
          <w:sz w:val="22"/>
          <w:szCs w:val="24"/>
        </w:rPr>
        <w:t>qiyuan</w:t>
      </w:r>
      <w:proofErr w:type="spellEnd"/>
      <w:r w:rsidRPr="00202A0F">
        <w:rPr>
          <w:rFonts w:eastAsia="SimSun" w:cs="Times Ext Roman"/>
          <w:sz w:val="22"/>
          <w:szCs w:val="24"/>
        </w:rPr>
        <w:t xml:space="preserve">” </w:t>
      </w:r>
      <w:proofErr w:type="spellStart"/>
      <w:r w:rsidRPr="00202A0F">
        <w:rPr>
          <w:rFonts w:eastAsia="SimSun" w:cs="PMingLiU"/>
          <w:sz w:val="22"/>
          <w:szCs w:val="24"/>
        </w:rPr>
        <w:t>彌勒信仰與敦煌彌勒變的起源</w:t>
      </w:r>
      <w:proofErr w:type="spellEnd"/>
      <w:r w:rsidRPr="00202A0F">
        <w:rPr>
          <w:rFonts w:eastAsia="SimSun" w:cs="PMingLiU"/>
          <w:sz w:val="22"/>
          <w:szCs w:val="24"/>
        </w:rPr>
        <w:t xml:space="preserve"> </w:t>
      </w:r>
      <w:r w:rsidRPr="00202A0F">
        <w:rPr>
          <w:rFonts w:eastAsia="SimSun" w:cs="Times Ext Roman"/>
          <w:sz w:val="22"/>
          <w:szCs w:val="24"/>
        </w:rPr>
        <w:t>(</w:t>
      </w:r>
      <w:proofErr w:type="spellStart"/>
      <w:r w:rsidRPr="00202A0F">
        <w:rPr>
          <w:rFonts w:eastAsia="SimSun" w:cs="Times Ext Roman"/>
          <w:sz w:val="22"/>
          <w:szCs w:val="24"/>
        </w:rPr>
        <w:t>Maitreya</w:t>
      </w:r>
      <w:proofErr w:type="spellEnd"/>
      <w:r w:rsidRPr="00202A0F">
        <w:rPr>
          <w:rFonts w:eastAsia="SimSun" w:cs="Times Ext Roman"/>
          <w:sz w:val="22"/>
          <w:szCs w:val="24"/>
        </w:rPr>
        <w:t xml:space="preserve"> Faith and the Origin of </w:t>
      </w:r>
      <w:proofErr w:type="spellStart"/>
      <w:r w:rsidRPr="00202A0F">
        <w:rPr>
          <w:rFonts w:eastAsia="SimSun" w:cs="Times Ext Roman"/>
          <w:sz w:val="22"/>
          <w:szCs w:val="24"/>
        </w:rPr>
        <w:t>Maitreya’s</w:t>
      </w:r>
      <w:proofErr w:type="spellEnd"/>
      <w:r w:rsidRPr="00202A0F">
        <w:rPr>
          <w:rFonts w:eastAsia="SimSun" w:cs="Times Ext Roman"/>
          <w:sz w:val="22"/>
          <w:szCs w:val="24"/>
        </w:rPr>
        <w:t xml:space="preserve"> Paradise in </w:t>
      </w:r>
      <w:proofErr w:type="spellStart"/>
      <w:r w:rsidRPr="00202A0F">
        <w:rPr>
          <w:rFonts w:eastAsia="SimSun" w:cs="Times Ext Roman"/>
          <w:sz w:val="22"/>
          <w:szCs w:val="24"/>
        </w:rPr>
        <w:t>Dunhuang’s</w:t>
      </w:r>
      <w:proofErr w:type="spellEnd"/>
      <w:r w:rsidRPr="00202A0F">
        <w:rPr>
          <w:rFonts w:eastAsia="SimSun" w:cs="Times Ext Roman"/>
          <w:sz w:val="22"/>
          <w:szCs w:val="24"/>
        </w:rPr>
        <w:t xml:space="preserve"> Murals). </w:t>
      </w:r>
      <w:r w:rsidRPr="00202A0F">
        <w:rPr>
          <w:rFonts w:eastAsia="SimSun" w:cs="Times Ext Roman"/>
          <w:i/>
          <w:iCs/>
          <w:sz w:val="22"/>
          <w:szCs w:val="24"/>
        </w:rPr>
        <w:t>Proceedings of the 1987 International Conference on Dunhuang Grottoes</w:t>
      </w:r>
      <w:r w:rsidRPr="00202A0F">
        <w:rPr>
          <w:rFonts w:eastAsia="SimSun" w:cs="Times Ext Roman"/>
          <w:sz w:val="22"/>
          <w:szCs w:val="24"/>
        </w:rPr>
        <w:t xml:space="preserve">, </w:t>
      </w:r>
      <w:r w:rsidRPr="00202A0F">
        <w:rPr>
          <w:rFonts w:eastAsia="SimSun" w:cs="Times Ext Roman"/>
          <w:i/>
          <w:iCs/>
          <w:sz w:val="22"/>
          <w:szCs w:val="24"/>
        </w:rPr>
        <w:t>Archaeology</w:t>
      </w:r>
      <w:r w:rsidRPr="00202A0F">
        <w:rPr>
          <w:rFonts w:eastAsia="SimSun" w:cs="Times Ext Roman"/>
          <w:sz w:val="22"/>
          <w:szCs w:val="24"/>
        </w:rPr>
        <w:t xml:space="preserve"> volume. Shenyang: Liaoning Art Press, 1990, pp. 290–313.</w:t>
      </w:r>
    </w:p>
    <w:p w14:paraId="45B73012" w14:textId="77777777" w:rsidR="00814857" w:rsidRPr="00202A0F" w:rsidRDefault="00814857" w:rsidP="00814857">
      <w:pPr>
        <w:ind w:left="720" w:hanging="720"/>
        <w:rPr>
          <w:rFonts w:eastAsia="SimSun"/>
          <w:b/>
          <w:sz w:val="22"/>
          <w:szCs w:val="24"/>
          <w:lang w:eastAsia="zh-CN"/>
        </w:rPr>
      </w:pPr>
    </w:p>
    <w:p w14:paraId="1FBBFD34" w14:textId="77777777" w:rsidR="00814857" w:rsidRPr="00202A0F" w:rsidRDefault="00814857" w:rsidP="00814857">
      <w:pPr>
        <w:ind w:left="720" w:hanging="720"/>
        <w:rPr>
          <w:rFonts w:eastAsia="SimSun"/>
          <w:b/>
          <w:sz w:val="22"/>
          <w:szCs w:val="24"/>
          <w:lang w:eastAsia="zh-CN"/>
        </w:rPr>
      </w:pPr>
      <w:r w:rsidRPr="00202A0F">
        <w:rPr>
          <w:rFonts w:eastAsia="SimSun"/>
          <w:b/>
          <w:sz w:val="22"/>
          <w:szCs w:val="24"/>
          <w:lang w:eastAsia="zh-CN"/>
        </w:rPr>
        <w:t>Book chapter under review:</w:t>
      </w:r>
    </w:p>
    <w:p w14:paraId="09ED857E" w14:textId="77777777" w:rsidR="00814857" w:rsidRPr="00202A0F" w:rsidRDefault="00814857" w:rsidP="00814857">
      <w:pPr>
        <w:ind w:left="720" w:hanging="720"/>
        <w:rPr>
          <w:rFonts w:eastAsia="SimSun"/>
          <w:b/>
          <w:sz w:val="22"/>
          <w:szCs w:val="24"/>
          <w:lang w:eastAsia="zh-CN"/>
        </w:rPr>
      </w:pPr>
    </w:p>
    <w:p w14:paraId="7826DED4" w14:textId="77777777" w:rsidR="00814857" w:rsidRPr="00202A0F" w:rsidRDefault="00814857" w:rsidP="00814857">
      <w:pPr>
        <w:ind w:left="720" w:hanging="720"/>
        <w:rPr>
          <w:rFonts w:eastAsia="SimSun" w:cs="Times Ext Roman"/>
          <w:sz w:val="22"/>
          <w:szCs w:val="24"/>
        </w:rPr>
      </w:pPr>
      <w:r w:rsidRPr="00202A0F">
        <w:rPr>
          <w:rFonts w:eastAsia="SimSun" w:cs="Times Ext Roman"/>
          <w:sz w:val="22"/>
          <w:szCs w:val="24"/>
        </w:rPr>
        <w:t xml:space="preserve">“Buddhist Kingship and Female Sovereigns in East Asia in the Seventh and Eighth Centuries,” mini-essay (5500 words) in “Buddhism in Afro </w:t>
      </w:r>
      <w:proofErr w:type="spellStart"/>
      <w:r w:rsidRPr="00202A0F">
        <w:rPr>
          <w:rFonts w:eastAsia="SimSun" w:cs="Times Ext Roman"/>
          <w:sz w:val="22"/>
          <w:szCs w:val="24"/>
        </w:rPr>
        <w:t>EurAsia</w:t>
      </w:r>
      <w:proofErr w:type="spellEnd"/>
      <w:r w:rsidRPr="00202A0F">
        <w:rPr>
          <w:rFonts w:eastAsia="SimSun" w:cs="Times Ext Roman"/>
          <w:sz w:val="22"/>
          <w:szCs w:val="24"/>
        </w:rPr>
        <w:t xml:space="preserve">,” co-authored with </w:t>
      </w:r>
      <w:proofErr w:type="spellStart"/>
      <w:r w:rsidRPr="00202A0F">
        <w:rPr>
          <w:rFonts w:eastAsia="SimSun" w:cs="Times Ext Roman"/>
          <w:sz w:val="22"/>
          <w:szCs w:val="24"/>
        </w:rPr>
        <w:t>Revathi</w:t>
      </w:r>
      <w:proofErr w:type="spellEnd"/>
      <w:r w:rsidRPr="00202A0F">
        <w:rPr>
          <w:rFonts w:eastAsia="SimSun" w:cs="Times Ext Roman"/>
          <w:sz w:val="22"/>
          <w:szCs w:val="24"/>
        </w:rPr>
        <w:t xml:space="preserve"> Krishnaswamy and Ben Tran, forthcoming in </w:t>
      </w:r>
      <w:proofErr w:type="spellStart"/>
      <w:r w:rsidRPr="00202A0F">
        <w:rPr>
          <w:rFonts w:eastAsia="SimSun" w:cs="Times Ext Roman"/>
          <w:sz w:val="22"/>
          <w:szCs w:val="24"/>
        </w:rPr>
        <w:t>Mwangi</w:t>
      </w:r>
      <w:proofErr w:type="spellEnd"/>
      <w:r w:rsidRPr="00202A0F">
        <w:rPr>
          <w:rFonts w:eastAsia="SimSun" w:cs="Times Ext Roman"/>
          <w:sz w:val="22"/>
          <w:szCs w:val="24"/>
        </w:rPr>
        <w:t xml:space="preserve"> </w:t>
      </w:r>
      <w:proofErr w:type="spellStart"/>
      <w:proofErr w:type="gramStart"/>
      <w:r w:rsidRPr="00202A0F">
        <w:rPr>
          <w:rFonts w:eastAsia="SimSun" w:cs="Times Ext Roman"/>
          <w:sz w:val="22"/>
          <w:szCs w:val="24"/>
        </w:rPr>
        <w:t>wa</w:t>
      </w:r>
      <w:proofErr w:type="spellEnd"/>
      <w:proofErr w:type="gramEnd"/>
      <w:r w:rsidRPr="00202A0F">
        <w:rPr>
          <w:rFonts w:eastAsia="SimSun" w:cs="Times Ext Roman"/>
          <w:sz w:val="22"/>
          <w:szCs w:val="24"/>
        </w:rPr>
        <w:t xml:space="preserve"> </w:t>
      </w:r>
      <w:proofErr w:type="spellStart"/>
      <w:r w:rsidRPr="00202A0F">
        <w:rPr>
          <w:rFonts w:eastAsia="SimSun" w:cs="Times Ext Roman"/>
          <w:sz w:val="22"/>
          <w:szCs w:val="24"/>
        </w:rPr>
        <w:t>Githinji</w:t>
      </w:r>
      <w:proofErr w:type="spellEnd"/>
      <w:r w:rsidRPr="00202A0F">
        <w:rPr>
          <w:rFonts w:eastAsia="SimSun" w:cs="Times Ext Roman"/>
          <w:sz w:val="22"/>
          <w:szCs w:val="24"/>
        </w:rPr>
        <w:t xml:space="preserve">, Laura Doyle, and Simon </w:t>
      </w:r>
      <w:proofErr w:type="spellStart"/>
      <w:r w:rsidRPr="00202A0F">
        <w:rPr>
          <w:rFonts w:eastAsia="SimSun" w:cs="Times Ext Roman"/>
          <w:sz w:val="22"/>
          <w:szCs w:val="24"/>
        </w:rPr>
        <w:t>Gikandi</w:t>
      </w:r>
      <w:proofErr w:type="spellEnd"/>
      <w:r w:rsidRPr="00202A0F">
        <w:rPr>
          <w:rFonts w:eastAsia="SimSun" w:cs="Times Ext Roman"/>
          <w:sz w:val="22"/>
          <w:szCs w:val="24"/>
        </w:rPr>
        <w:t>, co-eds., </w:t>
      </w:r>
      <w:r w:rsidRPr="00202A0F">
        <w:rPr>
          <w:rFonts w:eastAsia="SimSun" w:cs="Times Ext Roman"/>
          <w:i/>
          <w:iCs/>
          <w:sz w:val="22"/>
          <w:szCs w:val="24"/>
        </w:rPr>
        <w:t>Critical Global Studies Beyond Eurocentrism</w:t>
      </w:r>
      <w:r w:rsidRPr="00202A0F">
        <w:rPr>
          <w:rFonts w:eastAsia="SimSun" w:cs="Times Ext Roman"/>
          <w:sz w:val="22"/>
          <w:szCs w:val="24"/>
        </w:rPr>
        <w:t>. Under review by Duke University Press.</w:t>
      </w:r>
    </w:p>
    <w:p w14:paraId="063F63BB" w14:textId="77777777" w:rsidR="00814857" w:rsidRPr="00202A0F" w:rsidRDefault="00814857" w:rsidP="00814857">
      <w:pPr>
        <w:widowControl/>
        <w:autoSpaceDE/>
        <w:autoSpaceDN/>
        <w:adjustRightInd/>
        <w:ind w:left="720" w:hanging="720"/>
        <w:rPr>
          <w:rFonts w:eastAsia="SimSun" w:cs="Calibri"/>
          <w:sz w:val="22"/>
          <w:szCs w:val="24"/>
          <w:lang w:eastAsia="zh-CN"/>
        </w:rPr>
      </w:pPr>
    </w:p>
    <w:p w14:paraId="465E0B29" w14:textId="77777777" w:rsidR="00D03823" w:rsidRDefault="00D03823" w:rsidP="00814857">
      <w:pPr>
        <w:ind w:left="720" w:hanging="720"/>
        <w:rPr>
          <w:rFonts w:eastAsia="SimSun" w:cs="Times Ext Roman"/>
          <w:b/>
          <w:sz w:val="22"/>
          <w:szCs w:val="24"/>
        </w:rPr>
      </w:pPr>
    </w:p>
    <w:p w14:paraId="48E1A206" w14:textId="190094ED" w:rsidR="00814857" w:rsidRPr="00202A0F" w:rsidRDefault="00814857" w:rsidP="00814857">
      <w:pPr>
        <w:ind w:left="720" w:hanging="720"/>
        <w:rPr>
          <w:rFonts w:eastAsia="SimSun" w:cs="Times Ext Roman"/>
          <w:iCs/>
          <w:sz w:val="22"/>
          <w:szCs w:val="24"/>
        </w:rPr>
      </w:pPr>
      <w:r w:rsidRPr="00202A0F">
        <w:rPr>
          <w:rFonts w:eastAsia="SimSun" w:cs="Times Ext Roman"/>
          <w:b/>
          <w:sz w:val="22"/>
          <w:szCs w:val="24"/>
        </w:rPr>
        <w:lastRenderedPageBreak/>
        <w:t xml:space="preserve">Book reviews, </w:t>
      </w:r>
      <w:r w:rsidRPr="00202A0F">
        <w:rPr>
          <w:rFonts w:eastAsia="SimSun" w:cs="Times Ext Roman"/>
          <w:b/>
          <w:iCs/>
          <w:sz w:val="22"/>
          <w:szCs w:val="24"/>
        </w:rPr>
        <w:t>encyclopedia entries, and other publications:</w:t>
      </w:r>
    </w:p>
    <w:p w14:paraId="131196A6" w14:textId="77777777" w:rsidR="00814857" w:rsidRPr="00202A0F" w:rsidRDefault="00814857" w:rsidP="00814857">
      <w:pPr>
        <w:ind w:left="720" w:hanging="720"/>
        <w:rPr>
          <w:rFonts w:eastAsia="SimSun" w:cs="Times Ext Roman"/>
          <w:i/>
          <w:iCs/>
          <w:sz w:val="22"/>
          <w:szCs w:val="24"/>
          <w:u w:val="single"/>
        </w:rPr>
      </w:pPr>
    </w:p>
    <w:p w14:paraId="24CD294F" w14:textId="77777777" w:rsidR="00814857" w:rsidRPr="00202A0F" w:rsidRDefault="00814857" w:rsidP="00814857">
      <w:pPr>
        <w:ind w:left="720" w:hanging="720"/>
        <w:rPr>
          <w:rFonts w:eastAsia="SimSun" w:cs="Times Ext Roman"/>
          <w:iCs/>
          <w:sz w:val="22"/>
          <w:szCs w:val="24"/>
        </w:rPr>
      </w:pPr>
      <w:r w:rsidRPr="00202A0F">
        <w:rPr>
          <w:rFonts w:eastAsia="SimSun" w:cs="Times Ext Roman"/>
          <w:sz w:val="22"/>
          <w:szCs w:val="24"/>
        </w:rPr>
        <w:t xml:space="preserve">Book review of Susan Naquin, </w:t>
      </w:r>
      <w:r w:rsidRPr="00202A0F">
        <w:rPr>
          <w:rFonts w:eastAsia="SimSun" w:cs="Times Ext Roman"/>
          <w:bCs/>
          <w:i/>
          <w:iCs/>
          <w:sz w:val="22"/>
          <w:szCs w:val="24"/>
        </w:rPr>
        <w:t>Gods of Mount Tai: Familiarity and the Material Culture of North China, 1000–2000</w:t>
      </w:r>
      <w:r w:rsidRPr="00202A0F">
        <w:rPr>
          <w:rFonts w:eastAsia="SimSun" w:cs="Times Ext Roman"/>
          <w:iCs/>
          <w:sz w:val="22"/>
          <w:szCs w:val="24"/>
        </w:rPr>
        <w:t xml:space="preserve">. In </w:t>
      </w:r>
      <w:r w:rsidRPr="00202A0F">
        <w:rPr>
          <w:rFonts w:eastAsia="SimSun" w:cs="Times Ext Roman"/>
          <w:i/>
          <w:iCs/>
          <w:sz w:val="22"/>
          <w:szCs w:val="24"/>
        </w:rPr>
        <w:t>Asian Studies Review</w:t>
      </w:r>
      <w:r w:rsidRPr="00202A0F">
        <w:rPr>
          <w:rFonts w:eastAsia="SimSun" w:cs="Times Ext Roman"/>
          <w:iCs/>
          <w:sz w:val="22"/>
          <w:szCs w:val="24"/>
        </w:rPr>
        <w:t>. Leiden: Brill, 2022.</w:t>
      </w:r>
      <w:r w:rsidRPr="00202A0F">
        <w:rPr>
          <w:rFonts w:eastAsia="SimSun" w:cs="Arial"/>
          <w:color w:val="333333"/>
          <w:sz w:val="22"/>
          <w:shd w:val="clear" w:color="auto" w:fill="FFFFFF"/>
        </w:rPr>
        <w:t xml:space="preserve"> </w:t>
      </w:r>
      <w:r w:rsidRPr="00202A0F">
        <w:rPr>
          <w:rFonts w:eastAsia="SimSun" w:cs="Times Ext Roman"/>
          <w:iCs/>
          <w:sz w:val="22"/>
          <w:szCs w:val="24"/>
        </w:rPr>
        <w:t>DOI: </w:t>
      </w:r>
      <w:hyperlink r:id="rId14" w:history="1">
        <w:r w:rsidRPr="00202A0F">
          <w:rPr>
            <w:rStyle w:val="Hyperlink"/>
            <w:rFonts w:eastAsia="SimSun" w:cs="Times Ext Roman"/>
            <w:iCs/>
            <w:sz w:val="22"/>
            <w:szCs w:val="24"/>
          </w:rPr>
          <w:t>10.1080/10357823.2022.2113603</w:t>
        </w:r>
      </w:hyperlink>
    </w:p>
    <w:p w14:paraId="6DB68EB8" w14:textId="77777777" w:rsidR="00814857" w:rsidRPr="00202A0F" w:rsidRDefault="00814857" w:rsidP="00814857">
      <w:pPr>
        <w:ind w:left="720" w:hanging="720"/>
        <w:rPr>
          <w:rFonts w:eastAsia="SimSun" w:cs="Times Ext Roman"/>
          <w:sz w:val="22"/>
          <w:szCs w:val="24"/>
        </w:rPr>
      </w:pPr>
      <w:r w:rsidRPr="00202A0F">
        <w:rPr>
          <w:rFonts w:eastAsia="SimSun" w:cs="Times Ext Roman"/>
          <w:sz w:val="22"/>
          <w:szCs w:val="24"/>
        </w:rPr>
        <w:t xml:space="preserve">Book Review of </w:t>
      </w:r>
      <w:proofErr w:type="spellStart"/>
      <w:r w:rsidRPr="00202A0F">
        <w:rPr>
          <w:rFonts w:eastAsia="SimSun" w:cs="Times Ext Roman"/>
          <w:sz w:val="22"/>
          <w:szCs w:val="24"/>
        </w:rPr>
        <w:t>Yuhang</w:t>
      </w:r>
      <w:proofErr w:type="spellEnd"/>
      <w:r w:rsidRPr="00202A0F">
        <w:rPr>
          <w:rFonts w:eastAsia="SimSun" w:cs="Times Ext Roman"/>
          <w:sz w:val="22"/>
          <w:szCs w:val="24"/>
        </w:rPr>
        <w:t xml:space="preserve"> Li, </w:t>
      </w:r>
      <w:r w:rsidRPr="00202A0F">
        <w:rPr>
          <w:rFonts w:eastAsia="SimSun" w:cs="Times Ext Roman"/>
          <w:i/>
          <w:iCs/>
          <w:sz w:val="22"/>
          <w:szCs w:val="24"/>
        </w:rPr>
        <w:t>Becoming Guanyin: Artistic Devotion of Buddhist Women in Late Imperial China</w:t>
      </w:r>
      <w:r w:rsidRPr="00202A0F">
        <w:rPr>
          <w:rFonts w:eastAsia="SimSun" w:cs="Times Ext Roman"/>
          <w:sz w:val="22"/>
          <w:szCs w:val="24"/>
        </w:rPr>
        <w:t xml:space="preserve">, New York: Columbia University Press, 2020, in </w:t>
      </w:r>
      <w:r w:rsidRPr="00202A0F">
        <w:rPr>
          <w:rFonts w:eastAsia="SimSun" w:cs="Times Ext Roman"/>
          <w:i/>
          <w:iCs/>
          <w:sz w:val="22"/>
          <w:szCs w:val="24"/>
        </w:rPr>
        <w:t>Journal of Chinese Religions</w:t>
      </w:r>
      <w:r w:rsidRPr="00202A0F">
        <w:rPr>
          <w:rFonts w:eastAsia="SimSun" w:cs="Times Ext Roman"/>
          <w:sz w:val="22"/>
          <w:szCs w:val="24"/>
        </w:rPr>
        <w:t> 49, no. 1 (2021): 155–58.</w:t>
      </w:r>
    </w:p>
    <w:p w14:paraId="0F8E0C94" w14:textId="4E0C1506" w:rsidR="00814857" w:rsidRPr="00202A0F" w:rsidRDefault="00814857" w:rsidP="00814857">
      <w:pPr>
        <w:ind w:left="720" w:hanging="720"/>
        <w:rPr>
          <w:rFonts w:eastAsia="SimSun" w:cs="Times Ext Roman"/>
          <w:sz w:val="22"/>
          <w:szCs w:val="24"/>
        </w:rPr>
      </w:pPr>
      <w:r w:rsidRPr="00202A0F">
        <w:rPr>
          <w:rFonts w:eastAsia="SimSun" w:cs="Times Ext Roman"/>
          <w:sz w:val="22"/>
          <w:szCs w:val="24"/>
        </w:rPr>
        <w:t xml:space="preserve"> “</w:t>
      </w:r>
      <w:proofErr w:type="spellStart"/>
      <w:r w:rsidRPr="00202A0F">
        <w:rPr>
          <w:rFonts w:eastAsia="SimSun" w:cs="Times Ext Roman"/>
          <w:sz w:val="22"/>
          <w:szCs w:val="24"/>
        </w:rPr>
        <w:t>Jianzhen</w:t>
      </w:r>
      <w:proofErr w:type="spellEnd"/>
      <w:r w:rsidRPr="00202A0F">
        <w:rPr>
          <w:rFonts w:eastAsia="SimSun" w:cs="Times Ext Roman"/>
          <w:sz w:val="22"/>
          <w:szCs w:val="24"/>
        </w:rPr>
        <w:t>/</w:t>
      </w:r>
      <w:proofErr w:type="spellStart"/>
      <w:r w:rsidRPr="00202A0F">
        <w:rPr>
          <w:rFonts w:eastAsia="SimSun" w:cs="Times Ext Roman"/>
          <w:sz w:val="22"/>
          <w:szCs w:val="24"/>
        </w:rPr>
        <w:t>Ganjin</w:t>
      </w:r>
      <w:proofErr w:type="spellEnd"/>
      <w:r w:rsidRPr="00202A0F">
        <w:rPr>
          <w:rFonts w:eastAsia="SimSun" w:cs="Times Ext Roman"/>
          <w:sz w:val="22"/>
          <w:szCs w:val="24"/>
        </w:rPr>
        <w:t xml:space="preserve">” (3000-word essay). In Richard Bowring, Lucia Dolce and Michael </w:t>
      </w:r>
      <w:proofErr w:type="spellStart"/>
      <w:r w:rsidRPr="00202A0F">
        <w:rPr>
          <w:rFonts w:eastAsia="SimSun" w:cs="Times Ext Roman"/>
          <w:sz w:val="22"/>
          <w:szCs w:val="24"/>
        </w:rPr>
        <w:t>Radich</w:t>
      </w:r>
      <w:proofErr w:type="spellEnd"/>
      <w:r w:rsidRPr="00202A0F">
        <w:rPr>
          <w:rFonts w:eastAsia="SimSun" w:cs="Times Ext Roman"/>
          <w:sz w:val="22"/>
          <w:szCs w:val="24"/>
        </w:rPr>
        <w:t xml:space="preserve">, eds., </w:t>
      </w:r>
      <w:r w:rsidRPr="00202A0F">
        <w:rPr>
          <w:rFonts w:eastAsia="SimSun" w:cs="Times Ext Roman"/>
          <w:i/>
          <w:sz w:val="22"/>
          <w:szCs w:val="24"/>
        </w:rPr>
        <w:t>Brill’s Encyclopedia of Buddhism</w:t>
      </w:r>
      <w:r w:rsidRPr="00202A0F">
        <w:rPr>
          <w:rFonts w:eastAsia="SimSun" w:cs="Times Ext Roman"/>
          <w:sz w:val="22"/>
          <w:szCs w:val="24"/>
        </w:rPr>
        <w:t xml:space="preserve">. Vol. II., </w:t>
      </w:r>
      <w:r w:rsidRPr="00202A0F">
        <w:rPr>
          <w:rFonts w:eastAsia="SimSun" w:cs="Times Ext Roman"/>
          <w:i/>
          <w:sz w:val="22"/>
          <w:szCs w:val="24"/>
        </w:rPr>
        <w:t>Lives</w:t>
      </w:r>
      <w:r w:rsidRPr="00202A0F">
        <w:rPr>
          <w:rFonts w:eastAsia="SimSun" w:cs="Times Ext Roman"/>
          <w:sz w:val="22"/>
          <w:szCs w:val="24"/>
        </w:rPr>
        <w:t xml:space="preserve">. Leiden &amp; Boston: E. J. Brill, 2019, </w:t>
      </w:r>
      <w:r w:rsidR="007073FD" w:rsidRPr="00202A0F">
        <w:rPr>
          <w:rFonts w:eastAsia="SimSun" w:cs="Times Ext Roman"/>
          <w:sz w:val="22"/>
          <w:szCs w:val="24"/>
        </w:rPr>
        <w:t xml:space="preserve">pp. </w:t>
      </w:r>
      <w:r w:rsidRPr="00202A0F">
        <w:rPr>
          <w:rFonts w:eastAsia="SimSun" w:cs="Times Ext Roman"/>
          <w:sz w:val="22"/>
          <w:szCs w:val="24"/>
        </w:rPr>
        <w:t>571–575.</w:t>
      </w:r>
    </w:p>
    <w:p w14:paraId="57853440" w14:textId="77777777" w:rsidR="00814857" w:rsidRPr="00202A0F" w:rsidRDefault="00814857"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lang w:eastAsia="ja-JP"/>
        </w:rPr>
        <w:t xml:space="preserve">Book Review of </w:t>
      </w:r>
      <w:r w:rsidRPr="00202A0F">
        <w:rPr>
          <w:rFonts w:eastAsia="SimSun" w:cs="Times Ext Roman"/>
          <w:i/>
          <w:sz w:val="22"/>
          <w:szCs w:val="24"/>
          <w:lang w:eastAsia="ja-JP"/>
        </w:rPr>
        <w:t xml:space="preserve">Fabricating the </w:t>
      </w:r>
      <w:proofErr w:type="spellStart"/>
      <w:r w:rsidRPr="00202A0F">
        <w:rPr>
          <w:rFonts w:eastAsia="SimSun" w:cs="Times Ext Roman"/>
          <w:i/>
          <w:sz w:val="22"/>
          <w:szCs w:val="24"/>
          <w:lang w:eastAsia="ja-JP"/>
        </w:rPr>
        <w:t>Tenjukoku</w:t>
      </w:r>
      <w:proofErr w:type="spellEnd"/>
      <w:r w:rsidRPr="00202A0F">
        <w:rPr>
          <w:rFonts w:eastAsia="SimSun" w:cs="Times Ext Roman"/>
          <w:i/>
          <w:sz w:val="22"/>
          <w:szCs w:val="24"/>
          <w:lang w:eastAsia="ja-JP"/>
        </w:rPr>
        <w:t xml:space="preserve"> </w:t>
      </w:r>
      <w:proofErr w:type="spellStart"/>
      <w:r w:rsidRPr="00202A0F">
        <w:rPr>
          <w:rFonts w:eastAsia="SimSun" w:cs="Times Ext Roman"/>
          <w:i/>
          <w:sz w:val="22"/>
          <w:szCs w:val="24"/>
          <w:lang w:eastAsia="ja-JP"/>
        </w:rPr>
        <w:t>Shūchō</w:t>
      </w:r>
      <w:proofErr w:type="spellEnd"/>
      <w:r w:rsidRPr="00202A0F">
        <w:rPr>
          <w:rFonts w:eastAsia="SimSun" w:cs="Times Ext Roman"/>
          <w:i/>
          <w:sz w:val="22"/>
          <w:szCs w:val="24"/>
          <w:lang w:eastAsia="ja-JP"/>
        </w:rPr>
        <w:t xml:space="preserve"> </w:t>
      </w:r>
      <w:proofErr w:type="spellStart"/>
      <w:r w:rsidRPr="00202A0F">
        <w:rPr>
          <w:rFonts w:eastAsia="SimSun" w:cs="Times Ext Roman"/>
          <w:i/>
          <w:sz w:val="22"/>
          <w:szCs w:val="24"/>
          <w:lang w:eastAsia="ja-JP"/>
        </w:rPr>
        <w:t>Mandara</w:t>
      </w:r>
      <w:proofErr w:type="spellEnd"/>
      <w:r w:rsidRPr="00202A0F">
        <w:rPr>
          <w:rFonts w:eastAsia="SimSun" w:cs="Times Ext Roman"/>
          <w:i/>
          <w:sz w:val="22"/>
          <w:szCs w:val="24"/>
          <w:lang w:eastAsia="ja-JP"/>
        </w:rPr>
        <w:t xml:space="preserve"> and Prince </w:t>
      </w:r>
      <w:proofErr w:type="spellStart"/>
      <w:r w:rsidRPr="00202A0F">
        <w:rPr>
          <w:rFonts w:eastAsia="SimSun" w:cs="Times Ext Roman"/>
          <w:i/>
          <w:sz w:val="22"/>
          <w:szCs w:val="24"/>
          <w:lang w:eastAsia="ja-JP"/>
        </w:rPr>
        <w:t>Shōtoku’s</w:t>
      </w:r>
      <w:proofErr w:type="spellEnd"/>
      <w:r w:rsidRPr="00202A0F">
        <w:rPr>
          <w:rFonts w:eastAsia="SimSun" w:cs="Times Ext Roman"/>
          <w:i/>
          <w:sz w:val="22"/>
          <w:szCs w:val="24"/>
          <w:lang w:eastAsia="ja-JP"/>
        </w:rPr>
        <w:t xml:space="preserve"> Afterlives</w:t>
      </w:r>
      <w:r w:rsidRPr="00202A0F">
        <w:rPr>
          <w:rFonts w:eastAsia="SimSun" w:cs="Times Ext Roman"/>
          <w:sz w:val="22"/>
          <w:szCs w:val="24"/>
          <w:lang w:eastAsia="ja-JP"/>
        </w:rPr>
        <w:t xml:space="preserve">. By Chari </w:t>
      </w:r>
      <w:proofErr w:type="spellStart"/>
      <w:r w:rsidRPr="00202A0F">
        <w:rPr>
          <w:rFonts w:eastAsia="SimSun" w:cs="Times Ext Roman"/>
          <w:sz w:val="22"/>
          <w:szCs w:val="24"/>
          <w:lang w:eastAsia="ja-JP"/>
        </w:rPr>
        <w:t>Pradel</w:t>
      </w:r>
      <w:proofErr w:type="spellEnd"/>
      <w:r w:rsidRPr="00202A0F">
        <w:rPr>
          <w:rFonts w:eastAsia="SimSun" w:cs="Times Ext Roman"/>
          <w:sz w:val="22"/>
          <w:szCs w:val="24"/>
          <w:lang w:eastAsia="ja-JP"/>
        </w:rPr>
        <w:t xml:space="preserve">. Leiden and Boston: Brill, 2016. In </w:t>
      </w:r>
      <w:r w:rsidRPr="00202A0F">
        <w:rPr>
          <w:rFonts w:eastAsia="SimSun" w:cs="Times Ext Roman"/>
          <w:i/>
          <w:sz w:val="22"/>
          <w:szCs w:val="24"/>
          <w:lang w:eastAsia="ja-JP"/>
        </w:rPr>
        <w:t>Journal of Japanese Studies</w:t>
      </w:r>
      <w:r w:rsidRPr="00202A0F">
        <w:rPr>
          <w:rFonts w:eastAsia="SimSun" w:cs="Times Ext Roman"/>
          <w:sz w:val="22"/>
          <w:szCs w:val="24"/>
          <w:lang w:eastAsia="ja-JP"/>
        </w:rPr>
        <w:t xml:space="preserve"> 45, no. 1 (2019): 209–12.</w:t>
      </w:r>
    </w:p>
    <w:p w14:paraId="2C3254B7" w14:textId="77777777" w:rsidR="00814857" w:rsidRPr="00202A0F" w:rsidRDefault="00814857"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lang w:eastAsia="ja-JP"/>
        </w:rPr>
        <w:t xml:space="preserve">Book review of </w:t>
      </w:r>
      <w:r w:rsidRPr="00202A0F">
        <w:rPr>
          <w:rFonts w:eastAsia="SimSun" w:cs="Times Ext Roman"/>
          <w:i/>
          <w:iCs/>
          <w:sz w:val="22"/>
          <w:szCs w:val="24"/>
          <w:lang w:eastAsia="ja-JP"/>
        </w:rPr>
        <w:t>Authentic Replicas: Buddhist Art in Medieval China</w:t>
      </w:r>
      <w:r w:rsidRPr="00202A0F">
        <w:rPr>
          <w:rFonts w:eastAsia="SimSun" w:cs="Times Ext Roman"/>
          <w:sz w:val="22"/>
          <w:szCs w:val="24"/>
          <w:lang w:eastAsia="ja-JP"/>
        </w:rPr>
        <w:t xml:space="preserve">. By Hsueh-Man Shen. Honolulu: University of Hawai‘i Press, 2019. In </w:t>
      </w:r>
      <w:r w:rsidRPr="00202A0F">
        <w:rPr>
          <w:rFonts w:eastAsia="SimSun" w:cs="Times Ext Roman"/>
          <w:i/>
          <w:iCs/>
          <w:sz w:val="22"/>
          <w:szCs w:val="24"/>
          <w:lang w:eastAsia="ja-JP"/>
        </w:rPr>
        <w:t>Journal of Chinese Studies</w:t>
      </w:r>
      <w:r w:rsidRPr="00202A0F">
        <w:rPr>
          <w:rFonts w:eastAsia="SimSun" w:cs="Times Ext Roman"/>
          <w:sz w:val="22"/>
          <w:szCs w:val="24"/>
          <w:lang w:eastAsia="ja-JP"/>
        </w:rPr>
        <w:t>, no. 69 (2019): 228–33.</w:t>
      </w:r>
    </w:p>
    <w:p w14:paraId="21E8C5AD" w14:textId="77777777" w:rsidR="00814857" w:rsidRPr="00202A0F" w:rsidRDefault="00814857" w:rsidP="00814857">
      <w:pPr>
        <w:widowControl/>
        <w:ind w:left="720" w:hanging="720"/>
        <w:rPr>
          <w:rFonts w:eastAsia="SimSun" w:cs="Times Ext Roman"/>
          <w:sz w:val="22"/>
          <w:szCs w:val="24"/>
          <w:lang w:eastAsia="ja-JP"/>
        </w:rPr>
      </w:pPr>
      <w:r w:rsidRPr="00202A0F">
        <w:rPr>
          <w:rFonts w:eastAsia="SimSun" w:cs="Times Ext Roman"/>
          <w:sz w:val="22"/>
          <w:szCs w:val="24"/>
        </w:rPr>
        <w:t xml:space="preserve">“Two Works of Japanese Art at the University of Virginia Art Museum.” </w:t>
      </w:r>
      <w:r w:rsidRPr="00202A0F">
        <w:rPr>
          <w:rFonts w:eastAsia="SimSun" w:cs="Times Ext Roman"/>
          <w:i/>
          <w:sz w:val="22"/>
          <w:szCs w:val="24"/>
        </w:rPr>
        <w:t>Orientations</w:t>
      </w:r>
      <w:r w:rsidRPr="00202A0F">
        <w:rPr>
          <w:rFonts w:eastAsia="SimSun" w:cs="Times Ext Roman"/>
          <w:sz w:val="22"/>
          <w:szCs w:val="24"/>
        </w:rPr>
        <w:t xml:space="preserve"> 41, no. 1 (Dec 2009/Jan 2010): 61–64. </w:t>
      </w:r>
    </w:p>
    <w:p w14:paraId="79F4457A" w14:textId="77777777" w:rsidR="00814857" w:rsidRPr="00202A0F" w:rsidRDefault="00814857" w:rsidP="00814857">
      <w:pPr>
        <w:adjustRightInd/>
        <w:ind w:left="720" w:hanging="720"/>
        <w:rPr>
          <w:rFonts w:eastAsia="SimSun" w:cs="Times Ext Roman"/>
          <w:sz w:val="22"/>
          <w:szCs w:val="24"/>
          <w:lang w:eastAsia="ja-JP"/>
        </w:rPr>
      </w:pPr>
      <w:r w:rsidRPr="00202A0F">
        <w:rPr>
          <w:rFonts w:eastAsia="SimSun" w:cs="Times Ext Roman"/>
          <w:sz w:val="22"/>
          <w:szCs w:val="24"/>
        </w:rPr>
        <w:t xml:space="preserve">Entry on “Eleven-Headed Guanyin.” In Annette Juliane, ed., </w:t>
      </w:r>
      <w:r w:rsidRPr="00202A0F">
        <w:rPr>
          <w:rFonts w:eastAsia="SimSun" w:cs="Times Ext Roman"/>
          <w:i/>
          <w:sz w:val="22"/>
          <w:szCs w:val="24"/>
        </w:rPr>
        <w:t>Chinese Sculpture from the Beilin Museum</w:t>
      </w:r>
      <w:r w:rsidRPr="00202A0F">
        <w:rPr>
          <w:rFonts w:eastAsia="SimSun" w:cs="Times Ext Roman"/>
          <w:sz w:val="22"/>
          <w:szCs w:val="24"/>
        </w:rPr>
        <w:t xml:space="preserve">. </w:t>
      </w:r>
      <w:proofErr w:type="spellStart"/>
      <w:r w:rsidRPr="00202A0F">
        <w:rPr>
          <w:rFonts w:eastAsia="SimSun" w:cs="Times Ext Roman"/>
          <w:sz w:val="22"/>
          <w:szCs w:val="24"/>
        </w:rPr>
        <w:t>Exh</w:t>
      </w:r>
      <w:proofErr w:type="spellEnd"/>
      <w:r w:rsidRPr="00202A0F">
        <w:rPr>
          <w:rFonts w:eastAsia="SimSun" w:cs="Times Ext Roman"/>
          <w:sz w:val="22"/>
          <w:szCs w:val="24"/>
        </w:rPr>
        <w:t>. cat. New York: China Institute Gallery, 2007, pp. 111–112.</w:t>
      </w:r>
    </w:p>
    <w:p w14:paraId="2B1A4C0A" w14:textId="77777777" w:rsidR="00814857" w:rsidRPr="00202A0F" w:rsidRDefault="00814857" w:rsidP="00814857">
      <w:pPr>
        <w:adjustRightInd/>
        <w:ind w:left="720" w:hanging="720"/>
        <w:rPr>
          <w:rFonts w:eastAsia="SimSun" w:cs="Times Ext Roman"/>
          <w:sz w:val="22"/>
          <w:szCs w:val="24"/>
          <w:lang w:eastAsia="ja-JP"/>
        </w:rPr>
      </w:pPr>
      <w:r w:rsidRPr="00202A0F">
        <w:rPr>
          <w:rFonts w:eastAsia="SimSun" w:cs="Times Ext Roman"/>
          <w:sz w:val="22"/>
          <w:szCs w:val="24"/>
        </w:rPr>
        <w:t xml:space="preserve">Book review of </w:t>
      </w:r>
      <w:r w:rsidRPr="00202A0F">
        <w:rPr>
          <w:rFonts w:eastAsia="SimSun" w:cs="Times Ext Roman"/>
          <w:i/>
          <w:iCs/>
          <w:sz w:val="22"/>
          <w:szCs w:val="24"/>
        </w:rPr>
        <w:t>Ordinary Images.</w:t>
      </w:r>
      <w:r w:rsidRPr="00202A0F">
        <w:rPr>
          <w:rFonts w:eastAsia="SimSun" w:cs="Times Ext Roman"/>
          <w:sz w:val="22"/>
          <w:szCs w:val="24"/>
        </w:rPr>
        <w:t xml:space="preserve"> By Stanley K. Abe. Chicago and London: University of Chicago Press, 2002. In </w:t>
      </w:r>
      <w:r w:rsidRPr="00202A0F">
        <w:rPr>
          <w:rFonts w:eastAsia="SimSun" w:cs="Times Ext Roman"/>
          <w:i/>
          <w:iCs/>
          <w:sz w:val="22"/>
          <w:szCs w:val="24"/>
        </w:rPr>
        <w:t>Journal of Asian Studies</w:t>
      </w:r>
      <w:r w:rsidRPr="00202A0F">
        <w:rPr>
          <w:rFonts w:eastAsia="SimSun" w:cs="Times Ext Roman"/>
          <w:sz w:val="22"/>
          <w:szCs w:val="24"/>
        </w:rPr>
        <w:t xml:space="preserve"> 64, no. 1 (2005): 163–165.</w:t>
      </w:r>
    </w:p>
    <w:p w14:paraId="2AE3D2B5" w14:textId="77777777" w:rsidR="00814857" w:rsidRPr="00202A0F" w:rsidRDefault="00814857"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ind w:left="720" w:hanging="720"/>
        <w:rPr>
          <w:rFonts w:eastAsia="SimSun" w:cs="Times Ext Roman"/>
          <w:sz w:val="22"/>
          <w:szCs w:val="24"/>
          <w:lang w:eastAsia="ja-JP"/>
        </w:rPr>
      </w:pPr>
      <w:r w:rsidRPr="00202A0F">
        <w:rPr>
          <w:rFonts w:eastAsia="SimSun" w:cs="Times Ext Roman"/>
          <w:sz w:val="22"/>
          <w:szCs w:val="24"/>
        </w:rPr>
        <w:t>Entries on “</w:t>
      </w:r>
      <w:proofErr w:type="spellStart"/>
      <w:r w:rsidRPr="00202A0F">
        <w:rPr>
          <w:rFonts w:eastAsia="SimSun" w:cs="Times Ext Roman"/>
          <w:sz w:val="22"/>
          <w:szCs w:val="24"/>
        </w:rPr>
        <w:t>Yungang</w:t>
      </w:r>
      <w:proofErr w:type="spellEnd"/>
      <w:r w:rsidRPr="00202A0F">
        <w:rPr>
          <w:rFonts w:eastAsia="SimSun" w:cs="Times Ext Roman"/>
          <w:sz w:val="22"/>
          <w:szCs w:val="24"/>
        </w:rPr>
        <w:t xml:space="preserve"> Cave-Temples” and “</w:t>
      </w:r>
      <w:proofErr w:type="spellStart"/>
      <w:r w:rsidRPr="00202A0F">
        <w:rPr>
          <w:rFonts w:eastAsia="SimSun" w:cs="Times Ext Roman"/>
          <w:sz w:val="22"/>
          <w:szCs w:val="24"/>
        </w:rPr>
        <w:t>Longmen</w:t>
      </w:r>
      <w:proofErr w:type="spellEnd"/>
      <w:r w:rsidRPr="00202A0F">
        <w:rPr>
          <w:rFonts w:eastAsia="SimSun" w:cs="Times Ext Roman"/>
          <w:sz w:val="22"/>
          <w:szCs w:val="24"/>
        </w:rPr>
        <w:t xml:space="preserve"> Cave-Temples.” In Robert E. </w:t>
      </w:r>
      <w:proofErr w:type="spellStart"/>
      <w:r w:rsidRPr="00202A0F">
        <w:rPr>
          <w:rFonts w:eastAsia="SimSun" w:cs="Times Ext Roman"/>
          <w:sz w:val="22"/>
          <w:szCs w:val="24"/>
        </w:rPr>
        <w:t>Buswell</w:t>
      </w:r>
      <w:proofErr w:type="spellEnd"/>
      <w:r w:rsidRPr="00202A0F">
        <w:rPr>
          <w:rFonts w:eastAsia="SimSun" w:cs="Times Ext Roman"/>
          <w:sz w:val="22"/>
          <w:szCs w:val="24"/>
        </w:rPr>
        <w:t xml:space="preserve">, Jr., editor-in-chief, </w:t>
      </w:r>
      <w:r w:rsidRPr="00202A0F">
        <w:rPr>
          <w:rFonts w:eastAsia="SimSun" w:cs="Times Ext Roman"/>
          <w:i/>
          <w:iCs/>
          <w:sz w:val="22"/>
          <w:szCs w:val="24"/>
        </w:rPr>
        <w:t>Encyclopedia of Buddhism</w:t>
      </w:r>
      <w:r w:rsidRPr="00202A0F">
        <w:rPr>
          <w:rFonts w:eastAsia="SimSun" w:cs="Times Ext Roman"/>
          <w:sz w:val="22"/>
          <w:szCs w:val="24"/>
        </w:rPr>
        <w:t>. New York: Macmillan, 2003, pp. 471, 921–922.</w:t>
      </w:r>
    </w:p>
    <w:p w14:paraId="011730A4" w14:textId="77777777" w:rsidR="00814857" w:rsidRPr="00202A0F" w:rsidRDefault="00814857" w:rsidP="00814857">
      <w:pPr>
        <w:ind w:left="720" w:hanging="720"/>
        <w:rPr>
          <w:rFonts w:eastAsia="SimSun" w:cs="Times Ext Roman"/>
          <w:sz w:val="22"/>
          <w:szCs w:val="24"/>
          <w:lang w:eastAsia="ja-JP"/>
        </w:rPr>
      </w:pPr>
      <w:r w:rsidRPr="00202A0F">
        <w:rPr>
          <w:rFonts w:eastAsia="SimSun" w:cs="Times Ext Roman"/>
          <w:sz w:val="22"/>
          <w:szCs w:val="24"/>
        </w:rPr>
        <w:t>“</w:t>
      </w:r>
      <w:proofErr w:type="spellStart"/>
      <w:r w:rsidRPr="00202A0F">
        <w:rPr>
          <w:rFonts w:eastAsia="SimSun" w:cs="Times Ext Roman"/>
          <w:sz w:val="22"/>
          <w:szCs w:val="24"/>
        </w:rPr>
        <w:t>Maitreya</w:t>
      </w:r>
      <w:proofErr w:type="spellEnd"/>
      <w:r w:rsidRPr="00202A0F">
        <w:rPr>
          <w:rFonts w:eastAsia="SimSun" w:cs="Times Ext Roman"/>
          <w:sz w:val="22"/>
          <w:szCs w:val="24"/>
        </w:rPr>
        <w:t xml:space="preserve"> Buddha Statues at the University of Pennsylvania Museum.” </w:t>
      </w:r>
      <w:r w:rsidRPr="00202A0F">
        <w:rPr>
          <w:rFonts w:eastAsia="SimSun" w:cs="Times Ext Roman"/>
          <w:i/>
          <w:iCs/>
          <w:sz w:val="22"/>
          <w:szCs w:val="24"/>
        </w:rPr>
        <w:t>Orientations</w:t>
      </w:r>
      <w:r w:rsidRPr="00202A0F">
        <w:rPr>
          <w:rFonts w:eastAsia="SimSun" w:cs="Times Ext Roman"/>
          <w:sz w:val="22"/>
          <w:szCs w:val="24"/>
        </w:rPr>
        <w:t xml:space="preserve"> 32, no. 2 (2001): 24–31.</w:t>
      </w:r>
    </w:p>
    <w:p w14:paraId="71B1B09B" w14:textId="77777777" w:rsidR="00814857" w:rsidRPr="00202A0F" w:rsidRDefault="00814857"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ind w:left="720" w:hanging="720"/>
        <w:rPr>
          <w:rFonts w:eastAsia="SimSun" w:cs="Times Ext Roman"/>
          <w:sz w:val="22"/>
          <w:szCs w:val="24"/>
          <w:lang w:eastAsia="ja-JP"/>
        </w:rPr>
      </w:pPr>
      <w:r w:rsidRPr="00202A0F">
        <w:rPr>
          <w:rFonts w:eastAsia="SimSun" w:cs="Times Ext Roman"/>
          <w:sz w:val="22"/>
          <w:szCs w:val="24"/>
        </w:rPr>
        <w:t xml:space="preserve">Entry on “Dunhuang.” In Jane Turner, ed., </w:t>
      </w:r>
      <w:r w:rsidRPr="00202A0F">
        <w:rPr>
          <w:rFonts w:eastAsia="SimSun" w:cs="Times Ext Roman"/>
          <w:i/>
          <w:iCs/>
          <w:sz w:val="22"/>
          <w:szCs w:val="24"/>
        </w:rPr>
        <w:t>The Macmillan Dictionary of Art</w:t>
      </w:r>
      <w:r w:rsidRPr="00202A0F">
        <w:rPr>
          <w:rFonts w:eastAsia="SimSun" w:cs="Times Ext Roman"/>
          <w:sz w:val="22"/>
          <w:szCs w:val="24"/>
        </w:rPr>
        <w:t>, vol. 9. New York: Grove, 1996, pp. 392–394.</w:t>
      </w:r>
    </w:p>
    <w:p w14:paraId="48D130E1" w14:textId="77777777" w:rsidR="00814857" w:rsidRPr="00202A0F" w:rsidRDefault="00814857" w:rsidP="00814857">
      <w:pPr>
        <w:ind w:left="720" w:hanging="720"/>
        <w:rPr>
          <w:rFonts w:eastAsia="SimSun" w:cs="Times Ext Roman"/>
          <w:sz w:val="22"/>
          <w:szCs w:val="24"/>
          <w:lang w:eastAsia="ja-JP"/>
        </w:rPr>
      </w:pPr>
      <w:r w:rsidRPr="00202A0F">
        <w:rPr>
          <w:rFonts w:eastAsia="SimSun" w:cs="Times Ext Roman"/>
          <w:sz w:val="22"/>
          <w:szCs w:val="24"/>
        </w:rPr>
        <w:t xml:space="preserve">“Huang </w:t>
      </w:r>
      <w:proofErr w:type="spellStart"/>
      <w:r w:rsidRPr="00202A0F">
        <w:rPr>
          <w:rFonts w:eastAsia="SimSun" w:cs="Times Ext Roman"/>
          <w:sz w:val="22"/>
          <w:szCs w:val="24"/>
        </w:rPr>
        <w:t>Miaozi</w:t>
      </w:r>
      <w:proofErr w:type="spellEnd"/>
      <w:r w:rsidRPr="00202A0F">
        <w:rPr>
          <w:rFonts w:eastAsia="SimSun" w:cs="Times Ext Roman"/>
          <w:sz w:val="22"/>
          <w:szCs w:val="24"/>
        </w:rPr>
        <w:t xml:space="preserve"> and Yu Feng (two contemporary Chinese artists).” </w:t>
      </w:r>
      <w:r w:rsidRPr="00202A0F">
        <w:rPr>
          <w:rFonts w:eastAsia="SimSun" w:cs="Times Ext Roman"/>
          <w:i/>
          <w:iCs/>
          <w:sz w:val="22"/>
          <w:szCs w:val="24"/>
        </w:rPr>
        <w:t>Orientations</w:t>
      </w:r>
      <w:r w:rsidRPr="00202A0F">
        <w:rPr>
          <w:rFonts w:eastAsia="SimSun" w:cs="Times Ext Roman"/>
          <w:sz w:val="22"/>
          <w:szCs w:val="24"/>
        </w:rPr>
        <w:t xml:space="preserve"> 19, no. 8 (1988): 31–41.</w:t>
      </w:r>
    </w:p>
    <w:p w14:paraId="1C4D15CF" w14:textId="77777777" w:rsidR="00814857" w:rsidRPr="00202A0F" w:rsidRDefault="00814857" w:rsidP="00814857">
      <w:pPr>
        <w:ind w:left="720" w:hanging="720"/>
        <w:rPr>
          <w:rFonts w:eastAsia="SimSun" w:cs="Times Ext Roman"/>
          <w:sz w:val="22"/>
          <w:szCs w:val="24"/>
          <w:lang w:eastAsia="ja-JP"/>
        </w:rPr>
      </w:pPr>
      <w:r w:rsidRPr="00202A0F">
        <w:rPr>
          <w:rFonts w:eastAsia="SimSun" w:cs="Times Ext Roman"/>
          <w:sz w:val="22"/>
          <w:szCs w:val="24"/>
        </w:rPr>
        <w:t xml:space="preserve">“The Paintings of </w:t>
      </w:r>
      <w:proofErr w:type="spellStart"/>
      <w:r w:rsidRPr="00202A0F">
        <w:rPr>
          <w:rFonts w:eastAsia="SimSun" w:cs="Times Ext Roman"/>
          <w:sz w:val="22"/>
          <w:szCs w:val="24"/>
        </w:rPr>
        <w:t>Jao</w:t>
      </w:r>
      <w:proofErr w:type="spellEnd"/>
      <w:r w:rsidRPr="00202A0F">
        <w:rPr>
          <w:rFonts w:eastAsia="SimSun" w:cs="Times Ext Roman"/>
          <w:sz w:val="22"/>
          <w:szCs w:val="24"/>
        </w:rPr>
        <w:t xml:space="preserve"> </w:t>
      </w:r>
      <w:proofErr w:type="spellStart"/>
      <w:r w:rsidRPr="00202A0F">
        <w:rPr>
          <w:rFonts w:eastAsia="SimSun" w:cs="Times Ext Roman"/>
          <w:sz w:val="22"/>
          <w:szCs w:val="24"/>
        </w:rPr>
        <w:t>Tsung</w:t>
      </w:r>
      <w:proofErr w:type="spellEnd"/>
      <w:r w:rsidRPr="00202A0F">
        <w:rPr>
          <w:rFonts w:eastAsia="SimSun" w:cs="Times Ext Roman"/>
          <w:sz w:val="22"/>
          <w:szCs w:val="24"/>
        </w:rPr>
        <w:t xml:space="preserve">-I.” </w:t>
      </w:r>
      <w:r w:rsidRPr="00202A0F">
        <w:rPr>
          <w:rFonts w:eastAsia="SimSun" w:cs="Times Ext Roman"/>
          <w:i/>
          <w:iCs/>
          <w:sz w:val="22"/>
          <w:szCs w:val="24"/>
        </w:rPr>
        <w:t>Orientations</w:t>
      </w:r>
      <w:r w:rsidRPr="00202A0F">
        <w:rPr>
          <w:rFonts w:eastAsia="SimSun" w:cs="Times Ext Roman"/>
          <w:sz w:val="22"/>
          <w:szCs w:val="24"/>
        </w:rPr>
        <w:t xml:space="preserve"> 17, no. 1 (1986): 36–50.</w:t>
      </w:r>
    </w:p>
    <w:p w14:paraId="544A7985" w14:textId="77777777" w:rsidR="00814857" w:rsidRPr="00202A0F" w:rsidRDefault="00814857" w:rsidP="00814857">
      <w:pPr>
        <w:ind w:left="720" w:hanging="720"/>
        <w:rPr>
          <w:rFonts w:eastAsia="SimSun" w:cs="Times Ext Roman"/>
          <w:sz w:val="22"/>
          <w:szCs w:val="24"/>
        </w:rPr>
      </w:pPr>
      <w:r w:rsidRPr="00202A0F">
        <w:rPr>
          <w:rFonts w:eastAsia="SimSun" w:cs="Times Ext Roman"/>
          <w:sz w:val="22"/>
          <w:szCs w:val="24"/>
        </w:rPr>
        <w:t xml:space="preserve">“Symposium on Twentieth-Century Chinese Painting.” </w:t>
      </w:r>
      <w:r w:rsidRPr="00202A0F">
        <w:rPr>
          <w:rFonts w:eastAsia="SimSun" w:cs="Times Ext Roman"/>
          <w:i/>
          <w:iCs/>
          <w:sz w:val="22"/>
          <w:szCs w:val="24"/>
        </w:rPr>
        <w:t>Orientations</w:t>
      </w:r>
      <w:r w:rsidRPr="00202A0F">
        <w:rPr>
          <w:rFonts w:eastAsia="SimSun" w:cs="Times Ext Roman"/>
          <w:sz w:val="22"/>
          <w:szCs w:val="24"/>
        </w:rPr>
        <w:t xml:space="preserve"> 15, no. 4 (1984): 33–41.</w:t>
      </w:r>
    </w:p>
    <w:p w14:paraId="4824BC8E" w14:textId="77777777" w:rsidR="00814857" w:rsidRPr="00202A0F" w:rsidRDefault="00814857" w:rsidP="00814857">
      <w:pPr>
        <w:ind w:left="720" w:hanging="720"/>
        <w:rPr>
          <w:rFonts w:eastAsia="SimSun"/>
          <w:sz w:val="22"/>
        </w:rPr>
      </w:pPr>
    </w:p>
    <w:p w14:paraId="001ABCD2" w14:textId="77777777" w:rsidR="00E206DD" w:rsidRPr="00202A0F" w:rsidRDefault="000A596B" w:rsidP="00814857">
      <w:pPr>
        <w:ind w:left="720" w:hanging="720"/>
        <w:rPr>
          <w:rFonts w:eastAsia="SimSun"/>
          <w:b/>
          <w:sz w:val="22"/>
          <w:szCs w:val="24"/>
          <w:lang w:eastAsia="zh-CN"/>
        </w:rPr>
      </w:pPr>
      <w:r w:rsidRPr="00202A0F">
        <w:rPr>
          <w:rFonts w:eastAsia="SimSun"/>
          <w:b/>
          <w:sz w:val="22"/>
          <w:szCs w:val="24"/>
          <w:lang w:eastAsia="zh-CN"/>
        </w:rPr>
        <w:t>Digital P</w:t>
      </w:r>
      <w:r w:rsidR="00E74618" w:rsidRPr="00202A0F">
        <w:rPr>
          <w:rFonts w:eastAsia="SimSun"/>
          <w:b/>
          <w:sz w:val="22"/>
          <w:szCs w:val="24"/>
          <w:lang w:eastAsia="zh-CN"/>
        </w:rPr>
        <w:t>roject</w:t>
      </w:r>
    </w:p>
    <w:p w14:paraId="1CCA627D" w14:textId="77777777" w:rsidR="00EE24E1" w:rsidRPr="00202A0F" w:rsidRDefault="00EE24E1" w:rsidP="00814857">
      <w:pPr>
        <w:ind w:left="720" w:hanging="720"/>
        <w:rPr>
          <w:rFonts w:eastAsia="SimSun"/>
          <w:b/>
          <w:sz w:val="22"/>
          <w:szCs w:val="24"/>
          <w:lang w:eastAsia="zh-CN"/>
        </w:rPr>
      </w:pPr>
    </w:p>
    <w:p w14:paraId="1B31109C" w14:textId="152ACCEF" w:rsidR="00D93E27" w:rsidRPr="00202A0F" w:rsidRDefault="00D93E27" w:rsidP="00A11F8A">
      <w:pPr>
        <w:rPr>
          <w:rFonts w:eastAsia="SimSun" w:cs="Times Ext Roman"/>
          <w:sz w:val="22"/>
          <w:szCs w:val="24"/>
        </w:rPr>
      </w:pPr>
      <w:r w:rsidRPr="00202A0F">
        <w:rPr>
          <w:rFonts w:eastAsia="SimSun" w:cs="Times Ext Roman"/>
          <w:sz w:val="22"/>
          <w:szCs w:val="24"/>
        </w:rPr>
        <w:t xml:space="preserve">“Power of Compassion: Paths of Transmission of </w:t>
      </w:r>
      <w:proofErr w:type="spellStart"/>
      <w:r w:rsidRPr="00202A0F">
        <w:rPr>
          <w:rFonts w:eastAsia="SimSun" w:cs="Times Ext Roman"/>
          <w:sz w:val="22"/>
          <w:szCs w:val="24"/>
        </w:rPr>
        <w:t>Avalokiteśvara</w:t>
      </w:r>
      <w:proofErr w:type="spellEnd"/>
      <w:r w:rsidRPr="00202A0F">
        <w:rPr>
          <w:rFonts w:eastAsia="SimSun" w:cs="Times Ext Roman"/>
          <w:sz w:val="22"/>
          <w:szCs w:val="24"/>
        </w:rPr>
        <w:t xml:space="preserve"> </w:t>
      </w:r>
      <w:r w:rsidR="00F100C3" w:rsidRPr="00202A0F">
        <w:rPr>
          <w:rFonts w:eastAsia="SimSun"/>
          <w:sz w:val="22"/>
          <w:szCs w:val="24"/>
          <w:lang w:eastAsia="zh-CN"/>
        </w:rPr>
        <w:t>a</w:t>
      </w:r>
      <w:r w:rsidR="0085289D" w:rsidRPr="00202A0F">
        <w:rPr>
          <w:rFonts w:eastAsia="SimSun" w:cs="Times Ext Roman"/>
          <w:sz w:val="22"/>
          <w:szCs w:val="24"/>
        </w:rPr>
        <w:t>cross Asia.” Project Director; C</w:t>
      </w:r>
      <w:r w:rsidRPr="00202A0F">
        <w:rPr>
          <w:rFonts w:eastAsia="SimSun" w:cs="Times Ext Roman"/>
          <w:sz w:val="22"/>
          <w:szCs w:val="24"/>
        </w:rPr>
        <w:t>o</w:t>
      </w:r>
      <w:r w:rsidR="00CD3BC8" w:rsidRPr="00202A0F">
        <w:rPr>
          <w:rFonts w:eastAsia="SimSun" w:cs="Times Ext Roman"/>
          <w:sz w:val="22"/>
          <w:szCs w:val="24"/>
        </w:rPr>
        <w:t>–</w:t>
      </w:r>
      <w:r w:rsidRPr="00202A0F">
        <w:rPr>
          <w:rFonts w:eastAsia="SimSun" w:cs="Times Ext Roman"/>
          <w:sz w:val="22"/>
          <w:szCs w:val="24"/>
        </w:rPr>
        <w:t>Project Directors</w:t>
      </w:r>
      <w:r w:rsidR="00B71FCF" w:rsidRPr="00202A0F">
        <w:rPr>
          <w:rFonts w:eastAsia="SimSun" w:cs="Times Ext Roman" w:hint="eastAsia"/>
          <w:sz w:val="22"/>
          <w:szCs w:val="24"/>
          <w:lang w:eastAsia="ja-JP"/>
        </w:rPr>
        <w:t>:</w:t>
      </w:r>
      <w:r w:rsidRPr="00202A0F">
        <w:rPr>
          <w:rFonts w:eastAsia="SimSun" w:cs="Times Ext Roman"/>
          <w:sz w:val="22"/>
          <w:szCs w:val="24"/>
        </w:rPr>
        <w:t xml:space="preserve"> Daniel </w:t>
      </w:r>
      <w:proofErr w:type="spellStart"/>
      <w:r w:rsidRPr="00202A0F">
        <w:rPr>
          <w:rFonts w:eastAsia="SimSun" w:cs="Times Ext Roman"/>
          <w:sz w:val="22"/>
          <w:szCs w:val="24"/>
        </w:rPr>
        <w:t>Pitti</w:t>
      </w:r>
      <w:proofErr w:type="spellEnd"/>
      <w:r w:rsidRPr="00202A0F">
        <w:rPr>
          <w:rFonts w:eastAsia="SimSun" w:cs="Times Ext Roman"/>
          <w:sz w:val="22"/>
          <w:szCs w:val="24"/>
        </w:rPr>
        <w:t xml:space="preserve"> and Worthy Martin. </w:t>
      </w:r>
      <w:r w:rsidR="00E206DD" w:rsidRPr="00202A0F">
        <w:rPr>
          <w:rFonts w:eastAsia="SimSun" w:cs="Times Ext Roman"/>
          <w:sz w:val="22"/>
          <w:szCs w:val="24"/>
        </w:rPr>
        <w:t>Institute for Advanced Technology in the Humanities (IATH),</w:t>
      </w:r>
      <w:r w:rsidRPr="00202A0F">
        <w:rPr>
          <w:rFonts w:eastAsia="SimSun" w:cs="Times Ext Roman"/>
          <w:sz w:val="22"/>
          <w:szCs w:val="24"/>
        </w:rPr>
        <w:t xml:space="preserve"> University of Virginia</w:t>
      </w:r>
      <w:r w:rsidR="00642BAB" w:rsidRPr="00202A0F">
        <w:rPr>
          <w:rFonts w:eastAsia="SimSun" w:cs="Times Ext Roman"/>
          <w:sz w:val="22"/>
          <w:szCs w:val="24"/>
          <w:lang w:eastAsia="ja-JP"/>
        </w:rPr>
        <w:t>;</w:t>
      </w:r>
      <w:r w:rsidR="00B71FCF" w:rsidRPr="00202A0F">
        <w:rPr>
          <w:rFonts w:eastAsia="SimSun" w:cs="Times Ext Roman" w:hint="eastAsia"/>
          <w:sz w:val="22"/>
          <w:szCs w:val="24"/>
          <w:lang w:eastAsia="ja-JP"/>
        </w:rPr>
        <w:t xml:space="preserve"> Principal Collaborator</w:t>
      </w:r>
      <w:r w:rsidR="00A7422E" w:rsidRPr="00202A0F">
        <w:rPr>
          <w:rFonts w:eastAsia="SimSun" w:cs="Times Ext Roman"/>
          <w:sz w:val="22"/>
          <w:szCs w:val="24"/>
          <w:lang w:eastAsia="ja-JP"/>
        </w:rPr>
        <w:t>s</w:t>
      </w:r>
      <w:r w:rsidR="00642BAB" w:rsidRPr="00202A0F">
        <w:rPr>
          <w:rFonts w:eastAsia="SimSun" w:cs="Times Ext Roman"/>
          <w:sz w:val="22"/>
          <w:szCs w:val="24"/>
          <w:lang w:eastAsia="ja-JP"/>
        </w:rPr>
        <w:t>:</w:t>
      </w:r>
      <w:r w:rsidR="00B71FCF" w:rsidRPr="00202A0F">
        <w:rPr>
          <w:rFonts w:eastAsia="SimSun" w:cs="Times Ext Roman" w:hint="eastAsia"/>
          <w:sz w:val="22"/>
          <w:szCs w:val="24"/>
          <w:lang w:eastAsia="ja-JP"/>
        </w:rPr>
        <w:t xml:space="preserve"> Marcus </w:t>
      </w:r>
      <w:proofErr w:type="spellStart"/>
      <w:r w:rsidR="00B71FCF" w:rsidRPr="00202A0F">
        <w:rPr>
          <w:rFonts w:eastAsia="SimSun" w:cs="Times Ext Roman" w:hint="eastAsia"/>
          <w:sz w:val="22"/>
          <w:szCs w:val="24"/>
          <w:lang w:eastAsia="ja-JP"/>
        </w:rPr>
        <w:t>Bingenheimer</w:t>
      </w:r>
      <w:proofErr w:type="spellEnd"/>
      <w:r w:rsidR="00B71FCF" w:rsidRPr="00202A0F">
        <w:rPr>
          <w:rFonts w:eastAsia="SimSun" w:cs="Times Ext Roman" w:hint="eastAsia"/>
          <w:sz w:val="22"/>
          <w:szCs w:val="24"/>
          <w:lang w:eastAsia="ja-JP"/>
        </w:rPr>
        <w:t>, Temple University</w:t>
      </w:r>
      <w:r w:rsidR="00A7422E" w:rsidRPr="00202A0F">
        <w:rPr>
          <w:rFonts w:eastAsia="SimSun" w:cs="Times Ext Roman"/>
          <w:sz w:val="22"/>
          <w:szCs w:val="24"/>
          <w:lang w:eastAsia="ja-JP"/>
        </w:rPr>
        <w:t xml:space="preserve">, and </w:t>
      </w:r>
      <w:r w:rsidR="00A7422E" w:rsidRPr="00202A0F">
        <w:rPr>
          <w:rFonts w:eastAsia="SimSun" w:cs="Times Ext Roman"/>
          <w:sz w:val="22"/>
          <w:szCs w:val="24"/>
        </w:rPr>
        <w:t>Ariana Maki, Tiber Center, University of Virginia</w:t>
      </w:r>
      <w:r w:rsidR="00E206DD" w:rsidRPr="00202A0F">
        <w:rPr>
          <w:rFonts w:eastAsia="SimSun" w:cs="Times Ext Roman"/>
          <w:sz w:val="22"/>
          <w:szCs w:val="24"/>
        </w:rPr>
        <w:t xml:space="preserve">. </w:t>
      </w:r>
      <w:r w:rsidR="00EE24E1" w:rsidRPr="00202A0F">
        <w:rPr>
          <w:rFonts w:eastAsia="SimSun" w:cs="Times Ext Roman"/>
          <w:sz w:val="22"/>
          <w:szCs w:val="24"/>
        </w:rPr>
        <w:t>2008–</w:t>
      </w:r>
      <w:r w:rsidR="007073FD" w:rsidRPr="00202A0F">
        <w:rPr>
          <w:rFonts w:eastAsia="SimSun" w:cs="Times Ext Roman"/>
          <w:sz w:val="22"/>
          <w:szCs w:val="24"/>
        </w:rPr>
        <w:t>2018</w:t>
      </w:r>
      <w:r w:rsidR="00EE24E1" w:rsidRPr="00202A0F">
        <w:rPr>
          <w:rFonts w:eastAsia="SimSun" w:cs="Times Ext Roman"/>
          <w:sz w:val="22"/>
          <w:szCs w:val="24"/>
        </w:rPr>
        <w:t>.</w:t>
      </w:r>
    </w:p>
    <w:p w14:paraId="4456DF34" w14:textId="77777777" w:rsidR="00BD39BC" w:rsidRPr="00202A0F" w:rsidRDefault="00BD39BC" w:rsidP="00814857">
      <w:pPr>
        <w:ind w:left="720" w:hanging="720"/>
        <w:rPr>
          <w:rFonts w:eastAsia="SimSun" w:cs="Times Ext Roman"/>
          <w:sz w:val="22"/>
          <w:szCs w:val="24"/>
        </w:rPr>
      </w:pPr>
    </w:p>
    <w:p w14:paraId="53BDA003" w14:textId="1D9B2204" w:rsidR="00762A53" w:rsidRPr="00202A0F" w:rsidRDefault="00D93E27" w:rsidP="00A11F8A">
      <w:pPr>
        <w:rPr>
          <w:rFonts w:eastAsia="SimSun" w:cs="Times Ext Roman"/>
          <w:sz w:val="22"/>
          <w:szCs w:val="24"/>
        </w:rPr>
      </w:pPr>
      <w:r w:rsidRPr="00202A0F">
        <w:rPr>
          <w:rFonts w:eastAsia="SimSun" w:cs="Times Ext Roman"/>
          <w:sz w:val="22"/>
          <w:szCs w:val="24"/>
        </w:rPr>
        <w:t xml:space="preserve">The goal of the project is to develop a conceptual understanding of the spread of </w:t>
      </w:r>
      <w:proofErr w:type="spellStart"/>
      <w:r w:rsidRPr="00202A0F">
        <w:rPr>
          <w:rFonts w:eastAsia="SimSun" w:cs="Times Ext Roman"/>
          <w:sz w:val="22"/>
          <w:szCs w:val="24"/>
        </w:rPr>
        <w:t>Avalokiteśvara</w:t>
      </w:r>
      <w:proofErr w:type="spellEnd"/>
      <w:r w:rsidRPr="00202A0F">
        <w:rPr>
          <w:rFonts w:eastAsia="SimSun" w:cs="Times Ext Roman"/>
          <w:sz w:val="22"/>
          <w:szCs w:val="24"/>
        </w:rPr>
        <w:t xml:space="preserve">, spatially and temporally, through the creation of a virtual collection of art objects and textual descriptions pertaining to this Buddhist deity, accompanied by detailed analysis of iconographic features and other kinds of information, such as dates, places, historical periods, materials, techniques, styles, and patronage. This digital model enables in-depth analysis and a richer understanding of this complex phenomenon as well as the patterns of transmission. </w:t>
      </w:r>
    </w:p>
    <w:p w14:paraId="25A5CEE2" w14:textId="77777777" w:rsidR="00620D86" w:rsidRPr="00202A0F" w:rsidRDefault="00620D86" w:rsidP="00814857">
      <w:pPr>
        <w:ind w:left="720" w:hanging="720"/>
        <w:rPr>
          <w:rFonts w:eastAsia="SimSun"/>
          <w:sz w:val="22"/>
          <w:szCs w:val="24"/>
          <w:lang w:eastAsia="ja-JP"/>
        </w:rPr>
      </w:pPr>
    </w:p>
    <w:p w14:paraId="64FE780F" w14:textId="77777777" w:rsidR="0085289D" w:rsidRPr="00D82F65" w:rsidRDefault="00AB3D4E" w:rsidP="00D82F65">
      <w:pPr>
        <w:pStyle w:val="Heading1"/>
        <w:rPr>
          <w:rFonts w:eastAsia="SimSun"/>
          <w:lang w:eastAsia="ja-JP"/>
        </w:rPr>
      </w:pPr>
      <w:r w:rsidRPr="00D82F65">
        <w:rPr>
          <w:rFonts w:eastAsia="SimSun"/>
        </w:rPr>
        <w:t>C</w:t>
      </w:r>
      <w:r w:rsidR="000D4CED" w:rsidRPr="00D82F65">
        <w:rPr>
          <w:rFonts w:eastAsia="SimSun" w:hint="eastAsia"/>
          <w:lang w:eastAsia="ja-JP"/>
        </w:rPr>
        <w:t>URATORIAL EXPERIENCE</w:t>
      </w:r>
    </w:p>
    <w:p w14:paraId="1150CDFD" w14:textId="77777777" w:rsidR="0085289D" w:rsidRPr="00202A0F" w:rsidRDefault="0085289D"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rPr>
      </w:pPr>
    </w:p>
    <w:p w14:paraId="63FB2405" w14:textId="77777777" w:rsidR="00AB2E22" w:rsidRPr="00202A0F" w:rsidRDefault="00AB2E22"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lang w:eastAsia="ja-JP"/>
        </w:rPr>
        <w:t xml:space="preserve">Co-curator (with Dan </w:t>
      </w:r>
      <w:proofErr w:type="spellStart"/>
      <w:r w:rsidRPr="00202A0F">
        <w:rPr>
          <w:rFonts w:eastAsia="SimSun" w:cs="Times Ext Roman"/>
          <w:sz w:val="22"/>
          <w:szCs w:val="24"/>
          <w:lang w:eastAsia="ja-JP"/>
        </w:rPr>
        <w:t>Ehnbom</w:t>
      </w:r>
      <w:proofErr w:type="spellEnd"/>
      <w:r w:rsidRPr="00202A0F">
        <w:rPr>
          <w:rFonts w:eastAsia="SimSun" w:cs="Times Ext Roman"/>
          <w:sz w:val="22"/>
          <w:szCs w:val="24"/>
          <w:lang w:eastAsia="ja-JP"/>
        </w:rPr>
        <w:t xml:space="preserve">), </w:t>
      </w:r>
      <w:r w:rsidR="008815C6" w:rsidRPr="00202A0F">
        <w:rPr>
          <w:rFonts w:eastAsia="SimSun" w:cs="Times Ext Roman"/>
          <w:sz w:val="22"/>
          <w:szCs w:val="24"/>
          <w:lang w:eastAsia="ja-JP"/>
        </w:rPr>
        <w:t>“Asian Art from the Permanent and Select Private Collections,”</w:t>
      </w:r>
      <w:r w:rsidRPr="00202A0F">
        <w:rPr>
          <w:rFonts w:eastAsia="SimSun" w:cs="Times Ext Roman"/>
          <w:sz w:val="22"/>
          <w:szCs w:val="24"/>
          <w:lang w:eastAsia="ja-JP"/>
        </w:rPr>
        <w:t xml:space="preserve"> </w:t>
      </w:r>
      <w:proofErr w:type="spellStart"/>
      <w:r w:rsidRPr="00202A0F">
        <w:rPr>
          <w:rFonts w:eastAsia="SimSun" w:cs="Times Ext Roman"/>
          <w:sz w:val="22"/>
          <w:szCs w:val="24"/>
          <w:lang w:eastAsia="ja-JP"/>
        </w:rPr>
        <w:t>Fralin</w:t>
      </w:r>
      <w:proofErr w:type="spellEnd"/>
      <w:r w:rsidRPr="00202A0F">
        <w:rPr>
          <w:rFonts w:eastAsia="SimSun" w:cs="Times Ext Roman"/>
          <w:sz w:val="22"/>
          <w:szCs w:val="24"/>
          <w:lang w:eastAsia="ja-JP"/>
        </w:rPr>
        <w:t xml:space="preserve"> Museum, </w:t>
      </w:r>
      <w:r w:rsidR="008815C6" w:rsidRPr="00202A0F">
        <w:rPr>
          <w:rFonts w:eastAsia="SimSun" w:cs="Times Ext Roman"/>
          <w:sz w:val="22"/>
          <w:szCs w:val="24"/>
          <w:lang w:eastAsia="ja-JP"/>
        </w:rPr>
        <w:t>June–Nov</w:t>
      </w:r>
      <w:r w:rsidRPr="00202A0F">
        <w:rPr>
          <w:rFonts w:eastAsia="SimSun" w:cs="Times Ext Roman"/>
          <w:sz w:val="22"/>
          <w:szCs w:val="24"/>
          <w:lang w:eastAsia="ja-JP"/>
        </w:rPr>
        <w:t xml:space="preserve"> 2019</w:t>
      </w:r>
    </w:p>
    <w:p w14:paraId="34A1CE1A" w14:textId="77777777" w:rsidR="0085289D" w:rsidRPr="00202A0F" w:rsidRDefault="0085289D"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rPr>
        <w:t xml:space="preserve">Curator, “Treasures Rediscovered: Chinese Stone Sculpture from the Sackler Collections at Columbia University” </w:t>
      </w:r>
      <w:r w:rsidR="00981901" w:rsidRPr="00202A0F">
        <w:rPr>
          <w:rFonts w:eastAsia="SimSun" w:cs="Times Ext Roman" w:hint="eastAsia"/>
          <w:sz w:val="22"/>
          <w:szCs w:val="24"/>
          <w:lang w:eastAsia="ja-JP"/>
        </w:rPr>
        <w:t>(</w:t>
      </w:r>
      <w:r w:rsidR="00981901" w:rsidRPr="00202A0F">
        <w:rPr>
          <w:rFonts w:eastAsia="SimSun" w:cs="Times Ext Roman"/>
          <w:sz w:val="22"/>
          <w:szCs w:val="24"/>
        </w:rPr>
        <w:t xml:space="preserve">contributed </w:t>
      </w:r>
      <w:r w:rsidR="00BF1AD5" w:rsidRPr="00202A0F">
        <w:rPr>
          <w:rFonts w:eastAsia="SimSun" w:cs="Times Ext Roman"/>
          <w:sz w:val="22"/>
          <w:szCs w:val="24"/>
        </w:rPr>
        <w:t xml:space="preserve">an </w:t>
      </w:r>
      <w:r w:rsidR="00DE61E7" w:rsidRPr="00202A0F">
        <w:rPr>
          <w:rFonts w:eastAsia="SimSun" w:cs="Times Ext Roman"/>
          <w:sz w:val="22"/>
          <w:szCs w:val="24"/>
        </w:rPr>
        <w:t>essay</w:t>
      </w:r>
      <w:r w:rsidR="00BF1AD5" w:rsidRPr="00202A0F">
        <w:rPr>
          <w:rFonts w:eastAsia="SimSun" w:cs="Times Ext Roman"/>
          <w:sz w:val="22"/>
          <w:szCs w:val="24"/>
        </w:rPr>
        <w:t xml:space="preserve"> </w:t>
      </w:r>
      <w:r w:rsidR="00DE61E7" w:rsidRPr="00202A0F">
        <w:rPr>
          <w:rFonts w:eastAsia="SimSun" w:cs="Times Ext Roman"/>
          <w:sz w:val="22"/>
          <w:szCs w:val="24"/>
        </w:rPr>
        <w:t xml:space="preserve">to the </w:t>
      </w:r>
      <w:r w:rsidR="00981901" w:rsidRPr="00202A0F">
        <w:rPr>
          <w:rFonts w:eastAsia="SimSun" w:cs="Times Ext Roman"/>
          <w:sz w:val="22"/>
          <w:szCs w:val="24"/>
        </w:rPr>
        <w:t>exhibition catalogue</w:t>
      </w:r>
      <w:r w:rsidRPr="00202A0F">
        <w:rPr>
          <w:rFonts w:eastAsia="SimSun" w:cs="Times Ext Roman"/>
          <w:sz w:val="22"/>
          <w:szCs w:val="24"/>
        </w:rPr>
        <w:t>), University of Virginia Art Museum, Jan–March 2010</w:t>
      </w:r>
    </w:p>
    <w:p w14:paraId="3E6C7FB5" w14:textId="77777777" w:rsidR="00B71FCF" w:rsidRPr="00202A0F" w:rsidRDefault="00B71FCF"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lang w:eastAsia="ja-JP"/>
        </w:rPr>
      </w:pPr>
      <w:r w:rsidRPr="00202A0F">
        <w:rPr>
          <w:rFonts w:eastAsia="SimSun"/>
          <w:sz w:val="22"/>
          <w:szCs w:val="24"/>
        </w:rPr>
        <w:t xml:space="preserve">Curator, </w:t>
      </w:r>
      <w:r w:rsidRPr="00202A0F">
        <w:rPr>
          <w:rFonts w:eastAsia="SimSun" w:cs="Times Ext Roman"/>
          <w:sz w:val="22"/>
          <w:szCs w:val="24"/>
        </w:rPr>
        <w:t xml:space="preserve">“Expressions of the Buddhist Faith” </w:t>
      </w:r>
      <w:r w:rsidRPr="00202A0F">
        <w:rPr>
          <w:rFonts w:eastAsia="SimSun" w:cs="Times Ext Roman" w:hint="eastAsia"/>
          <w:sz w:val="22"/>
          <w:szCs w:val="24"/>
          <w:lang w:eastAsia="ja-JP"/>
        </w:rPr>
        <w:t>(</w:t>
      </w:r>
      <w:r w:rsidRPr="00202A0F">
        <w:rPr>
          <w:rFonts w:eastAsia="SimSun" w:cs="Times Ext Roman"/>
          <w:sz w:val="22"/>
          <w:szCs w:val="24"/>
          <w:lang w:eastAsia="ja-JP"/>
        </w:rPr>
        <w:t xml:space="preserve">published </w:t>
      </w:r>
      <w:r w:rsidRPr="00202A0F">
        <w:rPr>
          <w:rFonts w:eastAsia="SimSun" w:cs="Times Ext Roman"/>
          <w:sz w:val="22"/>
          <w:szCs w:val="24"/>
        </w:rPr>
        <w:t>a short essay on selected works</w:t>
      </w:r>
      <w:r w:rsidRPr="00202A0F">
        <w:rPr>
          <w:rFonts w:eastAsia="SimSun" w:cs="Times Ext Roman" w:hint="eastAsia"/>
          <w:sz w:val="22"/>
          <w:szCs w:val="24"/>
          <w:lang w:eastAsia="ja-JP"/>
        </w:rPr>
        <w:t xml:space="preserve">; </w:t>
      </w:r>
      <w:r w:rsidRPr="00202A0F">
        <w:rPr>
          <w:rFonts w:eastAsia="SimSun" w:cs="Times Ext Roman"/>
          <w:sz w:val="22"/>
          <w:szCs w:val="24"/>
        </w:rPr>
        <w:t xml:space="preserve">University of </w:t>
      </w:r>
      <w:r w:rsidRPr="00202A0F">
        <w:rPr>
          <w:rFonts w:eastAsia="SimSun" w:cs="Times Ext Roman"/>
          <w:sz w:val="22"/>
          <w:szCs w:val="24"/>
        </w:rPr>
        <w:lastRenderedPageBreak/>
        <w:t>Virginia Art Museum, Jan–March 2010</w:t>
      </w:r>
      <w:r w:rsidRPr="00202A0F">
        <w:rPr>
          <w:rFonts w:eastAsia="SimSun"/>
          <w:sz w:val="22"/>
          <w:szCs w:val="24"/>
        </w:rPr>
        <w:t xml:space="preserve"> </w:t>
      </w:r>
    </w:p>
    <w:p w14:paraId="636C086F" w14:textId="77777777" w:rsidR="008C7BEB" w:rsidRPr="00202A0F" w:rsidRDefault="0085289D"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rPr>
        <w:t>Guest Scholar, selected exhibits for the Asia section of the exhibition “Intimate Rituals and Per</w:t>
      </w:r>
      <w:r w:rsidR="00BF1AD5" w:rsidRPr="00202A0F">
        <w:rPr>
          <w:rFonts w:eastAsia="SimSun" w:cs="Times Ext Roman"/>
          <w:sz w:val="22"/>
          <w:szCs w:val="24"/>
        </w:rPr>
        <w:t>sonal Devotions: Spiritual Art t</w:t>
      </w:r>
      <w:r w:rsidRPr="00202A0F">
        <w:rPr>
          <w:rFonts w:eastAsia="SimSun" w:cs="Times Ext Roman"/>
          <w:sz w:val="22"/>
          <w:szCs w:val="24"/>
        </w:rPr>
        <w:t xml:space="preserve">hrough the Ages” (contributed </w:t>
      </w:r>
      <w:r w:rsidR="00BF1AD5" w:rsidRPr="00202A0F">
        <w:rPr>
          <w:rFonts w:eastAsia="SimSun" w:cs="Times Ext Roman"/>
          <w:sz w:val="22"/>
          <w:szCs w:val="24"/>
        </w:rPr>
        <w:t xml:space="preserve">an essay </w:t>
      </w:r>
      <w:r w:rsidRPr="00202A0F">
        <w:rPr>
          <w:rFonts w:eastAsia="SimSun" w:cs="Times Ext Roman"/>
          <w:sz w:val="22"/>
          <w:szCs w:val="24"/>
        </w:rPr>
        <w:t xml:space="preserve">to the exhibition catalogue), Samuel P. </w:t>
      </w:r>
      <w:proofErr w:type="spellStart"/>
      <w:r w:rsidRPr="00202A0F">
        <w:rPr>
          <w:rFonts w:eastAsia="SimSun" w:cs="Times Ext Roman"/>
          <w:sz w:val="22"/>
          <w:szCs w:val="24"/>
        </w:rPr>
        <w:t>Harn</w:t>
      </w:r>
      <w:proofErr w:type="spellEnd"/>
      <w:r w:rsidRPr="00202A0F">
        <w:rPr>
          <w:rFonts w:eastAsia="SimSun" w:cs="Times Ext Roman"/>
          <w:sz w:val="22"/>
          <w:szCs w:val="24"/>
        </w:rPr>
        <w:t xml:space="preserve"> Museum, University of Florida, Gainesville 1998–2000</w:t>
      </w:r>
    </w:p>
    <w:p w14:paraId="428C87AE" w14:textId="77777777" w:rsidR="00D33021" w:rsidRPr="00202A0F" w:rsidRDefault="00882428"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lang w:eastAsia="ja-JP"/>
        </w:rPr>
      </w:pPr>
      <w:r w:rsidRPr="00202A0F">
        <w:rPr>
          <w:rFonts w:eastAsia="SimSun"/>
          <w:sz w:val="22"/>
          <w:szCs w:val="24"/>
        </w:rPr>
        <w:t>Guest Scholar, curated the East Asian section for the re-installation of the Asian Art Gallery, University of Virginia Art Museum, 1998</w:t>
      </w:r>
    </w:p>
    <w:p w14:paraId="243DF3A2" w14:textId="77777777" w:rsidR="00B05109" w:rsidRPr="00202A0F" w:rsidRDefault="00882428"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rPr>
      </w:pPr>
      <w:r w:rsidRPr="00202A0F">
        <w:rPr>
          <w:rFonts w:eastAsia="SimSun"/>
          <w:sz w:val="22"/>
          <w:szCs w:val="24"/>
        </w:rPr>
        <w:t xml:space="preserve">Guest Scholar, “The Art of Bronze in Early China,” Samuel P. </w:t>
      </w:r>
      <w:proofErr w:type="spellStart"/>
      <w:r w:rsidRPr="00202A0F">
        <w:rPr>
          <w:rFonts w:eastAsia="SimSun"/>
          <w:sz w:val="22"/>
          <w:szCs w:val="24"/>
        </w:rPr>
        <w:t>Harn</w:t>
      </w:r>
      <w:proofErr w:type="spellEnd"/>
      <w:r w:rsidRPr="00202A0F">
        <w:rPr>
          <w:rFonts w:eastAsia="SimSun"/>
          <w:sz w:val="22"/>
          <w:szCs w:val="24"/>
        </w:rPr>
        <w:t xml:space="preserve"> Museum, University of Florida (contributed a short essay to the exhibition brochure), 1995</w:t>
      </w:r>
      <w:r w:rsidRPr="00202A0F">
        <w:rPr>
          <w:rFonts w:eastAsia="SimSun"/>
          <w:sz w:val="22"/>
          <w:szCs w:val="24"/>
        </w:rPr>
        <w:tab/>
      </w:r>
    </w:p>
    <w:p w14:paraId="77B84406" w14:textId="77777777" w:rsidR="00882428" w:rsidRPr="00202A0F" w:rsidRDefault="00882428" w:rsidP="00814857">
      <w:pPr>
        <w:ind w:left="720" w:hanging="720"/>
        <w:rPr>
          <w:rFonts w:eastAsia="SimSun"/>
          <w:sz w:val="22"/>
          <w:szCs w:val="24"/>
          <w:lang w:eastAsia="ja-JP"/>
        </w:rPr>
      </w:pPr>
      <w:r w:rsidRPr="00202A0F">
        <w:rPr>
          <w:rFonts w:eastAsia="SimSun"/>
          <w:sz w:val="22"/>
          <w:szCs w:val="24"/>
        </w:rPr>
        <w:t>Curator, “Traditional Chinese and Japanese Painting and Prints” exhibition, Florida State University Museum, 1995</w:t>
      </w:r>
      <w:r w:rsidRPr="00202A0F">
        <w:rPr>
          <w:rFonts w:eastAsia="SimSun"/>
          <w:sz w:val="22"/>
          <w:szCs w:val="24"/>
        </w:rPr>
        <w:tab/>
      </w:r>
    </w:p>
    <w:p w14:paraId="73168087" w14:textId="77777777" w:rsidR="003A763D" w:rsidRPr="00202A0F" w:rsidRDefault="00882428"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lang w:eastAsia="ja-JP"/>
        </w:rPr>
      </w:pPr>
      <w:r w:rsidRPr="00202A0F">
        <w:rPr>
          <w:rFonts w:eastAsia="SimSun"/>
          <w:sz w:val="22"/>
          <w:szCs w:val="24"/>
        </w:rPr>
        <w:t xml:space="preserve">Presented gallery talks on exhibitions held at the Sackler Museum, Harvard University: “Buddhist arts of the Later Tradition;” “Heritage of the Brush: The Roy and </w:t>
      </w:r>
      <w:proofErr w:type="spellStart"/>
      <w:r w:rsidRPr="00202A0F">
        <w:rPr>
          <w:rFonts w:eastAsia="SimSun"/>
          <w:sz w:val="22"/>
          <w:szCs w:val="24"/>
        </w:rPr>
        <w:t>Mayilyn</w:t>
      </w:r>
      <w:proofErr w:type="spellEnd"/>
      <w:r w:rsidRPr="00202A0F">
        <w:rPr>
          <w:rFonts w:eastAsia="SimSun"/>
          <w:sz w:val="22"/>
          <w:szCs w:val="24"/>
        </w:rPr>
        <w:t xml:space="preserve"> Papp Collection of Chinese Painting;” “Later Chinese, Korean, and Japanese Ceramics and Decorative Arts,” 1990</w:t>
      </w:r>
    </w:p>
    <w:p w14:paraId="414DC00A" w14:textId="77777777" w:rsidR="00882428" w:rsidRPr="00202A0F" w:rsidRDefault="00882428"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bCs/>
          <w:sz w:val="22"/>
          <w:szCs w:val="24"/>
          <w:lang w:eastAsia="ja-JP"/>
        </w:rPr>
      </w:pPr>
    </w:p>
    <w:p w14:paraId="7FB86D35" w14:textId="78FBCA3F" w:rsidR="00E206DD" w:rsidRPr="00CD742D" w:rsidRDefault="00CE6031" w:rsidP="00D82F65">
      <w:pPr>
        <w:pStyle w:val="Heading1"/>
        <w:rPr>
          <w:rFonts w:eastAsia="SimSun"/>
          <w:lang w:eastAsia="ja-JP"/>
        </w:rPr>
      </w:pPr>
      <w:r w:rsidRPr="00D82F65">
        <w:rPr>
          <w:rFonts w:eastAsia="SimSun"/>
        </w:rPr>
        <w:t>L</w:t>
      </w:r>
      <w:r w:rsidR="00B71FCF" w:rsidRPr="00D82F65">
        <w:rPr>
          <w:rFonts w:eastAsia="SimSun" w:hint="eastAsia"/>
          <w:lang w:eastAsia="ja-JP"/>
        </w:rPr>
        <w:t>ECTURES AND CONFERENCE PAPERS</w:t>
      </w:r>
    </w:p>
    <w:p w14:paraId="6E8AD9C1" w14:textId="77777777" w:rsidR="00CD742D" w:rsidRDefault="00CD742D" w:rsidP="0081485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bCs/>
          <w:sz w:val="22"/>
          <w:szCs w:val="24"/>
        </w:rPr>
      </w:pPr>
    </w:p>
    <w:p w14:paraId="614292B2" w14:textId="72997C46" w:rsidR="00E206DD" w:rsidRPr="00202A0F" w:rsidRDefault="00E206DD" w:rsidP="0081485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
          <w:bCs/>
          <w:sz w:val="22"/>
          <w:szCs w:val="24"/>
        </w:rPr>
        <w:t>Invited lectures</w:t>
      </w:r>
      <w:r w:rsidR="007073FD" w:rsidRPr="00202A0F">
        <w:rPr>
          <w:rFonts w:eastAsia="SimSun" w:cs="Times Ext Roman"/>
          <w:b/>
          <w:bCs/>
          <w:sz w:val="22"/>
          <w:szCs w:val="24"/>
        </w:rPr>
        <w:t xml:space="preserve"> (since 2012</w:t>
      </w:r>
      <w:r w:rsidR="00844AC4" w:rsidRPr="00202A0F">
        <w:rPr>
          <w:rFonts w:eastAsia="SimSun" w:cs="Times Ext Roman"/>
          <w:b/>
          <w:bCs/>
          <w:sz w:val="22"/>
          <w:szCs w:val="24"/>
        </w:rPr>
        <w:t>)</w:t>
      </w:r>
      <w:r w:rsidR="00944FFF" w:rsidRPr="00202A0F">
        <w:rPr>
          <w:rFonts w:eastAsia="SimSun" w:cs="Times Ext Roman"/>
          <w:bCs/>
          <w:sz w:val="22"/>
          <w:szCs w:val="24"/>
        </w:rPr>
        <w:t>:</w:t>
      </w:r>
    </w:p>
    <w:p w14:paraId="5202AE06" w14:textId="77777777" w:rsidR="0033125B" w:rsidRPr="00202A0F" w:rsidRDefault="0033125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p>
    <w:p w14:paraId="4BDB0395" w14:textId="10648614" w:rsidR="00D45F1A" w:rsidRPr="00202A0F" w:rsidRDefault="00D45F1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 xml:space="preserve">“Making Merit: East Asian Buddhist Material Culture in the Seventh and Eighth Centuries,” </w:t>
      </w:r>
      <w:r w:rsidR="003D6DCF" w:rsidRPr="00202A0F">
        <w:rPr>
          <w:rFonts w:eastAsia="SimSun" w:cs="Times Ext Roman"/>
          <w:bCs/>
          <w:iCs/>
          <w:sz w:val="22"/>
          <w:szCs w:val="24"/>
          <w:lang w:eastAsia="ja-JP"/>
        </w:rPr>
        <w:t xml:space="preserve">NEH-Global Book Histories Initiative Lecture </w:t>
      </w:r>
      <w:r w:rsidRPr="00202A0F">
        <w:rPr>
          <w:rFonts w:eastAsia="SimSun" w:cs="Times Ext Roman"/>
          <w:bCs/>
          <w:sz w:val="22"/>
          <w:szCs w:val="24"/>
          <w:lang w:eastAsia="ja-JP"/>
        </w:rPr>
        <w:t>at the University of Virginia Rare Book School, June 2022</w:t>
      </w:r>
    </w:p>
    <w:p w14:paraId="2C253815" w14:textId="77777777" w:rsidR="00D45F1A" w:rsidRPr="00202A0F" w:rsidRDefault="00D45F1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 xml:space="preserve">“First Images of the Buddha: the Case of </w:t>
      </w:r>
      <w:proofErr w:type="spellStart"/>
      <w:r w:rsidRPr="00202A0F">
        <w:rPr>
          <w:rFonts w:eastAsia="SimSun" w:cs="Times Ext Roman"/>
          <w:bCs/>
          <w:sz w:val="22"/>
          <w:szCs w:val="24"/>
          <w:lang w:eastAsia="ja-JP"/>
        </w:rPr>
        <w:t>Udayana</w:t>
      </w:r>
      <w:proofErr w:type="spellEnd"/>
      <w:r w:rsidRPr="00202A0F">
        <w:rPr>
          <w:rFonts w:eastAsia="SimSun" w:cs="Times Ext Roman"/>
          <w:bCs/>
          <w:sz w:val="22"/>
          <w:szCs w:val="24"/>
          <w:lang w:eastAsia="ja-JP"/>
        </w:rPr>
        <w:t xml:space="preserve"> Statues,” </w:t>
      </w:r>
      <w:proofErr w:type="spellStart"/>
      <w:r w:rsidRPr="00202A0F">
        <w:rPr>
          <w:rFonts w:eastAsia="SimSun" w:cs="Times Ext Roman"/>
          <w:bCs/>
          <w:sz w:val="22"/>
          <w:szCs w:val="24"/>
          <w:lang w:eastAsia="ja-JP"/>
        </w:rPr>
        <w:t>Bettman</w:t>
      </w:r>
      <w:proofErr w:type="spellEnd"/>
      <w:r w:rsidRPr="00202A0F">
        <w:rPr>
          <w:rFonts w:eastAsia="SimSun" w:cs="Times Ext Roman"/>
          <w:bCs/>
          <w:sz w:val="22"/>
          <w:szCs w:val="24"/>
          <w:lang w:eastAsia="ja-JP"/>
        </w:rPr>
        <w:t xml:space="preserve"> Lecture at the Department of Art History and Archaeology, Columbia University, March 2022</w:t>
      </w:r>
    </w:p>
    <w:p w14:paraId="2AE54603" w14:textId="734BFE50" w:rsidR="00751D85" w:rsidRPr="00202A0F" w:rsidRDefault="00DB1D3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w:t>
      </w:r>
      <w:r w:rsidR="00C62892" w:rsidRPr="00202A0F">
        <w:rPr>
          <w:rFonts w:eastAsia="SimSun" w:cs="Times Ext Roman"/>
          <w:bCs/>
          <w:sz w:val="22"/>
          <w:szCs w:val="24"/>
          <w:lang w:eastAsia="ja-JP"/>
        </w:rPr>
        <w:t>Chinese Buddhist Steles</w:t>
      </w:r>
      <w:r w:rsidR="00C62892">
        <w:rPr>
          <w:rFonts w:eastAsia="SimSun" w:cs="Times Ext Roman"/>
          <w:bCs/>
          <w:sz w:val="22"/>
          <w:szCs w:val="24"/>
          <w:lang w:eastAsia="ja-JP"/>
        </w:rPr>
        <w:t xml:space="preserve">,” at the occasion of the </w:t>
      </w:r>
      <w:r w:rsidR="00751D85" w:rsidRPr="00202A0F">
        <w:rPr>
          <w:rFonts w:eastAsia="SimSun" w:cs="Times Ext Roman"/>
          <w:bCs/>
          <w:sz w:val="22"/>
          <w:szCs w:val="24"/>
          <w:lang w:eastAsia="ja-JP"/>
        </w:rPr>
        <w:t>Installation of Rockefeller Stele Reproducti</w:t>
      </w:r>
      <w:r w:rsidRPr="00202A0F">
        <w:rPr>
          <w:rFonts w:eastAsia="SimSun" w:cs="Times Ext Roman"/>
          <w:bCs/>
          <w:sz w:val="22"/>
          <w:szCs w:val="24"/>
          <w:lang w:eastAsia="ja-JP"/>
        </w:rPr>
        <w:t>on and Blessing,</w:t>
      </w:r>
      <w:r w:rsidR="00751D85" w:rsidRPr="00202A0F">
        <w:rPr>
          <w:rFonts w:eastAsia="SimSun" w:cs="Times Ext Roman"/>
          <w:bCs/>
          <w:sz w:val="22"/>
          <w:szCs w:val="24"/>
          <w:lang w:eastAsia="ja-JP"/>
        </w:rPr>
        <w:t xml:space="preserve"> Abby Aldrich Rockefeller Garden, Mount Desert, Maine, Aug 2021 </w:t>
      </w:r>
    </w:p>
    <w:p w14:paraId="38BBA666" w14:textId="77777777" w:rsidR="00667C08" w:rsidRPr="00202A0F" w:rsidRDefault="00667C08"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“Colossal Buddha Statues in China, Past and Present,” presented at the Visual and Material Perspectives on East Asia Workshop (online), University of Chicago, Nov 2020</w:t>
      </w:r>
      <w:r w:rsidR="002E75E4" w:rsidRPr="00202A0F">
        <w:rPr>
          <w:rFonts w:eastAsia="SimSun" w:cs="Times Ext Roman"/>
          <w:bCs/>
          <w:sz w:val="22"/>
          <w:szCs w:val="24"/>
          <w:lang w:eastAsia="ja-JP"/>
        </w:rPr>
        <w:t xml:space="preserve">; </w:t>
      </w:r>
      <w:proofErr w:type="spellStart"/>
      <w:r w:rsidR="002E75E4" w:rsidRPr="00202A0F">
        <w:rPr>
          <w:rFonts w:eastAsia="SimSun" w:cs="Times Ext Roman"/>
          <w:bCs/>
          <w:sz w:val="22"/>
          <w:szCs w:val="24"/>
          <w:lang w:eastAsia="ja-JP"/>
        </w:rPr>
        <w:t>Institut</w:t>
      </w:r>
      <w:proofErr w:type="spellEnd"/>
      <w:r w:rsidR="002E75E4" w:rsidRPr="00202A0F">
        <w:rPr>
          <w:rFonts w:eastAsia="SimSun" w:cs="Times Ext Roman"/>
          <w:bCs/>
          <w:sz w:val="22"/>
          <w:szCs w:val="24"/>
          <w:lang w:eastAsia="ja-JP"/>
        </w:rPr>
        <w:t xml:space="preserve"> national des </w:t>
      </w:r>
      <w:proofErr w:type="spellStart"/>
      <w:r w:rsidR="002E75E4" w:rsidRPr="00202A0F">
        <w:rPr>
          <w:rFonts w:eastAsia="SimSun" w:cs="Times Ext Roman"/>
          <w:bCs/>
          <w:sz w:val="22"/>
          <w:szCs w:val="24"/>
          <w:lang w:eastAsia="ja-JP"/>
        </w:rPr>
        <w:t>langues</w:t>
      </w:r>
      <w:proofErr w:type="spellEnd"/>
      <w:r w:rsidR="002E75E4" w:rsidRPr="00202A0F">
        <w:rPr>
          <w:rFonts w:eastAsia="SimSun" w:cs="Times Ext Roman"/>
          <w:bCs/>
          <w:sz w:val="22"/>
          <w:szCs w:val="24"/>
          <w:lang w:eastAsia="ja-JP"/>
        </w:rPr>
        <w:t xml:space="preserve"> et </w:t>
      </w:r>
      <w:proofErr w:type="spellStart"/>
      <w:r w:rsidR="002E75E4" w:rsidRPr="00202A0F">
        <w:rPr>
          <w:rFonts w:eastAsia="SimSun" w:cs="Times Ext Roman"/>
          <w:bCs/>
          <w:sz w:val="22"/>
          <w:szCs w:val="24"/>
          <w:lang w:eastAsia="ja-JP"/>
        </w:rPr>
        <w:t>civilisations</w:t>
      </w:r>
      <w:proofErr w:type="spellEnd"/>
      <w:r w:rsidR="002E75E4" w:rsidRPr="00202A0F">
        <w:rPr>
          <w:rFonts w:eastAsia="SimSun" w:cs="Times Ext Roman"/>
          <w:bCs/>
          <w:sz w:val="22"/>
          <w:szCs w:val="24"/>
          <w:lang w:eastAsia="ja-JP"/>
        </w:rPr>
        <w:t xml:space="preserve"> </w:t>
      </w:r>
      <w:proofErr w:type="spellStart"/>
      <w:r w:rsidR="002E75E4" w:rsidRPr="00202A0F">
        <w:rPr>
          <w:rFonts w:eastAsia="SimSun" w:cs="Times Ext Roman"/>
          <w:bCs/>
          <w:sz w:val="22"/>
          <w:szCs w:val="24"/>
          <w:lang w:eastAsia="ja-JP"/>
        </w:rPr>
        <w:t>orientales</w:t>
      </w:r>
      <w:proofErr w:type="spellEnd"/>
      <w:r w:rsidR="002E75E4" w:rsidRPr="00202A0F">
        <w:rPr>
          <w:rFonts w:eastAsia="SimSun" w:cs="Times Ext Roman"/>
          <w:bCs/>
          <w:sz w:val="22"/>
          <w:szCs w:val="24"/>
          <w:lang w:eastAsia="ja-JP"/>
        </w:rPr>
        <w:t>, Paris, June 2022</w:t>
      </w:r>
    </w:p>
    <w:p w14:paraId="1070B1B4" w14:textId="18922D9A" w:rsidR="007B608A" w:rsidRPr="00202A0F" w:rsidRDefault="007B608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 xml:space="preserve">“Colossal Buddha Statues along the Silk Road,” Shaanxi Normal University, China, Dec 2019 </w:t>
      </w:r>
    </w:p>
    <w:p w14:paraId="6D6986C0" w14:textId="00703CD5" w:rsidR="00A11F8A" w:rsidRPr="00202A0F" w:rsidRDefault="00D46F7A" w:rsidP="00A11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“Pilgrim-Monks as Agents of Cultural and Artistic Transmission: The International Buddhist Art Style in East Asia, ca. 645–770,” book talk at the Asian Art Museum</w:t>
      </w:r>
      <w:r w:rsidR="00C10ABA" w:rsidRPr="00202A0F">
        <w:rPr>
          <w:rFonts w:eastAsia="SimSun" w:cs="Times Ext Roman"/>
          <w:bCs/>
          <w:sz w:val="22"/>
          <w:szCs w:val="24"/>
          <w:lang w:eastAsia="ja-JP"/>
        </w:rPr>
        <w:t xml:space="preserve"> of San Francisco, Sept 2017; NYU-Shanghai, Shanghai, Nov 2017</w:t>
      </w:r>
      <w:r w:rsidR="007B608A" w:rsidRPr="00202A0F">
        <w:rPr>
          <w:rFonts w:eastAsia="SimSun" w:cs="Times Ext Roman"/>
          <w:bCs/>
          <w:sz w:val="22"/>
          <w:szCs w:val="24"/>
          <w:lang w:eastAsia="ja-JP"/>
        </w:rPr>
        <w:t xml:space="preserve">; </w:t>
      </w:r>
      <w:r w:rsidR="00A11F8A" w:rsidRPr="00202A0F">
        <w:rPr>
          <w:rFonts w:eastAsia="SimSun" w:cs="Times Ext Roman"/>
          <w:bCs/>
          <w:sz w:val="22"/>
          <w:szCs w:val="24"/>
          <w:lang w:eastAsia="ja-JP"/>
        </w:rPr>
        <w:t xml:space="preserve">Freer/Sackler Gallery, June 2018; </w:t>
      </w:r>
      <w:proofErr w:type="spellStart"/>
      <w:r w:rsidR="00A11F8A" w:rsidRPr="00202A0F">
        <w:rPr>
          <w:rFonts w:eastAsia="SimSun" w:cs="Times Ext Roman"/>
          <w:bCs/>
          <w:sz w:val="22"/>
          <w:szCs w:val="24"/>
          <w:lang w:eastAsia="ja-JP"/>
        </w:rPr>
        <w:t>Fralin</w:t>
      </w:r>
      <w:proofErr w:type="spellEnd"/>
      <w:r w:rsidR="00A11F8A" w:rsidRPr="00202A0F">
        <w:rPr>
          <w:rFonts w:eastAsia="SimSun" w:cs="Times Ext Roman"/>
          <w:bCs/>
          <w:sz w:val="22"/>
          <w:szCs w:val="24"/>
          <w:lang w:eastAsia="ja-JP"/>
        </w:rPr>
        <w:t xml:space="preserve"> Museum of the University of Virginia, Sept 2018; </w:t>
      </w:r>
      <w:r w:rsidR="007B608A" w:rsidRPr="00202A0F">
        <w:rPr>
          <w:rFonts w:eastAsia="SimSun" w:cs="Times Ext Roman"/>
          <w:bCs/>
          <w:sz w:val="22"/>
          <w:szCs w:val="24"/>
          <w:lang w:eastAsia="ja-JP"/>
        </w:rPr>
        <w:t>Amherst College, March 2019; William and Mary College, Oct 2019</w:t>
      </w:r>
      <w:r w:rsidR="00A11F8A" w:rsidRPr="00202A0F">
        <w:rPr>
          <w:rFonts w:eastAsia="SimSun" w:cs="Times Ext Roman"/>
          <w:bCs/>
          <w:sz w:val="22"/>
          <w:szCs w:val="24"/>
          <w:lang w:eastAsia="ja-JP"/>
        </w:rPr>
        <w:t>; (in Chinese) at the Dunhuang Academy, China, Oct 2017; Lanzhou University, China, Oct 2017; East China Normal University, China, Nov 2017</w:t>
      </w:r>
    </w:p>
    <w:p w14:paraId="066729E7" w14:textId="77777777" w:rsidR="007D60F2" w:rsidRPr="00202A0F" w:rsidRDefault="007D60F2"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 xml:space="preserve">“Paradigm of an Ideal Monastery Advocated by </w:t>
      </w:r>
      <w:proofErr w:type="spellStart"/>
      <w:r w:rsidRPr="00202A0F">
        <w:rPr>
          <w:rFonts w:eastAsia="SimSun" w:cs="Times Ext Roman"/>
          <w:bCs/>
          <w:sz w:val="22"/>
          <w:szCs w:val="24"/>
          <w:lang w:eastAsia="ja-JP"/>
        </w:rPr>
        <w:t>Daoxuan</w:t>
      </w:r>
      <w:proofErr w:type="spellEnd"/>
      <w:r w:rsidRPr="00202A0F">
        <w:rPr>
          <w:rFonts w:eastAsia="SimSun" w:cs="Times Ext Roman"/>
          <w:bCs/>
          <w:sz w:val="22"/>
          <w:szCs w:val="24"/>
          <w:lang w:eastAsia="ja-JP"/>
        </w:rPr>
        <w:t xml:space="preserve">: An Investigation into the Connection between </w:t>
      </w:r>
      <w:proofErr w:type="spellStart"/>
      <w:r w:rsidRPr="00202A0F">
        <w:rPr>
          <w:rFonts w:eastAsia="SimSun" w:cs="Times Ext Roman"/>
          <w:bCs/>
          <w:sz w:val="22"/>
          <w:szCs w:val="24"/>
          <w:lang w:eastAsia="ja-JP"/>
        </w:rPr>
        <w:t>Ximingsi</w:t>
      </w:r>
      <w:proofErr w:type="spellEnd"/>
      <w:r w:rsidRPr="00202A0F">
        <w:rPr>
          <w:rFonts w:eastAsia="SimSun" w:cs="Times Ext Roman"/>
          <w:bCs/>
          <w:sz w:val="22"/>
          <w:szCs w:val="24"/>
          <w:lang w:eastAsia="ja-JP"/>
        </w:rPr>
        <w:t xml:space="preserve"> in </w:t>
      </w:r>
      <w:proofErr w:type="spellStart"/>
      <w:r w:rsidRPr="00202A0F">
        <w:rPr>
          <w:rFonts w:eastAsia="SimSun" w:cs="Times Ext Roman"/>
          <w:bCs/>
          <w:sz w:val="22"/>
          <w:szCs w:val="24"/>
          <w:lang w:eastAsia="ja-JP"/>
        </w:rPr>
        <w:t>Chang’an</w:t>
      </w:r>
      <w:proofErr w:type="spellEnd"/>
      <w:r w:rsidRPr="00202A0F">
        <w:rPr>
          <w:rFonts w:eastAsia="SimSun" w:cs="Times Ext Roman"/>
          <w:bCs/>
          <w:sz w:val="22"/>
          <w:szCs w:val="24"/>
          <w:lang w:eastAsia="ja-JP"/>
        </w:rPr>
        <w:t xml:space="preserve"> and </w:t>
      </w:r>
      <w:proofErr w:type="spellStart"/>
      <w:r w:rsidRPr="00202A0F">
        <w:rPr>
          <w:rFonts w:eastAsia="SimSun" w:cs="Times Ext Roman"/>
          <w:bCs/>
          <w:sz w:val="22"/>
          <w:szCs w:val="24"/>
          <w:lang w:eastAsia="ja-JP"/>
        </w:rPr>
        <w:t>Daianji</w:t>
      </w:r>
      <w:proofErr w:type="spellEnd"/>
      <w:r w:rsidRPr="00202A0F">
        <w:rPr>
          <w:rFonts w:eastAsia="SimSun" w:cs="Times Ext Roman"/>
          <w:bCs/>
          <w:sz w:val="22"/>
          <w:szCs w:val="24"/>
          <w:lang w:eastAsia="ja-JP"/>
        </w:rPr>
        <w:t xml:space="preserve"> in Nara,” at the Departments of Archaeology and Philosophy, Peking University, China, Nov 2017</w:t>
      </w:r>
      <w:r w:rsidR="007B608A" w:rsidRPr="00202A0F">
        <w:rPr>
          <w:rFonts w:eastAsia="SimSun" w:cs="Times Ext Roman"/>
          <w:bCs/>
          <w:sz w:val="22"/>
          <w:szCs w:val="24"/>
          <w:lang w:eastAsia="ja-JP"/>
        </w:rPr>
        <w:t>; Shaanxi Normal University, China, Dec 2019</w:t>
      </w:r>
    </w:p>
    <w:p w14:paraId="3EBF2EFA" w14:textId="77777777" w:rsidR="0033125B" w:rsidRPr="00202A0F" w:rsidRDefault="0033125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 xml:space="preserve">“Sino-Japanese Exchanges in Buddhist Art, ca. 645–770,” talk (in Chinese) at the Shaanxi Normal University, China Oct 2017 </w:t>
      </w:r>
    </w:p>
    <w:p w14:paraId="2E3EE000" w14:textId="0463627F" w:rsidR="00C73ABB" w:rsidRPr="00202A0F" w:rsidRDefault="00A11F8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bCs/>
          <w:sz w:val="22"/>
          <w:szCs w:val="24"/>
        </w:rPr>
      </w:pPr>
      <w:r w:rsidRPr="00202A0F">
        <w:rPr>
          <w:rFonts w:eastAsia="SimSun"/>
          <w:bCs/>
          <w:sz w:val="22"/>
          <w:szCs w:val="24"/>
        </w:rPr>
        <w:t xml:space="preserve"> </w:t>
      </w:r>
      <w:r w:rsidR="00C73ABB" w:rsidRPr="00202A0F">
        <w:rPr>
          <w:rFonts w:eastAsia="SimSun"/>
          <w:bCs/>
          <w:sz w:val="22"/>
          <w:szCs w:val="24"/>
        </w:rPr>
        <w:t xml:space="preserve">“Iconography of the Wonder-Working </w:t>
      </w:r>
      <w:proofErr w:type="spellStart"/>
      <w:r w:rsidR="00C73ABB" w:rsidRPr="00202A0F">
        <w:rPr>
          <w:rFonts w:eastAsia="SimSun"/>
          <w:bCs/>
          <w:sz w:val="22"/>
          <w:szCs w:val="24"/>
        </w:rPr>
        <w:t>Mañjuśrī</w:t>
      </w:r>
      <w:proofErr w:type="spellEnd"/>
      <w:r w:rsidR="00C73ABB" w:rsidRPr="00202A0F">
        <w:rPr>
          <w:rFonts w:eastAsia="SimSun"/>
          <w:bCs/>
          <w:sz w:val="22"/>
          <w:szCs w:val="24"/>
        </w:rPr>
        <w:t xml:space="preserve">: Early Representations of the Bodhisattva in China and India,” lecture delivered at the Department of Fine Arts, Chinese University of Hong Kong, Dec 2017 </w:t>
      </w:r>
    </w:p>
    <w:p w14:paraId="3D242F80" w14:textId="77777777" w:rsidR="00DA572D" w:rsidRPr="00202A0F" w:rsidRDefault="00DA572D"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hint="eastAsia"/>
          <w:bCs/>
          <w:sz w:val="22"/>
          <w:szCs w:val="24"/>
          <w:lang w:eastAsia="ja-JP"/>
        </w:rPr>
        <w:t xml:space="preserve">Two </w:t>
      </w:r>
      <w:r w:rsidRPr="00202A0F">
        <w:rPr>
          <w:rFonts w:eastAsia="SimSun" w:cs="Times Ext Roman"/>
          <w:bCs/>
          <w:sz w:val="22"/>
          <w:szCs w:val="24"/>
          <w:lang w:eastAsia="ja-JP"/>
        </w:rPr>
        <w:t>lectures delivered at</w:t>
      </w:r>
      <w:r w:rsidRPr="00202A0F">
        <w:rPr>
          <w:rFonts w:eastAsia="SimSun" w:cs="Times Ext Roman" w:hint="eastAsia"/>
          <w:bCs/>
          <w:sz w:val="22"/>
          <w:szCs w:val="24"/>
          <w:lang w:eastAsia="ja-JP"/>
        </w:rPr>
        <w:t xml:space="preserve"> </w:t>
      </w:r>
      <w:r w:rsidRPr="00202A0F">
        <w:rPr>
          <w:rFonts w:eastAsia="SimSun" w:cs="Times Ext Roman"/>
          <w:bCs/>
          <w:sz w:val="22"/>
          <w:szCs w:val="24"/>
          <w:lang w:eastAsia="ja-JP"/>
        </w:rPr>
        <w:t>Hong Kong Polytechnic University</w:t>
      </w:r>
      <w:r w:rsidRPr="00202A0F">
        <w:rPr>
          <w:rFonts w:eastAsia="SimSun" w:cs="Times Ext Roman" w:hint="eastAsia"/>
          <w:bCs/>
          <w:sz w:val="22"/>
          <w:szCs w:val="24"/>
          <w:lang w:eastAsia="ja-JP"/>
        </w:rPr>
        <w:t>:</w:t>
      </w:r>
      <w:r w:rsidR="00944FFF" w:rsidRPr="00202A0F">
        <w:rPr>
          <w:rFonts w:eastAsia="SimSun" w:cs="Times Ext Roman"/>
          <w:bCs/>
          <w:sz w:val="22"/>
          <w:szCs w:val="24"/>
          <w:lang w:eastAsia="ja-JP"/>
        </w:rPr>
        <w:t xml:space="preserve"> </w:t>
      </w:r>
      <w:r w:rsidRPr="00202A0F">
        <w:rPr>
          <w:rFonts w:eastAsia="SimSun" w:cs="Times Ext Roman"/>
          <w:bCs/>
          <w:sz w:val="22"/>
          <w:szCs w:val="24"/>
          <w:lang w:eastAsia="ja-JP"/>
        </w:rPr>
        <w:t>“</w:t>
      </w:r>
      <w:proofErr w:type="spellStart"/>
      <w:r w:rsidRPr="00202A0F">
        <w:rPr>
          <w:rFonts w:eastAsia="SimSun" w:cs="Times Ext Roman"/>
          <w:bCs/>
          <w:sz w:val="22"/>
          <w:szCs w:val="24"/>
          <w:lang w:eastAsia="ja-JP"/>
        </w:rPr>
        <w:t>Xuanzang</w:t>
      </w:r>
      <w:proofErr w:type="spellEnd"/>
      <w:r w:rsidRPr="00202A0F">
        <w:rPr>
          <w:rFonts w:eastAsia="SimSun" w:cs="Times Ext Roman"/>
          <w:bCs/>
          <w:sz w:val="22"/>
          <w:szCs w:val="24"/>
          <w:lang w:eastAsia="ja-JP"/>
        </w:rPr>
        <w:t xml:space="preserve"> (ca. 600–644) and His Image-</w:t>
      </w:r>
      <w:r w:rsidR="00CD3BC8" w:rsidRPr="00202A0F">
        <w:rPr>
          <w:rFonts w:eastAsia="SimSun" w:cs="Times Ext Roman"/>
          <w:bCs/>
          <w:sz w:val="22"/>
          <w:szCs w:val="24"/>
          <w:lang w:eastAsia="ja-JP"/>
        </w:rPr>
        <w:t>M</w:t>
      </w:r>
      <w:r w:rsidRPr="00202A0F">
        <w:rPr>
          <w:rFonts w:eastAsia="SimSun" w:cs="Times Ext Roman"/>
          <w:bCs/>
          <w:sz w:val="22"/>
          <w:szCs w:val="24"/>
          <w:lang w:eastAsia="ja-JP"/>
        </w:rPr>
        <w:t>aking Activities: Mass Reproduction and Materiality in Buddhism</w:t>
      </w:r>
      <w:r w:rsidR="00BF1AD5" w:rsidRPr="00202A0F">
        <w:rPr>
          <w:rFonts w:eastAsia="SimSun" w:cs="Times Ext Roman"/>
          <w:bCs/>
          <w:sz w:val="22"/>
          <w:szCs w:val="24"/>
          <w:lang w:eastAsia="ja-JP"/>
        </w:rPr>
        <w:t>,</w:t>
      </w:r>
      <w:r w:rsidRPr="00202A0F">
        <w:rPr>
          <w:rFonts w:eastAsia="SimSun" w:cs="Times Ext Roman"/>
          <w:bCs/>
          <w:sz w:val="22"/>
          <w:szCs w:val="24"/>
          <w:lang w:eastAsia="ja-JP"/>
        </w:rPr>
        <w:t>”</w:t>
      </w:r>
      <w:r w:rsidR="00BF1AD5" w:rsidRPr="00202A0F">
        <w:rPr>
          <w:rFonts w:eastAsia="SimSun" w:cs="Times Ext Roman"/>
          <w:bCs/>
          <w:sz w:val="22"/>
          <w:szCs w:val="24"/>
          <w:lang w:eastAsia="ja-JP"/>
        </w:rPr>
        <w:t xml:space="preserve"> and </w:t>
      </w:r>
      <w:r w:rsidRPr="00202A0F">
        <w:rPr>
          <w:rFonts w:eastAsia="SimSun" w:cs="Times Ext Roman"/>
          <w:bCs/>
          <w:sz w:val="22"/>
          <w:szCs w:val="24"/>
          <w:lang w:eastAsia="ja-JP"/>
        </w:rPr>
        <w:t xml:space="preserve">“Transmission of Buddhist Art: </w:t>
      </w:r>
      <w:proofErr w:type="spellStart"/>
      <w:r w:rsidRPr="00202A0F">
        <w:rPr>
          <w:rFonts w:eastAsia="SimSun" w:cs="Times Ext Roman"/>
          <w:bCs/>
          <w:sz w:val="22"/>
          <w:szCs w:val="24"/>
          <w:lang w:eastAsia="ja-JP"/>
        </w:rPr>
        <w:t>Jianzhen’s</w:t>
      </w:r>
      <w:proofErr w:type="spellEnd"/>
      <w:r w:rsidRPr="00202A0F">
        <w:rPr>
          <w:rFonts w:eastAsia="SimSun" w:cs="Times Ext Roman"/>
          <w:bCs/>
          <w:sz w:val="22"/>
          <w:szCs w:val="24"/>
          <w:lang w:eastAsia="ja-JP"/>
        </w:rPr>
        <w:t xml:space="preserve"> Travels to Japan, 743–53</w:t>
      </w:r>
      <w:r w:rsidR="00894B0B" w:rsidRPr="00202A0F">
        <w:rPr>
          <w:rFonts w:eastAsia="SimSun" w:cs="Times Ext Roman"/>
          <w:bCs/>
          <w:sz w:val="22"/>
          <w:szCs w:val="24"/>
          <w:lang w:eastAsia="ja-JP"/>
        </w:rPr>
        <w:t>,</w:t>
      </w:r>
      <w:r w:rsidRPr="00202A0F">
        <w:rPr>
          <w:rFonts w:eastAsia="SimSun" w:cs="Times Ext Roman"/>
          <w:bCs/>
          <w:sz w:val="22"/>
          <w:szCs w:val="24"/>
          <w:lang w:eastAsia="ja-JP"/>
        </w:rPr>
        <w:t>”</w:t>
      </w:r>
      <w:r w:rsidR="00894B0B" w:rsidRPr="00202A0F">
        <w:rPr>
          <w:rFonts w:eastAsia="SimSun" w:cs="Times Ext Roman"/>
          <w:bCs/>
          <w:sz w:val="22"/>
          <w:szCs w:val="24"/>
          <w:lang w:eastAsia="ja-JP"/>
        </w:rPr>
        <w:t xml:space="preserve"> March 2014</w:t>
      </w:r>
    </w:p>
    <w:p w14:paraId="303F10A0" w14:textId="77777777" w:rsidR="00B11E16" w:rsidRPr="00202A0F" w:rsidRDefault="00DA572D"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w:t>
      </w:r>
      <w:proofErr w:type="spellStart"/>
      <w:r w:rsidRPr="00202A0F">
        <w:rPr>
          <w:rFonts w:eastAsia="SimSun" w:cs="Times Ext Roman"/>
          <w:bCs/>
          <w:sz w:val="22"/>
          <w:szCs w:val="24"/>
          <w:lang w:eastAsia="ja-JP"/>
        </w:rPr>
        <w:t>Xuanzang</w:t>
      </w:r>
      <w:proofErr w:type="spellEnd"/>
      <w:r w:rsidRPr="00202A0F">
        <w:rPr>
          <w:rFonts w:eastAsia="SimSun" w:cs="Times Ext Roman"/>
          <w:bCs/>
          <w:sz w:val="22"/>
          <w:szCs w:val="24"/>
          <w:lang w:eastAsia="ja-JP"/>
        </w:rPr>
        <w:t xml:space="preserve"> (ca. 600–644) and His Image-</w:t>
      </w:r>
      <w:r w:rsidR="00CD3BC8" w:rsidRPr="00202A0F">
        <w:rPr>
          <w:rFonts w:eastAsia="SimSun" w:cs="Times Ext Roman"/>
          <w:bCs/>
          <w:sz w:val="22"/>
          <w:szCs w:val="24"/>
          <w:lang w:eastAsia="ja-JP"/>
        </w:rPr>
        <w:t>M</w:t>
      </w:r>
      <w:r w:rsidRPr="00202A0F">
        <w:rPr>
          <w:rFonts w:eastAsia="SimSun" w:cs="Times Ext Roman"/>
          <w:bCs/>
          <w:sz w:val="22"/>
          <w:szCs w:val="24"/>
          <w:lang w:eastAsia="ja-JP"/>
        </w:rPr>
        <w:t>aking Activities: Mass Reproduct</w:t>
      </w:r>
      <w:r w:rsidR="00995107" w:rsidRPr="00202A0F">
        <w:rPr>
          <w:rFonts w:eastAsia="SimSun" w:cs="Times Ext Roman"/>
          <w:bCs/>
          <w:sz w:val="22"/>
          <w:szCs w:val="24"/>
          <w:lang w:eastAsia="ja-JP"/>
        </w:rPr>
        <w:t>ion and Materiality in Buddhism</w:t>
      </w:r>
      <w:r w:rsidR="00CB6D2D" w:rsidRPr="00202A0F">
        <w:rPr>
          <w:rFonts w:eastAsia="SimSun" w:cs="Times Ext Roman"/>
          <w:bCs/>
          <w:sz w:val="22"/>
          <w:szCs w:val="24"/>
          <w:lang w:eastAsia="ja-JP"/>
        </w:rPr>
        <w:t>,</w:t>
      </w:r>
      <w:r w:rsidRPr="00202A0F">
        <w:rPr>
          <w:rFonts w:eastAsia="SimSun" w:cs="Times Ext Roman"/>
          <w:bCs/>
          <w:sz w:val="22"/>
          <w:szCs w:val="24"/>
          <w:lang w:eastAsia="ja-JP"/>
        </w:rPr>
        <w:t>” Robert L. Kellogg Lecture, Medieval Studies Program, University of Virginia, April 2013</w:t>
      </w:r>
    </w:p>
    <w:p w14:paraId="7E6D9CC4" w14:textId="77777777" w:rsidR="00DA572D" w:rsidRPr="00202A0F" w:rsidRDefault="00DA572D"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 xml:space="preserve"> “</w:t>
      </w:r>
      <w:proofErr w:type="spellStart"/>
      <w:r w:rsidRPr="00202A0F">
        <w:rPr>
          <w:rFonts w:eastAsia="SimSun" w:cs="Times Ext Roman"/>
          <w:bCs/>
          <w:sz w:val="22"/>
          <w:szCs w:val="24"/>
          <w:lang w:eastAsia="ja-JP"/>
        </w:rPr>
        <w:t>Avalokiteśvara</w:t>
      </w:r>
      <w:proofErr w:type="spellEnd"/>
      <w:r w:rsidRPr="00202A0F">
        <w:rPr>
          <w:rFonts w:eastAsia="SimSun" w:cs="Times Ext Roman"/>
          <w:bCs/>
          <w:sz w:val="22"/>
          <w:szCs w:val="24"/>
          <w:lang w:eastAsia="ja-JP"/>
        </w:rPr>
        <w:t xml:space="preserve"> in Chinese </w:t>
      </w:r>
      <w:r w:rsidR="008C457E" w:rsidRPr="00202A0F">
        <w:rPr>
          <w:rFonts w:eastAsia="SimSun" w:cs="Times Ext Roman"/>
          <w:bCs/>
          <w:sz w:val="22"/>
          <w:szCs w:val="24"/>
          <w:lang w:eastAsia="ja-JP"/>
        </w:rPr>
        <w:t>A</w:t>
      </w:r>
      <w:r w:rsidRPr="00202A0F">
        <w:rPr>
          <w:rFonts w:eastAsia="SimSun" w:cs="Times Ext Roman"/>
          <w:bCs/>
          <w:sz w:val="22"/>
          <w:szCs w:val="24"/>
          <w:lang w:eastAsia="ja-JP"/>
        </w:rPr>
        <w:t>rt</w:t>
      </w:r>
      <w:r w:rsidR="00CB6D2D" w:rsidRPr="00202A0F">
        <w:rPr>
          <w:rFonts w:eastAsia="SimSun" w:cs="Times Ext Roman"/>
          <w:bCs/>
          <w:sz w:val="22"/>
          <w:szCs w:val="24"/>
          <w:lang w:eastAsia="ja-JP"/>
        </w:rPr>
        <w:t>,</w:t>
      </w:r>
      <w:r w:rsidRPr="00202A0F">
        <w:rPr>
          <w:rFonts w:eastAsia="SimSun" w:cs="Times Ext Roman"/>
          <w:bCs/>
          <w:sz w:val="22"/>
          <w:szCs w:val="24"/>
          <w:lang w:eastAsia="ja-JP"/>
        </w:rPr>
        <w:t>” lecture for docent training at the Freer and Sackler Galleries, Washington, D.C., June 2013</w:t>
      </w:r>
    </w:p>
    <w:p w14:paraId="4E2418D1" w14:textId="72E87FA8" w:rsidR="00DA572D" w:rsidRPr="00202A0F" w:rsidRDefault="00DA572D"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 xml:space="preserve">“Transmission of Buddhist Art: </w:t>
      </w:r>
      <w:proofErr w:type="spellStart"/>
      <w:r w:rsidRPr="00202A0F">
        <w:rPr>
          <w:rFonts w:eastAsia="SimSun" w:cs="Times Ext Roman"/>
          <w:bCs/>
          <w:sz w:val="22"/>
          <w:szCs w:val="24"/>
          <w:lang w:eastAsia="ja-JP"/>
        </w:rPr>
        <w:t>Jian</w:t>
      </w:r>
      <w:r w:rsidR="00995107" w:rsidRPr="00202A0F">
        <w:rPr>
          <w:rFonts w:eastAsia="SimSun" w:cs="Times Ext Roman"/>
          <w:bCs/>
          <w:sz w:val="22"/>
          <w:szCs w:val="24"/>
          <w:lang w:eastAsia="ja-JP"/>
        </w:rPr>
        <w:t>zhen’s</w:t>
      </w:r>
      <w:proofErr w:type="spellEnd"/>
      <w:r w:rsidR="00995107" w:rsidRPr="00202A0F">
        <w:rPr>
          <w:rFonts w:eastAsia="SimSun" w:cs="Times Ext Roman"/>
          <w:bCs/>
          <w:sz w:val="22"/>
          <w:szCs w:val="24"/>
          <w:lang w:eastAsia="ja-JP"/>
        </w:rPr>
        <w:t xml:space="preserve"> Travels to Japan, 743–53</w:t>
      </w:r>
      <w:r w:rsidR="00CB6D2D" w:rsidRPr="00202A0F">
        <w:rPr>
          <w:rFonts w:eastAsia="SimSun" w:cs="Times Ext Roman"/>
          <w:bCs/>
          <w:sz w:val="22"/>
          <w:szCs w:val="24"/>
          <w:lang w:eastAsia="ja-JP"/>
        </w:rPr>
        <w:t>,</w:t>
      </w:r>
      <w:r w:rsidRPr="00202A0F">
        <w:rPr>
          <w:rFonts w:eastAsia="SimSun" w:cs="Times Ext Roman"/>
          <w:bCs/>
          <w:sz w:val="22"/>
          <w:szCs w:val="24"/>
          <w:lang w:eastAsia="ja-JP"/>
        </w:rPr>
        <w:t xml:space="preserve">” </w:t>
      </w:r>
      <w:r w:rsidR="00C62892" w:rsidRPr="00202A0F">
        <w:rPr>
          <w:rFonts w:eastAsia="SimSun" w:cs="Times Ext Roman"/>
          <w:bCs/>
          <w:sz w:val="22"/>
          <w:szCs w:val="24"/>
          <w:lang w:eastAsia="ja-JP"/>
        </w:rPr>
        <w:t xml:space="preserve">Virginia Museum of Fine Arts, </w:t>
      </w:r>
      <w:r w:rsidR="00C62892" w:rsidRPr="00202A0F">
        <w:rPr>
          <w:rFonts w:eastAsia="SimSun" w:cs="Times Ext Roman"/>
          <w:bCs/>
          <w:sz w:val="22"/>
          <w:szCs w:val="24"/>
          <w:lang w:eastAsia="ja-JP"/>
        </w:rPr>
        <w:lastRenderedPageBreak/>
        <w:t>Richmond, April 2012</w:t>
      </w:r>
      <w:r w:rsidR="00C62892">
        <w:rPr>
          <w:rFonts w:eastAsia="SimSun" w:cs="Times Ext Roman"/>
          <w:bCs/>
          <w:sz w:val="22"/>
          <w:szCs w:val="24"/>
          <w:lang w:eastAsia="ja-JP"/>
        </w:rPr>
        <w:t>;</w:t>
      </w:r>
      <w:r w:rsidR="00C75ED4" w:rsidRPr="00202A0F">
        <w:rPr>
          <w:rFonts w:eastAsia="SimSun" w:cs="Times Ext Roman"/>
          <w:bCs/>
          <w:sz w:val="22"/>
          <w:szCs w:val="24"/>
          <w:lang w:eastAsia="ja-JP"/>
        </w:rPr>
        <w:t xml:space="preserve"> </w:t>
      </w:r>
      <w:r w:rsidRPr="00202A0F">
        <w:rPr>
          <w:rFonts w:eastAsia="SimSun" w:cs="Times Ext Roman"/>
          <w:bCs/>
          <w:sz w:val="22"/>
          <w:szCs w:val="24"/>
          <w:lang w:eastAsia="ja-JP"/>
        </w:rPr>
        <w:t xml:space="preserve">East Asian Art and Archaeology Series, School of Oriental and African Studies, </w:t>
      </w:r>
      <w:r w:rsidR="00C75ED4" w:rsidRPr="00202A0F">
        <w:rPr>
          <w:rFonts w:eastAsia="SimSun" w:cs="Times Ext Roman"/>
          <w:bCs/>
          <w:sz w:val="22"/>
          <w:szCs w:val="24"/>
          <w:lang w:eastAsia="ja-JP"/>
        </w:rPr>
        <w:t xml:space="preserve">University of London, June 2012; </w:t>
      </w:r>
      <w:proofErr w:type="spellStart"/>
      <w:r w:rsidR="00C62892" w:rsidRPr="00202A0F">
        <w:rPr>
          <w:rFonts w:eastAsia="SimSun" w:cs="Times Ext Roman"/>
          <w:bCs/>
          <w:sz w:val="22"/>
          <w:szCs w:val="24"/>
          <w:lang w:eastAsia="ja-JP"/>
        </w:rPr>
        <w:t>Nalanda-Sriwijaya</w:t>
      </w:r>
      <w:proofErr w:type="spellEnd"/>
      <w:r w:rsidR="00C62892" w:rsidRPr="00202A0F">
        <w:rPr>
          <w:rFonts w:eastAsia="SimSun" w:cs="Times Ext Roman"/>
          <w:bCs/>
          <w:sz w:val="22"/>
          <w:szCs w:val="24"/>
          <w:lang w:eastAsia="ja-JP"/>
        </w:rPr>
        <w:t xml:space="preserve"> Centre, Institute of Southeast Asian Studies, Singapore, July 2012</w:t>
      </w:r>
    </w:p>
    <w:p w14:paraId="776B9CB4" w14:textId="77777777" w:rsidR="00882428" w:rsidRPr="00202A0F" w:rsidRDefault="00882428"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lang w:eastAsia="ja-JP"/>
        </w:rPr>
      </w:pPr>
    </w:p>
    <w:p w14:paraId="7667AE22" w14:textId="3AE8A473" w:rsidR="00E206DD" w:rsidRPr="00202A0F" w:rsidRDefault="00E206DD"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
          <w:bCs/>
          <w:sz w:val="22"/>
          <w:szCs w:val="24"/>
        </w:rPr>
        <w:t>Conference</w:t>
      </w:r>
      <w:r w:rsidR="009D61A5" w:rsidRPr="00202A0F">
        <w:rPr>
          <w:rFonts w:eastAsia="SimSun" w:cs="Times Ext Roman"/>
          <w:b/>
          <w:bCs/>
          <w:sz w:val="22"/>
          <w:szCs w:val="24"/>
        </w:rPr>
        <w:t>/seminar</w:t>
      </w:r>
      <w:r w:rsidRPr="00202A0F">
        <w:rPr>
          <w:rFonts w:eastAsia="SimSun" w:cs="Times Ext Roman"/>
          <w:b/>
          <w:bCs/>
          <w:sz w:val="22"/>
          <w:szCs w:val="24"/>
        </w:rPr>
        <w:t xml:space="preserve"> papers</w:t>
      </w:r>
      <w:r w:rsidR="00844AC4" w:rsidRPr="00202A0F">
        <w:rPr>
          <w:rFonts w:eastAsia="SimSun" w:cs="Times Ext Roman"/>
          <w:b/>
          <w:bCs/>
          <w:sz w:val="22"/>
          <w:szCs w:val="24"/>
        </w:rPr>
        <w:t xml:space="preserve"> (since 201</w:t>
      </w:r>
      <w:r w:rsidR="007073FD" w:rsidRPr="00202A0F">
        <w:rPr>
          <w:rFonts w:eastAsia="SimSun" w:cs="Times Ext Roman"/>
          <w:b/>
          <w:bCs/>
          <w:sz w:val="22"/>
          <w:szCs w:val="24"/>
        </w:rPr>
        <w:t>2</w:t>
      </w:r>
      <w:r w:rsidR="00844AC4" w:rsidRPr="00202A0F">
        <w:rPr>
          <w:rFonts w:eastAsia="SimSun" w:cs="Times Ext Roman"/>
          <w:b/>
          <w:bCs/>
          <w:sz w:val="22"/>
          <w:szCs w:val="24"/>
        </w:rPr>
        <w:t>)</w:t>
      </w:r>
      <w:r w:rsidR="00944FFF" w:rsidRPr="00202A0F">
        <w:rPr>
          <w:rFonts w:eastAsia="SimSun" w:cs="Times Ext Roman"/>
          <w:bCs/>
          <w:sz w:val="22"/>
          <w:szCs w:val="24"/>
        </w:rPr>
        <w:t>:</w:t>
      </w:r>
    </w:p>
    <w:p w14:paraId="02903B3A" w14:textId="77777777" w:rsidR="00CD19D5" w:rsidRPr="00202A0F" w:rsidRDefault="00CD19D5"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i/>
          <w:sz w:val="22"/>
          <w:szCs w:val="24"/>
          <w:u w:val="single"/>
          <w:lang w:eastAsia="ja-JP"/>
        </w:rPr>
      </w:pPr>
    </w:p>
    <w:p w14:paraId="14D7A525" w14:textId="478777B4" w:rsidR="00A11F8A" w:rsidRPr="00202A0F" w:rsidRDefault="00A11F8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bCs/>
          <w:sz w:val="22"/>
          <w:szCs w:val="24"/>
        </w:rPr>
      </w:pPr>
      <w:r w:rsidRPr="00202A0F">
        <w:rPr>
          <w:rFonts w:eastAsia="SimSun"/>
          <w:bCs/>
          <w:sz w:val="22"/>
          <w:szCs w:val="24"/>
        </w:rPr>
        <w:t xml:space="preserve">“First Images of the Buddha: the Case of </w:t>
      </w:r>
      <w:proofErr w:type="spellStart"/>
      <w:r w:rsidRPr="00202A0F">
        <w:rPr>
          <w:rFonts w:eastAsia="SimSun"/>
          <w:bCs/>
          <w:sz w:val="22"/>
          <w:szCs w:val="24"/>
        </w:rPr>
        <w:t>Udayana</w:t>
      </w:r>
      <w:proofErr w:type="spellEnd"/>
      <w:r w:rsidRPr="00202A0F">
        <w:rPr>
          <w:rFonts w:eastAsia="SimSun"/>
          <w:bCs/>
          <w:sz w:val="22"/>
          <w:szCs w:val="24"/>
        </w:rPr>
        <w:t xml:space="preserve"> Buddha Statues,” presented at the “Miraculous Images in Global Perspectives” International Workshop, co-sponsored by </w:t>
      </w:r>
      <w:proofErr w:type="spellStart"/>
      <w:r w:rsidRPr="00202A0F">
        <w:rPr>
          <w:rFonts w:eastAsia="SimSun"/>
          <w:bCs/>
          <w:sz w:val="22"/>
          <w:szCs w:val="24"/>
        </w:rPr>
        <w:t>Groupe</w:t>
      </w:r>
      <w:proofErr w:type="spellEnd"/>
      <w:r w:rsidRPr="00202A0F">
        <w:rPr>
          <w:rFonts w:eastAsia="SimSun"/>
          <w:bCs/>
          <w:sz w:val="22"/>
          <w:szCs w:val="24"/>
        </w:rPr>
        <w:t xml:space="preserve"> </w:t>
      </w:r>
      <w:proofErr w:type="spellStart"/>
      <w:r w:rsidRPr="00202A0F">
        <w:rPr>
          <w:rFonts w:eastAsia="SimSun"/>
          <w:bCs/>
          <w:sz w:val="22"/>
          <w:szCs w:val="24"/>
        </w:rPr>
        <w:t>Sociétés</w:t>
      </w:r>
      <w:proofErr w:type="spellEnd"/>
      <w:r w:rsidRPr="00202A0F">
        <w:rPr>
          <w:rFonts w:eastAsia="SimSun"/>
          <w:bCs/>
          <w:sz w:val="22"/>
          <w:szCs w:val="24"/>
        </w:rPr>
        <w:t xml:space="preserve">, Religions, </w:t>
      </w:r>
      <w:proofErr w:type="spellStart"/>
      <w:r w:rsidRPr="00202A0F">
        <w:rPr>
          <w:rFonts w:eastAsia="SimSun"/>
          <w:bCs/>
          <w:sz w:val="22"/>
          <w:szCs w:val="24"/>
        </w:rPr>
        <w:t>Laïcités</w:t>
      </w:r>
      <w:proofErr w:type="spellEnd"/>
      <w:r w:rsidRPr="00202A0F">
        <w:rPr>
          <w:rFonts w:eastAsia="SimSun"/>
          <w:bCs/>
          <w:sz w:val="22"/>
          <w:szCs w:val="24"/>
        </w:rPr>
        <w:t xml:space="preserve"> (UMR 8582, EPHE/PSL-CNRS); University of Virginia; Yale McMillan Center, Council on East Asian Studies</w:t>
      </w:r>
      <w:r w:rsidR="00E86777" w:rsidRPr="00202A0F">
        <w:rPr>
          <w:rFonts w:eastAsia="SimSun"/>
          <w:bCs/>
          <w:sz w:val="22"/>
          <w:szCs w:val="24"/>
        </w:rPr>
        <w:t xml:space="preserve">; held at </w:t>
      </w:r>
      <w:proofErr w:type="spellStart"/>
      <w:r w:rsidR="00E86777" w:rsidRPr="00202A0F">
        <w:rPr>
          <w:rFonts w:eastAsia="SimSun"/>
          <w:bCs/>
          <w:sz w:val="22"/>
          <w:szCs w:val="24"/>
        </w:rPr>
        <w:t>Aussois</w:t>
      </w:r>
      <w:proofErr w:type="spellEnd"/>
      <w:r w:rsidR="00E86777" w:rsidRPr="00202A0F">
        <w:rPr>
          <w:rFonts w:eastAsia="SimSun"/>
          <w:bCs/>
          <w:sz w:val="22"/>
          <w:szCs w:val="24"/>
        </w:rPr>
        <w:t>, France, June 2022</w:t>
      </w:r>
    </w:p>
    <w:p w14:paraId="723CD0B2" w14:textId="77777777" w:rsidR="00DB1D3A" w:rsidRPr="00202A0F" w:rsidRDefault="00DB1D3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bCs/>
          <w:sz w:val="22"/>
          <w:szCs w:val="24"/>
        </w:rPr>
      </w:pPr>
      <w:r w:rsidRPr="00202A0F">
        <w:rPr>
          <w:rFonts w:eastAsia="SimSun"/>
          <w:bCs/>
          <w:sz w:val="22"/>
          <w:szCs w:val="24"/>
        </w:rPr>
        <w:t>“The ‘Assessment of China’s Belt and Road Initiative (BRI)’ Project,” workshop at NYU-Shanghai (online) to form a consortium of institutions researching China’s BRI, Oct 2021</w:t>
      </w:r>
    </w:p>
    <w:p w14:paraId="221F3873" w14:textId="77777777" w:rsidR="00667C08" w:rsidRPr="00202A0F" w:rsidRDefault="00667C08"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bCs/>
          <w:sz w:val="22"/>
          <w:szCs w:val="24"/>
        </w:rPr>
      </w:pPr>
      <w:r w:rsidRPr="00202A0F">
        <w:rPr>
          <w:rFonts w:eastAsia="SimSun"/>
          <w:bCs/>
          <w:sz w:val="22"/>
          <w:szCs w:val="24"/>
        </w:rPr>
        <w:t xml:space="preserve">“The Making of Colossal Buddha Statues in Contemporary China,” presented at the “Antecedents of BRI: Empires, Religions, Material Culture, and Economics of the Silk Road” Workshop, jointly organized by the University of Virginia and the University of Hong Kong, held online internationally, Dec 2020 </w:t>
      </w:r>
    </w:p>
    <w:p w14:paraId="3AEC1AF4" w14:textId="77777777" w:rsidR="00814857" w:rsidRPr="00202A0F" w:rsidRDefault="00814857"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 xml:space="preserve">“Empress Wu’s Impact Beyond China: Kingship and Female Sovereigns,” paper presented at the “Transmission of Buddhism in Asia and Beyond” conference (online), organized by the University of British Columbia in collaboration with Princeton University, July 2020 </w:t>
      </w:r>
    </w:p>
    <w:p w14:paraId="22C56108" w14:textId="5FD0BF84" w:rsidR="007B608A" w:rsidRPr="00202A0F" w:rsidRDefault="007B608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bCs/>
          <w:sz w:val="22"/>
          <w:szCs w:val="24"/>
        </w:rPr>
      </w:pPr>
      <w:r w:rsidRPr="00202A0F">
        <w:rPr>
          <w:rFonts w:eastAsia="SimSun"/>
          <w:bCs/>
          <w:sz w:val="22"/>
          <w:szCs w:val="24"/>
        </w:rPr>
        <w:t xml:space="preserve">“Colossal Buddha Statues along the Silk Road,” paper read at the “Silk Road Arts and Humanities” conference at Keimyung University, S. Korea, </w:t>
      </w:r>
      <w:proofErr w:type="gramStart"/>
      <w:r w:rsidRPr="00202A0F">
        <w:rPr>
          <w:rFonts w:eastAsia="SimSun"/>
          <w:bCs/>
          <w:sz w:val="22"/>
          <w:szCs w:val="24"/>
        </w:rPr>
        <w:t>Oct</w:t>
      </w:r>
      <w:proofErr w:type="gramEnd"/>
      <w:r w:rsidRPr="00202A0F">
        <w:rPr>
          <w:rFonts w:eastAsia="SimSun"/>
          <w:bCs/>
          <w:sz w:val="22"/>
          <w:szCs w:val="24"/>
        </w:rPr>
        <w:t xml:space="preserve"> 2019 </w:t>
      </w:r>
    </w:p>
    <w:p w14:paraId="6571C64C" w14:textId="111452D0" w:rsidR="00AB2E22" w:rsidRPr="00202A0F" w:rsidRDefault="00AB2E22"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bCs/>
          <w:sz w:val="22"/>
          <w:szCs w:val="24"/>
        </w:rPr>
      </w:pPr>
      <w:r w:rsidRPr="00202A0F">
        <w:rPr>
          <w:rFonts w:eastAsia="SimSun"/>
          <w:bCs/>
          <w:sz w:val="22"/>
          <w:szCs w:val="24"/>
        </w:rPr>
        <w:t xml:space="preserve">“A Comparison of the Art of the </w:t>
      </w:r>
      <w:r w:rsidRPr="00202A0F">
        <w:rPr>
          <w:rFonts w:eastAsia="SimSun"/>
          <w:bCs/>
          <w:i/>
          <w:iCs/>
          <w:sz w:val="22"/>
          <w:szCs w:val="24"/>
        </w:rPr>
        <w:t>Golden Light Sutra</w:t>
      </w:r>
      <w:r w:rsidRPr="00202A0F">
        <w:rPr>
          <w:rFonts w:eastAsia="SimSun"/>
          <w:bCs/>
          <w:sz w:val="22"/>
          <w:szCs w:val="24"/>
        </w:rPr>
        <w:t xml:space="preserve"> in China and Japan in the Eighth and Ninth Centuries,” at the “Commemoration of the 1400th Anniversary of the Founding of the Tang Capital </w:t>
      </w:r>
      <w:proofErr w:type="spellStart"/>
      <w:r w:rsidRPr="00202A0F">
        <w:rPr>
          <w:rFonts w:eastAsia="SimSun"/>
          <w:bCs/>
          <w:sz w:val="22"/>
          <w:szCs w:val="24"/>
        </w:rPr>
        <w:t>Chang'an</w:t>
      </w:r>
      <w:proofErr w:type="spellEnd"/>
      <w:r w:rsidRPr="00202A0F">
        <w:rPr>
          <w:rFonts w:eastAsia="SimSun"/>
          <w:bCs/>
          <w:sz w:val="22"/>
          <w:szCs w:val="24"/>
        </w:rPr>
        <w:t xml:space="preserve">” conference, Xi'an, China, June 2018 </w:t>
      </w:r>
    </w:p>
    <w:p w14:paraId="58D12D9F" w14:textId="77777777" w:rsidR="007D60F2" w:rsidRPr="00202A0F" w:rsidRDefault="007D60F2"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bCs/>
          <w:sz w:val="22"/>
          <w:szCs w:val="24"/>
        </w:rPr>
      </w:pPr>
      <w:r w:rsidRPr="00202A0F">
        <w:rPr>
          <w:rFonts w:eastAsia="SimSun"/>
          <w:bCs/>
          <w:sz w:val="22"/>
          <w:szCs w:val="24"/>
        </w:rPr>
        <w:t xml:space="preserve">“The Light-Emitting Image of </w:t>
      </w:r>
      <w:proofErr w:type="spellStart"/>
      <w:r w:rsidRPr="00202A0F">
        <w:rPr>
          <w:rFonts w:eastAsia="SimSun"/>
          <w:bCs/>
          <w:sz w:val="22"/>
          <w:szCs w:val="24"/>
        </w:rPr>
        <w:t>Maghada</w:t>
      </w:r>
      <w:proofErr w:type="spellEnd"/>
      <w:r w:rsidRPr="00202A0F">
        <w:rPr>
          <w:rFonts w:eastAsia="SimSun"/>
          <w:bCs/>
          <w:sz w:val="22"/>
          <w:szCs w:val="24"/>
        </w:rPr>
        <w:t xml:space="preserve"> in Tang Buddhist Art,” at the “Miraculous Images: Buddhist, Muslim, Chris</w:t>
      </w:r>
      <w:r w:rsidR="00C10ABA" w:rsidRPr="00202A0F">
        <w:rPr>
          <w:rFonts w:eastAsia="SimSun"/>
          <w:bCs/>
          <w:sz w:val="22"/>
          <w:szCs w:val="24"/>
        </w:rPr>
        <w:t>tian” workshop, UVA, March 2018; and at the Association for Asian Studies annual meeting, Washington, DC, March 2018</w:t>
      </w:r>
    </w:p>
    <w:p w14:paraId="6BD008B2" w14:textId="77777777" w:rsidR="007D60F2" w:rsidRPr="00202A0F" w:rsidRDefault="007D60F2"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bCs/>
          <w:sz w:val="22"/>
          <w:szCs w:val="24"/>
        </w:rPr>
      </w:pPr>
      <w:r w:rsidRPr="00202A0F">
        <w:rPr>
          <w:rFonts w:eastAsia="SimSun"/>
          <w:bCs/>
          <w:sz w:val="22"/>
          <w:szCs w:val="24"/>
        </w:rPr>
        <w:t xml:space="preserve">“A Comparative Study of Pictorial Depictions of </w:t>
      </w:r>
      <w:proofErr w:type="spellStart"/>
      <w:r w:rsidRPr="00202A0F">
        <w:rPr>
          <w:rFonts w:eastAsia="SimSun"/>
          <w:bCs/>
          <w:sz w:val="22"/>
          <w:szCs w:val="24"/>
        </w:rPr>
        <w:t>Sudhana’s</w:t>
      </w:r>
      <w:proofErr w:type="spellEnd"/>
      <w:r w:rsidRPr="00202A0F">
        <w:rPr>
          <w:rFonts w:eastAsia="SimSun"/>
          <w:bCs/>
          <w:sz w:val="22"/>
          <w:szCs w:val="24"/>
        </w:rPr>
        <w:t xml:space="preserve"> Pilgrimage: the Great Bodhisattvas at Borobudur,” paper presented at the “III International </w:t>
      </w:r>
      <w:proofErr w:type="spellStart"/>
      <w:r w:rsidRPr="00202A0F">
        <w:rPr>
          <w:rFonts w:eastAsia="SimSun"/>
          <w:bCs/>
          <w:sz w:val="22"/>
          <w:szCs w:val="24"/>
        </w:rPr>
        <w:t>Huayan</w:t>
      </w:r>
      <w:proofErr w:type="spellEnd"/>
      <w:r w:rsidRPr="00202A0F">
        <w:rPr>
          <w:rFonts w:eastAsia="SimSun"/>
          <w:bCs/>
          <w:sz w:val="22"/>
          <w:szCs w:val="24"/>
        </w:rPr>
        <w:t>/</w:t>
      </w:r>
      <w:proofErr w:type="spellStart"/>
      <w:r w:rsidRPr="00202A0F">
        <w:rPr>
          <w:rFonts w:eastAsia="SimSun"/>
          <w:bCs/>
          <w:sz w:val="22"/>
          <w:szCs w:val="24"/>
        </w:rPr>
        <w:t>Kegon</w:t>
      </w:r>
      <w:proofErr w:type="spellEnd"/>
      <w:r w:rsidRPr="00202A0F">
        <w:rPr>
          <w:rFonts w:eastAsia="SimSun"/>
          <w:bCs/>
          <w:sz w:val="22"/>
          <w:szCs w:val="24"/>
        </w:rPr>
        <w:t xml:space="preserve"> Conference,” Peking University, Nov 2017</w:t>
      </w:r>
    </w:p>
    <w:p w14:paraId="26EA8FFF" w14:textId="77777777" w:rsidR="003A2693" w:rsidRPr="00202A0F" w:rsidRDefault="007D60F2"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bCs/>
          <w:sz w:val="22"/>
          <w:szCs w:val="24"/>
        </w:rPr>
      </w:pPr>
      <w:r w:rsidRPr="00202A0F">
        <w:rPr>
          <w:rFonts w:eastAsia="SimSun"/>
          <w:bCs/>
          <w:sz w:val="22"/>
          <w:szCs w:val="24"/>
        </w:rPr>
        <w:t xml:space="preserve"> </w:t>
      </w:r>
      <w:r w:rsidR="003A2693" w:rsidRPr="00202A0F">
        <w:rPr>
          <w:rFonts w:eastAsia="SimSun"/>
          <w:bCs/>
          <w:sz w:val="22"/>
          <w:szCs w:val="24"/>
        </w:rPr>
        <w:t xml:space="preserve">“Paradigm of an Ideal Monastery Advocated by </w:t>
      </w:r>
      <w:proofErr w:type="spellStart"/>
      <w:r w:rsidR="003A2693" w:rsidRPr="00202A0F">
        <w:rPr>
          <w:rFonts w:eastAsia="SimSun"/>
          <w:bCs/>
          <w:sz w:val="22"/>
          <w:szCs w:val="24"/>
        </w:rPr>
        <w:t>Daoxuan</w:t>
      </w:r>
      <w:proofErr w:type="spellEnd"/>
      <w:r w:rsidR="003A2693" w:rsidRPr="00202A0F">
        <w:rPr>
          <w:rFonts w:eastAsia="SimSun"/>
          <w:bCs/>
          <w:sz w:val="22"/>
          <w:szCs w:val="24"/>
        </w:rPr>
        <w:t xml:space="preserve">: An Investigation into the Connection between </w:t>
      </w:r>
      <w:proofErr w:type="spellStart"/>
      <w:r w:rsidR="003A2693" w:rsidRPr="00202A0F">
        <w:rPr>
          <w:rFonts w:eastAsia="SimSun"/>
          <w:bCs/>
          <w:sz w:val="22"/>
          <w:szCs w:val="24"/>
        </w:rPr>
        <w:t>Ximingsi</w:t>
      </w:r>
      <w:proofErr w:type="spellEnd"/>
      <w:r w:rsidR="003A2693" w:rsidRPr="00202A0F">
        <w:rPr>
          <w:rFonts w:eastAsia="SimSun"/>
          <w:bCs/>
          <w:sz w:val="22"/>
          <w:szCs w:val="24"/>
        </w:rPr>
        <w:t xml:space="preserve"> in </w:t>
      </w:r>
      <w:proofErr w:type="spellStart"/>
      <w:r w:rsidR="003A2693" w:rsidRPr="00202A0F">
        <w:rPr>
          <w:rFonts w:eastAsia="SimSun"/>
          <w:bCs/>
          <w:sz w:val="22"/>
          <w:szCs w:val="24"/>
        </w:rPr>
        <w:t>Chang’an</w:t>
      </w:r>
      <w:proofErr w:type="spellEnd"/>
      <w:r w:rsidR="003A2693" w:rsidRPr="00202A0F">
        <w:rPr>
          <w:rFonts w:eastAsia="SimSun"/>
          <w:bCs/>
          <w:sz w:val="22"/>
          <w:szCs w:val="24"/>
        </w:rPr>
        <w:t xml:space="preserve"> and </w:t>
      </w:r>
      <w:proofErr w:type="spellStart"/>
      <w:r w:rsidR="003A2693" w:rsidRPr="00202A0F">
        <w:rPr>
          <w:rFonts w:eastAsia="SimSun"/>
          <w:bCs/>
          <w:sz w:val="22"/>
          <w:szCs w:val="24"/>
        </w:rPr>
        <w:t>Daianji</w:t>
      </w:r>
      <w:proofErr w:type="spellEnd"/>
      <w:r w:rsidR="003A2693" w:rsidRPr="00202A0F">
        <w:rPr>
          <w:rFonts w:eastAsia="SimSun"/>
          <w:bCs/>
          <w:sz w:val="22"/>
          <w:szCs w:val="24"/>
        </w:rPr>
        <w:t xml:space="preserve"> in Nara,” at the “Designing Space: The Exercise of the Spatial Imagination in Pre-Modern China” conference, University of Pittsburgh, May 2017</w:t>
      </w:r>
    </w:p>
    <w:p w14:paraId="0FA302E1" w14:textId="77777777" w:rsidR="00C73ABB" w:rsidRPr="00202A0F" w:rsidRDefault="00C73AB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bCs/>
          <w:sz w:val="22"/>
          <w:szCs w:val="24"/>
        </w:rPr>
      </w:pPr>
      <w:r w:rsidRPr="00202A0F">
        <w:rPr>
          <w:rFonts w:eastAsia="SimSun"/>
          <w:bCs/>
          <w:sz w:val="22"/>
          <w:szCs w:val="24"/>
        </w:rPr>
        <w:t xml:space="preserve">“Buddhist Transformation of </w:t>
      </w:r>
      <w:proofErr w:type="spellStart"/>
      <w:r w:rsidRPr="00202A0F">
        <w:rPr>
          <w:rFonts w:eastAsia="SimSun"/>
          <w:bCs/>
          <w:sz w:val="22"/>
          <w:szCs w:val="24"/>
        </w:rPr>
        <w:t>Chang’an</w:t>
      </w:r>
      <w:proofErr w:type="spellEnd"/>
      <w:r w:rsidRPr="00202A0F">
        <w:rPr>
          <w:rFonts w:eastAsia="SimSun"/>
          <w:bCs/>
          <w:sz w:val="22"/>
          <w:szCs w:val="24"/>
        </w:rPr>
        <w:t xml:space="preserve"> Architecture and Cultural Landscape, ca. 650</w:t>
      </w:r>
      <w:r w:rsidR="00A811AF" w:rsidRPr="00202A0F">
        <w:rPr>
          <w:rFonts w:eastAsia="SimSun" w:cs="Times Ext Roman"/>
          <w:bCs/>
          <w:sz w:val="22"/>
          <w:szCs w:val="24"/>
          <w:lang w:eastAsia="ja-JP"/>
        </w:rPr>
        <w:t>–</w:t>
      </w:r>
      <w:r w:rsidRPr="00202A0F">
        <w:rPr>
          <w:rFonts w:eastAsia="SimSun"/>
          <w:bCs/>
          <w:sz w:val="22"/>
          <w:szCs w:val="24"/>
        </w:rPr>
        <w:t>720,” at the “Culture and Cultural Diversity in Early Medieval China: (4th</w:t>
      </w:r>
      <w:r w:rsidR="00A811AF" w:rsidRPr="00202A0F">
        <w:rPr>
          <w:rFonts w:eastAsia="SimSun" w:cs="Times Ext Roman"/>
          <w:bCs/>
          <w:sz w:val="22"/>
          <w:szCs w:val="24"/>
          <w:lang w:eastAsia="ja-JP"/>
        </w:rPr>
        <w:t>–</w:t>
      </w:r>
      <w:r w:rsidRPr="00202A0F">
        <w:rPr>
          <w:rFonts w:eastAsia="SimSun"/>
          <w:bCs/>
          <w:sz w:val="22"/>
          <w:szCs w:val="24"/>
        </w:rPr>
        <w:t xml:space="preserve">7th Century)” conference, </w:t>
      </w:r>
      <w:proofErr w:type="spellStart"/>
      <w:r w:rsidRPr="00202A0F">
        <w:rPr>
          <w:rFonts w:eastAsia="SimSun"/>
          <w:bCs/>
          <w:sz w:val="22"/>
          <w:szCs w:val="24"/>
        </w:rPr>
        <w:t>Institut</w:t>
      </w:r>
      <w:proofErr w:type="spellEnd"/>
      <w:r w:rsidRPr="00202A0F">
        <w:rPr>
          <w:rFonts w:eastAsia="SimSun"/>
          <w:bCs/>
          <w:sz w:val="22"/>
          <w:szCs w:val="24"/>
        </w:rPr>
        <w:t xml:space="preserve"> </w:t>
      </w:r>
      <w:proofErr w:type="spellStart"/>
      <w:r w:rsidRPr="00202A0F">
        <w:rPr>
          <w:rFonts w:eastAsia="SimSun"/>
          <w:bCs/>
          <w:sz w:val="22"/>
          <w:szCs w:val="24"/>
        </w:rPr>
        <w:t>für</w:t>
      </w:r>
      <w:proofErr w:type="spellEnd"/>
      <w:r w:rsidRPr="00202A0F">
        <w:rPr>
          <w:rFonts w:eastAsia="SimSun"/>
          <w:bCs/>
          <w:sz w:val="22"/>
          <w:szCs w:val="24"/>
        </w:rPr>
        <w:t xml:space="preserve"> </w:t>
      </w:r>
      <w:proofErr w:type="spellStart"/>
      <w:r w:rsidRPr="00202A0F">
        <w:rPr>
          <w:rFonts w:eastAsia="SimSun"/>
          <w:bCs/>
          <w:sz w:val="22"/>
          <w:szCs w:val="24"/>
        </w:rPr>
        <w:t>Sinologie</w:t>
      </w:r>
      <w:proofErr w:type="spellEnd"/>
      <w:r w:rsidRPr="00202A0F">
        <w:rPr>
          <w:rFonts w:eastAsia="SimSun"/>
          <w:bCs/>
          <w:sz w:val="22"/>
          <w:szCs w:val="24"/>
        </w:rPr>
        <w:t>, Ludwig</w:t>
      </w:r>
      <w:r w:rsidRPr="00202A0F">
        <w:rPr>
          <w:rFonts w:eastAsia="SimSun" w:cs="Cambria Math"/>
          <w:bCs/>
          <w:sz w:val="22"/>
          <w:szCs w:val="24"/>
        </w:rPr>
        <w:t>‐</w:t>
      </w:r>
      <w:proofErr w:type="spellStart"/>
      <w:r w:rsidRPr="00202A0F">
        <w:rPr>
          <w:rFonts w:eastAsia="SimSun"/>
          <w:bCs/>
          <w:sz w:val="22"/>
          <w:szCs w:val="24"/>
        </w:rPr>
        <w:t>Maximilians</w:t>
      </w:r>
      <w:proofErr w:type="spellEnd"/>
      <w:r w:rsidRPr="00202A0F">
        <w:rPr>
          <w:rFonts w:eastAsia="SimSun" w:cs="Cambria Math"/>
          <w:bCs/>
          <w:sz w:val="22"/>
          <w:szCs w:val="24"/>
        </w:rPr>
        <w:t>‐</w:t>
      </w:r>
      <w:proofErr w:type="spellStart"/>
      <w:r w:rsidRPr="00202A0F">
        <w:rPr>
          <w:rFonts w:eastAsia="SimSun"/>
          <w:bCs/>
          <w:sz w:val="22"/>
          <w:szCs w:val="24"/>
        </w:rPr>
        <w:t>Universität</w:t>
      </w:r>
      <w:proofErr w:type="spellEnd"/>
      <w:r w:rsidRPr="00202A0F">
        <w:rPr>
          <w:rFonts w:eastAsia="SimSun"/>
          <w:bCs/>
          <w:sz w:val="22"/>
          <w:szCs w:val="24"/>
        </w:rPr>
        <w:t xml:space="preserve"> München, Jan 2017</w:t>
      </w:r>
    </w:p>
    <w:p w14:paraId="7BB23206" w14:textId="77777777" w:rsidR="00C73ABB" w:rsidRPr="00202A0F" w:rsidRDefault="00C73AB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 xml:space="preserve">“Iconography of the Wonder-Working </w:t>
      </w:r>
      <w:proofErr w:type="spellStart"/>
      <w:r w:rsidRPr="00202A0F">
        <w:rPr>
          <w:rFonts w:eastAsia="SimSun" w:cs="Times Ext Roman"/>
          <w:bCs/>
          <w:sz w:val="22"/>
          <w:szCs w:val="24"/>
          <w:lang w:eastAsia="ja-JP"/>
        </w:rPr>
        <w:t>Mañjuśrī</w:t>
      </w:r>
      <w:proofErr w:type="spellEnd"/>
      <w:r w:rsidRPr="00202A0F">
        <w:rPr>
          <w:rFonts w:eastAsia="SimSun" w:cs="Times Ext Roman"/>
          <w:bCs/>
          <w:sz w:val="22"/>
          <w:szCs w:val="24"/>
          <w:lang w:eastAsia="ja-JP"/>
        </w:rPr>
        <w:t>: Early Representations of the Bodhisattva in China and India,” at the “</w:t>
      </w:r>
      <w:proofErr w:type="spellStart"/>
      <w:r w:rsidRPr="00202A0F">
        <w:rPr>
          <w:rFonts w:eastAsia="SimSun" w:cs="Times Ext Roman"/>
          <w:bCs/>
          <w:sz w:val="22"/>
          <w:szCs w:val="24"/>
          <w:lang w:eastAsia="ja-JP"/>
        </w:rPr>
        <w:t>Mañjuśrī</w:t>
      </w:r>
      <w:proofErr w:type="spellEnd"/>
      <w:r w:rsidRPr="00202A0F">
        <w:rPr>
          <w:rFonts w:eastAsia="SimSun" w:cs="Times Ext Roman"/>
          <w:bCs/>
          <w:sz w:val="22"/>
          <w:szCs w:val="24"/>
          <w:lang w:eastAsia="ja-JP"/>
        </w:rPr>
        <w:t xml:space="preserve"> in Motion: Multi-cultural, Cross-Religious Characteristics and International Impact of the Wutai Cult,” </w:t>
      </w:r>
      <w:proofErr w:type="spellStart"/>
      <w:r w:rsidRPr="00202A0F">
        <w:rPr>
          <w:rFonts w:eastAsia="SimSun" w:cs="Times Ext Roman"/>
          <w:bCs/>
          <w:sz w:val="22"/>
          <w:szCs w:val="24"/>
          <w:lang w:eastAsia="ja-JP"/>
        </w:rPr>
        <w:t>Wutaishan</w:t>
      </w:r>
      <w:proofErr w:type="spellEnd"/>
      <w:r w:rsidRPr="00202A0F">
        <w:rPr>
          <w:rFonts w:eastAsia="SimSun" w:cs="Times Ext Roman"/>
          <w:bCs/>
          <w:sz w:val="22"/>
          <w:szCs w:val="24"/>
          <w:lang w:eastAsia="ja-JP"/>
        </w:rPr>
        <w:t>, China, July 2016</w:t>
      </w:r>
    </w:p>
    <w:p w14:paraId="7E360A89" w14:textId="77777777" w:rsidR="00C73ABB" w:rsidRPr="00202A0F" w:rsidRDefault="00C73AB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 xml:space="preserve">“The Origins and Propagation of Images of the </w:t>
      </w:r>
      <w:proofErr w:type="spellStart"/>
      <w:r w:rsidRPr="00202A0F">
        <w:rPr>
          <w:rFonts w:eastAsia="SimSun" w:cs="Times Ext Roman"/>
          <w:bCs/>
          <w:sz w:val="22"/>
          <w:szCs w:val="24"/>
          <w:lang w:eastAsia="ja-JP"/>
        </w:rPr>
        <w:t>Bejewelled</w:t>
      </w:r>
      <w:proofErr w:type="spellEnd"/>
      <w:r w:rsidRPr="00202A0F">
        <w:rPr>
          <w:rFonts w:eastAsia="SimSun" w:cs="Times Ext Roman"/>
          <w:bCs/>
          <w:sz w:val="22"/>
          <w:szCs w:val="24"/>
          <w:lang w:eastAsia="ja-JP"/>
        </w:rPr>
        <w:t xml:space="preserve"> Buddha in Earth-touching Gesture in China,” at the Association for Asian Studies in Asia Conference, Kyoto, June 2016</w:t>
      </w:r>
    </w:p>
    <w:p w14:paraId="6A0757D8" w14:textId="33B73AB8" w:rsidR="00C52DCC" w:rsidRPr="00202A0F" w:rsidRDefault="00C52DCC" w:rsidP="00C52D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“Modes of Iconographic Developments: Images of the Crowned Buddha in China,” paper presented at the “Stars and Icons in East Asian Buddhism and Buddhist Art” workshop (also served as co-organizer) at the East Asia Center, University of Virginia, April 2016</w:t>
      </w:r>
    </w:p>
    <w:p w14:paraId="7A3F1B6F" w14:textId="77777777" w:rsidR="009356FC" w:rsidRPr="00202A0F" w:rsidRDefault="009356FC"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w:t>
      </w:r>
      <w:proofErr w:type="spellStart"/>
      <w:r w:rsidRPr="00202A0F">
        <w:rPr>
          <w:rFonts w:eastAsia="SimSun" w:cs="Times Ext Roman"/>
          <w:bCs/>
          <w:sz w:val="22"/>
          <w:szCs w:val="24"/>
          <w:lang w:eastAsia="ja-JP"/>
        </w:rPr>
        <w:t>Hōryūji</w:t>
      </w:r>
      <w:proofErr w:type="spellEnd"/>
      <w:r w:rsidRPr="00202A0F">
        <w:rPr>
          <w:rFonts w:eastAsia="SimSun" w:cs="Times Ext Roman"/>
          <w:bCs/>
          <w:sz w:val="22"/>
          <w:szCs w:val="24"/>
          <w:lang w:eastAsia="ja-JP"/>
        </w:rPr>
        <w:t xml:space="preserve"> Temple Wall Paintings in the East Asian Art Context,” at the “Southern Japan Seminar,” Florida International University, Miami, Feb 2016 </w:t>
      </w:r>
    </w:p>
    <w:p w14:paraId="620C604B" w14:textId="77777777" w:rsidR="009356FC" w:rsidRPr="00202A0F" w:rsidRDefault="009356FC"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“Great Buddhist Monasteries in China and Japan in the Seventh and Eighth Centuries,” at the Mellon-Sawyer Seminar, “Linked States of Knowledge: Libraries, Literacies, and Material Histories,” Univ. Mass. Amherst, October 2015</w:t>
      </w:r>
    </w:p>
    <w:p w14:paraId="0FD6F78A" w14:textId="32DA1075" w:rsidR="009356FC" w:rsidRPr="00202A0F" w:rsidRDefault="009356FC"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w:t>
      </w:r>
      <w:proofErr w:type="spellStart"/>
      <w:r w:rsidRPr="00202A0F">
        <w:rPr>
          <w:rFonts w:eastAsia="SimSun" w:cs="Times Ext Roman"/>
          <w:bCs/>
          <w:sz w:val="22"/>
          <w:szCs w:val="24"/>
          <w:lang w:eastAsia="ja-JP"/>
        </w:rPr>
        <w:t>Xuanzang</w:t>
      </w:r>
      <w:proofErr w:type="spellEnd"/>
      <w:r w:rsidRPr="00202A0F">
        <w:rPr>
          <w:rFonts w:eastAsia="SimSun" w:cs="Times Ext Roman"/>
          <w:bCs/>
          <w:sz w:val="22"/>
          <w:szCs w:val="24"/>
          <w:lang w:eastAsia="ja-JP"/>
        </w:rPr>
        <w:t xml:space="preserve"> (ca. 600–644) and His Image Making Activities: Mass Reproduction and Materiality in Buddhism,” </w:t>
      </w:r>
      <w:r w:rsidR="003A05DE" w:rsidRPr="00202A0F">
        <w:rPr>
          <w:rFonts w:eastAsia="SimSun" w:cs="Times Ext Roman"/>
          <w:iCs/>
          <w:sz w:val="22"/>
          <w:szCs w:val="24"/>
          <w:lang w:eastAsia="ja-JP"/>
        </w:rPr>
        <w:t xml:space="preserve">at the </w:t>
      </w:r>
      <w:r w:rsidR="00C52DCC" w:rsidRPr="00202A0F">
        <w:rPr>
          <w:rFonts w:eastAsia="SimSun" w:cs="Times Ext Roman"/>
          <w:iCs/>
          <w:sz w:val="22"/>
          <w:szCs w:val="24"/>
          <w:lang w:eastAsia="ja-JP"/>
        </w:rPr>
        <w:t xml:space="preserve">University of Virginia </w:t>
      </w:r>
      <w:r w:rsidR="003A05DE" w:rsidRPr="00202A0F">
        <w:rPr>
          <w:rFonts w:eastAsia="SimSun" w:cs="Times Ext Roman"/>
          <w:iCs/>
          <w:sz w:val="22"/>
          <w:szCs w:val="24"/>
          <w:lang w:eastAsia="ja-JP"/>
        </w:rPr>
        <w:t>Art Department Faculty Research Forum, Nov 2013</w:t>
      </w:r>
      <w:r w:rsidR="00C52DCC" w:rsidRPr="00202A0F">
        <w:rPr>
          <w:rFonts w:eastAsia="SimSun" w:cs="Times Ext Roman"/>
          <w:iCs/>
          <w:sz w:val="22"/>
          <w:szCs w:val="24"/>
          <w:lang w:eastAsia="ja-JP"/>
        </w:rPr>
        <w:t xml:space="preserve">; </w:t>
      </w:r>
      <w:r w:rsidR="00C52DCC" w:rsidRPr="00202A0F">
        <w:rPr>
          <w:rFonts w:eastAsia="SimSun" w:cs="Times Ext Roman"/>
          <w:bCs/>
          <w:sz w:val="22"/>
          <w:szCs w:val="24"/>
          <w:lang w:eastAsia="ja-JP"/>
        </w:rPr>
        <w:t xml:space="preserve">at </w:t>
      </w:r>
      <w:r w:rsidR="00C52DCC" w:rsidRPr="00202A0F">
        <w:rPr>
          <w:rFonts w:eastAsia="SimSun" w:cs="Times Ext Roman"/>
          <w:bCs/>
          <w:sz w:val="22"/>
          <w:szCs w:val="24"/>
          <w:lang w:eastAsia="ja-JP"/>
        </w:rPr>
        <w:lastRenderedPageBreak/>
        <w:t>“The Material and the Social in the Encounters of Premodern Empires” Compact Seminar at the University of North Carolina, Chapel Hill, Nov 2013</w:t>
      </w:r>
      <w:r w:rsidR="002A1BAE">
        <w:rPr>
          <w:rFonts w:eastAsia="SimSun" w:cs="Times Ext Roman"/>
          <w:bCs/>
          <w:sz w:val="22"/>
          <w:szCs w:val="24"/>
          <w:lang w:eastAsia="ja-JP"/>
        </w:rPr>
        <w:t xml:space="preserve">; </w:t>
      </w:r>
      <w:r w:rsidR="002A1BAE" w:rsidRPr="002A1BAE">
        <w:rPr>
          <w:rFonts w:eastAsia="SimSun" w:cs="Times Ext Roman"/>
          <w:bCs/>
          <w:sz w:val="22"/>
          <w:szCs w:val="24"/>
          <w:lang w:eastAsia="ja-JP"/>
        </w:rPr>
        <w:t xml:space="preserve">at the “Buddhist Stone </w:t>
      </w:r>
      <w:proofErr w:type="spellStart"/>
      <w:r w:rsidR="002A1BAE" w:rsidRPr="002A1BAE">
        <w:rPr>
          <w:rFonts w:eastAsia="SimSun" w:cs="Times Ext Roman"/>
          <w:bCs/>
          <w:sz w:val="22"/>
          <w:szCs w:val="24"/>
          <w:lang w:eastAsia="ja-JP"/>
        </w:rPr>
        <w:t>Sūtra</w:t>
      </w:r>
      <w:proofErr w:type="spellEnd"/>
      <w:r w:rsidR="002A1BAE" w:rsidRPr="002A1BAE">
        <w:rPr>
          <w:rFonts w:eastAsia="SimSun" w:cs="Times Ext Roman"/>
          <w:bCs/>
          <w:sz w:val="22"/>
          <w:szCs w:val="24"/>
          <w:lang w:eastAsia="ja-JP"/>
        </w:rPr>
        <w:t>” symposium, UC Berkeley, Oct 2015</w:t>
      </w:r>
    </w:p>
    <w:p w14:paraId="44E317E3" w14:textId="77777777" w:rsidR="00CD19D5" w:rsidRPr="00202A0F" w:rsidRDefault="00CD19D5"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w:t>
      </w:r>
      <w:proofErr w:type="spellStart"/>
      <w:r w:rsidRPr="00202A0F">
        <w:rPr>
          <w:rFonts w:eastAsia="SimSun" w:cs="Times Ext Roman"/>
          <w:bCs/>
          <w:sz w:val="22"/>
          <w:szCs w:val="24"/>
          <w:lang w:eastAsia="ja-JP"/>
        </w:rPr>
        <w:t>Xuanzang</w:t>
      </w:r>
      <w:proofErr w:type="spellEnd"/>
      <w:r w:rsidRPr="00202A0F">
        <w:rPr>
          <w:rFonts w:eastAsia="SimSun" w:cs="Times Ext Roman"/>
          <w:bCs/>
          <w:sz w:val="22"/>
          <w:szCs w:val="24"/>
          <w:lang w:eastAsia="ja-JP"/>
        </w:rPr>
        <w:t xml:space="preserve"> and the Advent </w:t>
      </w:r>
      <w:r w:rsidR="00C52403" w:rsidRPr="00202A0F">
        <w:rPr>
          <w:rFonts w:eastAsia="SimSun" w:cs="Times Ext Roman"/>
          <w:bCs/>
          <w:sz w:val="22"/>
          <w:szCs w:val="24"/>
          <w:lang w:eastAsia="ja-JP"/>
        </w:rPr>
        <w:t>of Printing in the Tang Dynasty</w:t>
      </w:r>
      <w:r w:rsidR="00CB6D2D" w:rsidRPr="00202A0F">
        <w:rPr>
          <w:rFonts w:eastAsia="SimSun" w:cs="Times Ext Roman"/>
          <w:bCs/>
          <w:sz w:val="22"/>
          <w:szCs w:val="24"/>
          <w:lang w:eastAsia="ja-JP"/>
        </w:rPr>
        <w:t>,</w:t>
      </w:r>
      <w:r w:rsidRPr="00202A0F">
        <w:rPr>
          <w:rFonts w:eastAsia="SimSun" w:cs="Times Ext Roman"/>
          <w:bCs/>
          <w:sz w:val="22"/>
          <w:szCs w:val="24"/>
          <w:lang w:eastAsia="ja-JP"/>
        </w:rPr>
        <w:t>”</w:t>
      </w:r>
      <w:r w:rsidRPr="00202A0F">
        <w:rPr>
          <w:rFonts w:eastAsia="SimSun" w:cs="Times Ext Roman" w:hint="eastAsia"/>
          <w:bCs/>
          <w:sz w:val="22"/>
          <w:szCs w:val="24"/>
          <w:lang w:eastAsia="ja-JP"/>
        </w:rPr>
        <w:t xml:space="preserve"> </w:t>
      </w:r>
      <w:r w:rsidR="009C7DB9" w:rsidRPr="00202A0F">
        <w:rPr>
          <w:rFonts w:eastAsia="SimSun" w:cs="Times Ext Roman"/>
          <w:bCs/>
          <w:sz w:val="22"/>
          <w:szCs w:val="24"/>
          <w:lang w:eastAsia="ja-JP"/>
        </w:rPr>
        <w:t xml:space="preserve">at the </w:t>
      </w:r>
      <w:r w:rsidRPr="00202A0F">
        <w:rPr>
          <w:rFonts w:eastAsia="SimSun" w:cs="Times Ext Roman"/>
          <w:bCs/>
          <w:sz w:val="22"/>
          <w:szCs w:val="24"/>
          <w:lang w:eastAsia="ja-JP"/>
        </w:rPr>
        <w:t xml:space="preserve">“Innovation in China: Past, Present and Future” </w:t>
      </w:r>
      <w:r w:rsidR="009C7DB9" w:rsidRPr="00202A0F">
        <w:rPr>
          <w:rFonts w:eastAsia="SimSun" w:cs="Times Ext Roman"/>
          <w:bCs/>
          <w:sz w:val="22"/>
          <w:szCs w:val="24"/>
          <w:lang w:eastAsia="ja-JP"/>
        </w:rPr>
        <w:t>c</w:t>
      </w:r>
      <w:r w:rsidRPr="00202A0F">
        <w:rPr>
          <w:rFonts w:eastAsia="SimSun" w:cs="Times Ext Roman"/>
          <w:bCs/>
          <w:sz w:val="22"/>
          <w:szCs w:val="24"/>
          <w:lang w:eastAsia="ja-JP"/>
        </w:rPr>
        <w:t>onference, Bucknell University, April 2014</w:t>
      </w:r>
      <w:r w:rsidR="00CD3BC8" w:rsidRPr="00202A0F">
        <w:rPr>
          <w:rFonts w:eastAsia="SimSun" w:cs="Times Ext Roman"/>
          <w:bCs/>
          <w:sz w:val="22"/>
          <w:szCs w:val="24"/>
          <w:lang w:eastAsia="ja-JP"/>
        </w:rPr>
        <w:t xml:space="preserve"> </w:t>
      </w:r>
    </w:p>
    <w:p w14:paraId="3FE53E5B" w14:textId="0D1CAD30" w:rsidR="00C52DCC" w:rsidRPr="00202A0F" w:rsidRDefault="00C52DCC" w:rsidP="00C52D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w:t>
      </w:r>
      <w:proofErr w:type="spellStart"/>
      <w:r w:rsidRPr="00202A0F">
        <w:rPr>
          <w:rFonts w:eastAsia="SimSun" w:cs="Times Ext Roman"/>
          <w:bCs/>
          <w:sz w:val="22"/>
          <w:szCs w:val="24"/>
          <w:lang w:eastAsia="ja-JP"/>
        </w:rPr>
        <w:t>Dōji</w:t>
      </w:r>
      <w:proofErr w:type="spellEnd"/>
      <w:r w:rsidRPr="00202A0F">
        <w:rPr>
          <w:rFonts w:eastAsia="SimSun" w:cs="Times Ext Roman"/>
          <w:bCs/>
          <w:sz w:val="22"/>
          <w:szCs w:val="24"/>
          <w:lang w:eastAsia="ja-JP"/>
        </w:rPr>
        <w:t xml:space="preserve"> and His Role in the Transmission of Buddhist Art,” paper presented at the “East Asian Buddhism and Buddhist Art” workshop (also served as organizer), East Asia Center, University of Virginia, Feb 2014</w:t>
      </w:r>
    </w:p>
    <w:p w14:paraId="5955203F" w14:textId="72B6151E" w:rsidR="00CD19D5" w:rsidRPr="00202A0F" w:rsidRDefault="00CD19D5"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 xml:space="preserve">“Further Thoughts on </w:t>
      </w:r>
      <w:proofErr w:type="spellStart"/>
      <w:r w:rsidRPr="00202A0F">
        <w:rPr>
          <w:rFonts w:eastAsia="SimSun" w:cs="Times Ext Roman"/>
          <w:bCs/>
          <w:sz w:val="22"/>
          <w:szCs w:val="24"/>
          <w:lang w:eastAsia="ja-JP"/>
        </w:rPr>
        <w:t>Amoghapāśa</w:t>
      </w:r>
      <w:proofErr w:type="spellEnd"/>
      <w:r w:rsidRPr="00202A0F">
        <w:rPr>
          <w:rFonts w:eastAsia="SimSun" w:cs="Times Ext Roman"/>
          <w:bCs/>
          <w:sz w:val="22"/>
          <w:szCs w:val="24"/>
          <w:lang w:eastAsia="ja-JP"/>
        </w:rPr>
        <w:t xml:space="preserve">,” </w:t>
      </w:r>
      <w:r w:rsidR="009C7DB9" w:rsidRPr="00202A0F">
        <w:rPr>
          <w:rFonts w:eastAsia="SimSun" w:cs="Times Ext Roman"/>
          <w:bCs/>
          <w:sz w:val="22"/>
          <w:szCs w:val="24"/>
          <w:lang w:eastAsia="ja-JP"/>
        </w:rPr>
        <w:t xml:space="preserve">at the </w:t>
      </w:r>
      <w:r w:rsidRPr="00202A0F">
        <w:rPr>
          <w:rFonts w:eastAsia="SimSun" w:cs="Times Ext Roman"/>
          <w:bCs/>
          <w:sz w:val="22"/>
          <w:szCs w:val="24"/>
          <w:lang w:eastAsia="ja-JP"/>
        </w:rPr>
        <w:t xml:space="preserve">“International Dunhuang </w:t>
      </w:r>
      <w:r w:rsidR="005965D7" w:rsidRPr="00202A0F">
        <w:rPr>
          <w:rFonts w:eastAsia="SimSun" w:cs="Times Ext Roman"/>
          <w:bCs/>
          <w:sz w:val="22"/>
          <w:szCs w:val="24"/>
          <w:lang w:eastAsia="ja-JP"/>
        </w:rPr>
        <w:t xml:space="preserve">and Turfan Conference,” </w:t>
      </w:r>
      <w:r w:rsidRPr="00202A0F">
        <w:rPr>
          <w:rFonts w:eastAsia="SimSun" w:cs="Times Ext Roman"/>
          <w:bCs/>
          <w:sz w:val="22"/>
          <w:szCs w:val="24"/>
          <w:lang w:eastAsia="ja-JP"/>
        </w:rPr>
        <w:t>Beijing Normal University, August 2013</w:t>
      </w:r>
    </w:p>
    <w:p w14:paraId="1E2C6DD0" w14:textId="053A2499" w:rsidR="00C82F63" w:rsidRDefault="00C82F63"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w:t>
      </w:r>
      <w:proofErr w:type="spellStart"/>
      <w:r w:rsidRPr="00202A0F">
        <w:rPr>
          <w:rFonts w:eastAsia="SimSun" w:cs="Times Ext Roman"/>
          <w:bCs/>
          <w:sz w:val="22"/>
          <w:szCs w:val="24"/>
          <w:lang w:eastAsia="ja-JP"/>
        </w:rPr>
        <w:t>Xuanzang</w:t>
      </w:r>
      <w:proofErr w:type="spellEnd"/>
      <w:r w:rsidRPr="00202A0F">
        <w:rPr>
          <w:rFonts w:eastAsia="SimSun" w:cs="Times Ext Roman"/>
          <w:bCs/>
          <w:sz w:val="22"/>
          <w:szCs w:val="24"/>
          <w:lang w:eastAsia="ja-JP"/>
        </w:rPr>
        <w:t xml:space="preserve"> as an Agent of Artistic Transmission,”</w:t>
      </w:r>
      <w:r w:rsidR="00944FFF" w:rsidRPr="00202A0F">
        <w:rPr>
          <w:rFonts w:eastAsia="SimSun" w:cs="Times Ext Roman"/>
          <w:bCs/>
          <w:sz w:val="22"/>
          <w:szCs w:val="24"/>
          <w:lang w:eastAsia="ja-JP"/>
        </w:rPr>
        <w:t xml:space="preserve"> </w:t>
      </w:r>
      <w:r w:rsidR="009C7DB9" w:rsidRPr="00202A0F">
        <w:rPr>
          <w:rFonts w:eastAsia="SimSun" w:cs="Times Ext Roman"/>
          <w:bCs/>
          <w:sz w:val="22"/>
          <w:szCs w:val="24"/>
          <w:lang w:eastAsia="ja-JP"/>
        </w:rPr>
        <w:t xml:space="preserve">at the </w:t>
      </w:r>
      <w:r w:rsidRPr="00202A0F">
        <w:rPr>
          <w:rFonts w:eastAsia="SimSun" w:cs="Times Ext Roman"/>
          <w:bCs/>
          <w:sz w:val="22"/>
          <w:szCs w:val="24"/>
          <w:lang w:eastAsia="ja-JP"/>
        </w:rPr>
        <w:t>“</w:t>
      </w:r>
      <w:proofErr w:type="spellStart"/>
      <w:r w:rsidRPr="00202A0F">
        <w:rPr>
          <w:rFonts w:eastAsia="SimSun" w:cs="Times Ext Roman"/>
          <w:bCs/>
          <w:sz w:val="22"/>
          <w:szCs w:val="24"/>
          <w:lang w:eastAsia="ja-JP"/>
        </w:rPr>
        <w:t>Xuanzang</w:t>
      </w:r>
      <w:proofErr w:type="spellEnd"/>
      <w:r w:rsidRPr="00202A0F">
        <w:rPr>
          <w:rFonts w:eastAsia="SimSun" w:cs="Times Ext Roman"/>
          <w:bCs/>
          <w:sz w:val="22"/>
          <w:szCs w:val="24"/>
          <w:lang w:eastAsia="ja-JP"/>
        </w:rPr>
        <w:t xml:space="preserve"> and the</w:t>
      </w:r>
      <w:r w:rsidR="00C75ED4" w:rsidRPr="00202A0F">
        <w:rPr>
          <w:rFonts w:eastAsia="SimSun" w:cs="Times Ext Roman"/>
          <w:bCs/>
          <w:sz w:val="22"/>
          <w:szCs w:val="24"/>
          <w:lang w:eastAsia="ja-JP"/>
        </w:rPr>
        <w:t xml:space="preserve"> ‘Record of the Western Regions’</w:t>
      </w:r>
      <w:r w:rsidRPr="00202A0F">
        <w:rPr>
          <w:rFonts w:eastAsia="SimSun" w:cs="Times Ext Roman"/>
          <w:bCs/>
          <w:sz w:val="22"/>
          <w:szCs w:val="24"/>
          <w:lang w:eastAsia="ja-JP"/>
        </w:rPr>
        <w:t>—Constructed Myth and Historical Reality International Conference,</w:t>
      </w:r>
      <w:r w:rsidR="005965D7" w:rsidRPr="00202A0F">
        <w:rPr>
          <w:rFonts w:eastAsia="SimSun" w:cs="Times Ext Roman"/>
          <w:bCs/>
          <w:sz w:val="22"/>
          <w:szCs w:val="24"/>
          <w:lang w:eastAsia="ja-JP"/>
        </w:rPr>
        <w:t>”</w:t>
      </w:r>
      <w:r w:rsidRPr="00202A0F">
        <w:rPr>
          <w:rFonts w:eastAsia="SimSun" w:cs="Times Ext Roman"/>
          <w:bCs/>
          <w:sz w:val="22"/>
          <w:szCs w:val="24"/>
          <w:lang w:eastAsia="ja-JP"/>
        </w:rPr>
        <w:t xml:space="preserve"> Cardiff University, Wales, June 2012</w:t>
      </w:r>
    </w:p>
    <w:p w14:paraId="2240C7B8" w14:textId="77777777" w:rsidR="002A1BAE" w:rsidRPr="002A1BAE" w:rsidRDefault="002A1BAE" w:rsidP="002A1B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A1BAE">
        <w:rPr>
          <w:rFonts w:eastAsia="SimSun" w:cs="Times Ext Roman"/>
          <w:bCs/>
          <w:sz w:val="22"/>
          <w:szCs w:val="24"/>
          <w:lang w:eastAsia="ja-JP"/>
        </w:rPr>
        <w:t xml:space="preserve">“An Agent of Cultural Transmission: </w:t>
      </w:r>
      <w:proofErr w:type="spellStart"/>
      <w:r w:rsidRPr="002A1BAE">
        <w:rPr>
          <w:rFonts w:eastAsia="SimSun" w:cs="Times Ext Roman"/>
          <w:bCs/>
          <w:sz w:val="22"/>
          <w:szCs w:val="24"/>
          <w:lang w:eastAsia="ja-JP"/>
        </w:rPr>
        <w:t>Jianzhen’s</w:t>
      </w:r>
      <w:proofErr w:type="spellEnd"/>
      <w:r w:rsidRPr="002A1BAE">
        <w:rPr>
          <w:rFonts w:eastAsia="SimSun" w:cs="Times Ext Roman"/>
          <w:bCs/>
          <w:sz w:val="22"/>
          <w:szCs w:val="24"/>
          <w:lang w:eastAsia="ja-JP"/>
        </w:rPr>
        <w:t xml:space="preserve"> Travels to Japan, 743–63,” at the Intermezzo Seminar, Duke University Art History Department, Feb 2012; “Buddhist Studies Forum,” University of Virginia, Oct 2012</w:t>
      </w:r>
    </w:p>
    <w:p w14:paraId="229AA88C" w14:textId="293B2B08" w:rsidR="002A1BAE" w:rsidRDefault="002A1BAE"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p>
    <w:p w14:paraId="678A1C0C" w14:textId="77777777" w:rsidR="000A596B" w:rsidRPr="00D82F65" w:rsidRDefault="000A596B" w:rsidP="00D82F65">
      <w:pPr>
        <w:pStyle w:val="Heading1"/>
        <w:rPr>
          <w:rFonts w:eastAsia="SimSun"/>
        </w:rPr>
      </w:pPr>
      <w:r w:rsidRPr="00D82F65">
        <w:rPr>
          <w:rFonts w:eastAsia="SimSun"/>
        </w:rPr>
        <w:t>H</w:t>
      </w:r>
      <w:r w:rsidRPr="00D82F65">
        <w:rPr>
          <w:rFonts w:eastAsia="SimSun" w:hint="eastAsia"/>
          <w:lang w:eastAsia="ja-JP"/>
        </w:rPr>
        <w:t>ONORS AND AWARDS</w:t>
      </w:r>
      <w:r w:rsidRPr="00D82F65">
        <w:rPr>
          <w:rFonts w:eastAsia="SimSun"/>
        </w:rPr>
        <w:t xml:space="preserve"> </w:t>
      </w:r>
    </w:p>
    <w:p w14:paraId="3862D545" w14:textId="77777777"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u w:val="single"/>
          <w:lang w:eastAsia="ja-JP"/>
        </w:rPr>
      </w:pPr>
    </w:p>
    <w:p w14:paraId="429C9AE6" w14:textId="3BC8D0EF" w:rsidR="00B40332" w:rsidRPr="00202A0F" w:rsidRDefault="00B40332"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lang w:eastAsia="ja-JP"/>
        </w:rPr>
        <w:t>Short-term visiting scholar, Shaanxi normal University, Xi’an, China, Dec 2019</w:t>
      </w:r>
    </w:p>
    <w:p w14:paraId="0CEF3370" w14:textId="77777777" w:rsidR="00B40332" w:rsidRPr="00202A0F" w:rsidRDefault="00B40332"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lang w:eastAsia="ja-JP"/>
        </w:rPr>
        <w:t>Short-term visiting fellow, Radcliffe Institute for Advanced Study, Harvard University, June 2019</w:t>
      </w:r>
    </w:p>
    <w:p w14:paraId="4F9506E9" w14:textId="77777777" w:rsidR="0033125B" w:rsidRPr="00202A0F" w:rsidRDefault="0033125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rPr>
      </w:pPr>
      <w:r w:rsidRPr="00202A0F">
        <w:rPr>
          <w:rFonts w:eastAsia="SimSun" w:cs="Times Ext Roman"/>
          <w:sz w:val="22"/>
          <w:szCs w:val="24"/>
        </w:rPr>
        <w:t>Short-term visiting scholar, East China Normal University, Shanghai, Nov 2017</w:t>
      </w:r>
    </w:p>
    <w:p w14:paraId="2336ED77" w14:textId="77777777"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rPr>
      </w:pPr>
      <w:r w:rsidRPr="00202A0F">
        <w:rPr>
          <w:rFonts w:eastAsia="SimSun" w:cs="Times Ext Roman"/>
          <w:sz w:val="22"/>
          <w:szCs w:val="24"/>
        </w:rPr>
        <w:t>Foreign Research Fellow, International Wutai Institute of Buddhism and East Asian Culture, China, 2016–19</w:t>
      </w:r>
    </w:p>
    <w:p w14:paraId="0D40B963" w14:textId="77777777"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rPr>
        <w:t>Fellow, Institute of the Humanities and Global Cultures, University of Virginia, 2012–14</w:t>
      </w:r>
    </w:p>
    <w:p w14:paraId="0714C590" w14:textId="77777777"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rPr>
        <w:t>Henry Luce Fellow, National Humanities Center, 2011–12</w:t>
      </w:r>
    </w:p>
    <w:p w14:paraId="42EBDA70" w14:textId="27D7DAE1"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rPr>
        <w:t xml:space="preserve">Sesquicentennial Associate, University of Virginia, </w:t>
      </w:r>
      <w:r w:rsidR="0033125B" w:rsidRPr="00202A0F">
        <w:rPr>
          <w:rFonts w:eastAsia="SimSun" w:cs="Times Ext Roman"/>
          <w:sz w:val="22"/>
          <w:szCs w:val="24"/>
        </w:rPr>
        <w:t>2017–18</w:t>
      </w:r>
      <w:r w:rsidR="00454B26" w:rsidRPr="00202A0F">
        <w:rPr>
          <w:rFonts w:eastAsia="SimSun" w:cs="Times Ext Roman"/>
          <w:sz w:val="22"/>
          <w:szCs w:val="24"/>
        </w:rPr>
        <w:t>, 2011–12, 2005–6</w:t>
      </w:r>
      <w:r w:rsidR="00A84E5E" w:rsidRPr="00202A0F">
        <w:rPr>
          <w:rFonts w:eastAsia="SimSun" w:cs="Times Ext Roman"/>
          <w:sz w:val="22"/>
          <w:szCs w:val="24"/>
        </w:rPr>
        <w:t>, 1998–99</w:t>
      </w:r>
    </w:p>
    <w:p w14:paraId="6D27CC35" w14:textId="77777777" w:rsidR="000A596B" w:rsidRPr="00202A0F" w:rsidRDefault="000A596B" w:rsidP="00814857">
      <w:pPr>
        <w:tabs>
          <w:tab w:val="left" w:pos="720"/>
          <w:tab w:val="left" w:pos="1440"/>
        </w:tabs>
        <w:ind w:left="720" w:hanging="720"/>
        <w:rPr>
          <w:rFonts w:eastAsia="SimSun" w:cs="Times Ext Roman"/>
          <w:sz w:val="22"/>
          <w:szCs w:val="24"/>
          <w:lang w:eastAsia="ja-JP"/>
        </w:rPr>
      </w:pPr>
      <w:r w:rsidRPr="00202A0F">
        <w:rPr>
          <w:rFonts w:eastAsia="SimSun" w:cs="Times Ext Roman"/>
          <w:sz w:val="22"/>
          <w:szCs w:val="24"/>
        </w:rPr>
        <w:t xml:space="preserve">Fellow, Institute for Advanced Technology in </w:t>
      </w:r>
      <w:r w:rsidRPr="00202A0F">
        <w:rPr>
          <w:rFonts w:eastAsia="SimSun" w:cs="Times Ext Roman" w:hint="eastAsia"/>
          <w:sz w:val="22"/>
          <w:szCs w:val="24"/>
          <w:lang w:eastAsia="ja-JP"/>
        </w:rPr>
        <w:t xml:space="preserve">the </w:t>
      </w:r>
      <w:r w:rsidRPr="00202A0F">
        <w:rPr>
          <w:rFonts w:eastAsia="SimSun" w:cs="Times Ext Roman"/>
          <w:sz w:val="22"/>
          <w:szCs w:val="24"/>
        </w:rPr>
        <w:t xml:space="preserve">Humanities, University of Virginia, for the digital project “Power of Compassion: Paths of Transmission of </w:t>
      </w:r>
      <w:proofErr w:type="spellStart"/>
      <w:r w:rsidRPr="00202A0F">
        <w:rPr>
          <w:rFonts w:eastAsia="SimSun" w:cs="Times Ext Roman"/>
          <w:sz w:val="22"/>
          <w:szCs w:val="24"/>
        </w:rPr>
        <w:t>Avalokiteśvara</w:t>
      </w:r>
      <w:proofErr w:type="spellEnd"/>
      <w:r w:rsidRPr="00202A0F">
        <w:rPr>
          <w:rFonts w:eastAsia="SimSun" w:cs="Times Ext Roman"/>
          <w:sz w:val="22"/>
          <w:szCs w:val="24"/>
        </w:rPr>
        <w:t xml:space="preserve"> across Asia,” 2008–10; as Associate Fellow, 2007–8</w:t>
      </w:r>
    </w:p>
    <w:p w14:paraId="2AD1FF12" w14:textId="77777777"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rPr>
      </w:pPr>
      <w:r w:rsidRPr="00202A0F">
        <w:rPr>
          <w:rFonts w:eastAsia="SimSun" w:cs="Times Ext Roman"/>
          <w:sz w:val="22"/>
          <w:szCs w:val="24"/>
        </w:rPr>
        <w:t>Honorary Research Fellow, Centre for Asian Studies, The University of Hong Kong, 2006–12</w:t>
      </w:r>
    </w:p>
    <w:p w14:paraId="55332C15" w14:textId="77777777"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rPr>
        <w:t>Bunting Fellow, Radcliffe Institute for Advanced Study, Harvard University, 2002–3</w:t>
      </w:r>
    </w:p>
    <w:p w14:paraId="4F4429D8" w14:textId="77777777"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rPr>
        <w:t>Whiting Fellow, 1994–95</w:t>
      </w:r>
    </w:p>
    <w:p w14:paraId="05062794" w14:textId="77777777"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rPr>
      </w:pPr>
      <w:proofErr w:type="spellStart"/>
      <w:r w:rsidRPr="00202A0F">
        <w:rPr>
          <w:rFonts w:eastAsia="SimSun" w:cs="Times Ext Roman"/>
          <w:sz w:val="22"/>
          <w:szCs w:val="24"/>
        </w:rPr>
        <w:t>Ittleson</w:t>
      </w:r>
      <w:proofErr w:type="spellEnd"/>
      <w:r w:rsidRPr="00202A0F">
        <w:rPr>
          <w:rFonts w:eastAsia="SimSun" w:cs="Times Ext Roman"/>
          <w:sz w:val="22"/>
          <w:szCs w:val="24"/>
        </w:rPr>
        <w:t xml:space="preserve"> </w:t>
      </w:r>
      <w:proofErr w:type="spellStart"/>
      <w:r w:rsidRPr="00202A0F">
        <w:rPr>
          <w:rFonts w:eastAsia="SimSun" w:cs="Times Ext Roman"/>
          <w:sz w:val="22"/>
          <w:szCs w:val="24"/>
        </w:rPr>
        <w:t>Predoctoral</w:t>
      </w:r>
      <w:proofErr w:type="spellEnd"/>
      <w:r w:rsidRPr="00202A0F">
        <w:rPr>
          <w:rFonts w:eastAsia="SimSun" w:cs="Times Ext Roman"/>
          <w:sz w:val="22"/>
          <w:szCs w:val="24"/>
        </w:rPr>
        <w:t xml:space="preserve"> Fellow, Center for Advanced Study in the Visual Arts, National Gallery of Art, 1992–94</w:t>
      </w:r>
    </w:p>
    <w:p w14:paraId="5828FFA7" w14:textId="77777777"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rPr>
        <w:t>International Predoctoral Fellow, American Association of University Women, 1991–92</w:t>
      </w:r>
    </w:p>
    <w:p w14:paraId="37E48DEC" w14:textId="77777777" w:rsidR="000A596B" w:rsidRPr="00202A0F" w:rsidRDefault="000A596B" w:rsidP="00814857">
      <w:pPr>
        <w:ind w:left="720" w:hanging="720"/>
        <w:rPr>
          <w:rFonts w:eastAsia="SimSun"/>
          <w:sz w:val="22"/>
          <w:szCs w:val="24"/>
          <w:lang w:eastAsia="ja-JP"/>
        </w:rPr>
      </w:pPr>
      <w:r w:rsidRPr="00202A0F">
        <w:rPr>
          <w:rFonts w:eastAsia="SimSun"/>
          <w:sz w:val="22"/>
          <w:szCs w:val="24"/>
        </w:rPr>
        <w:t xml:space="preserve">Mellon Fellow, for summer research, 1991 </w:t>
      </w:r>
    </w:p>
    <w:p w14:paraId="562571EC" w14:textId="77777777"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rPr>
        <w:t>Richard and Susan Smith Foundation Fellow, for outstanding students in Fine Arts, Harvard University, 1989–90</w:t>
      </w:r>
    </w:p>
    <w:p w14:paraId="759046BE" w14:textId="77777777"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rPr>
        <w:t>Harvard Scholarship, Harvard University, 1988–91</w:t>
      </w:r>
    </w:p>
    <w:p w14:paraId="3AF6E953" w14:textId="5C7651F5" w:rsidR="000A596B"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rPr>
      </w:pPr>
      <w:r w:rsidRPr="00202A0F">
        <w:rPr>
          <w:rFonts w:eastAsia="SimSun"/>
          <w:sz w:val="22"/>
          <w:szCs w:val="24"/>
        </w:rPr>
        <w:t>United Board of Christian Higher Education in Asia Scholarship, International Christian University, Japan, 1977</w:t>
      </w:r>
      <w:r w:rsidRPr="00202A0F">
        <w:rPr>
          <w:rFonts w:eastAsia="SimSun" w:cs="Times Ext Roman"/>
          <w:sz w:val="22"/>
          <w:szCs w:val="24"/>
        </w:rPr>
        <w:t>–81</w:t>
      </w:r>
    </w:p>
    <w:p w14:paraId="4232FCA5" w14:textId="77777777" w:rsidR="00C62892" w:rsidRPr="00202A0F" w:rsidRDefault="00C62892"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rPr>
      </w:pPr>
    </w:p>
    <w:p w14:paraId="20626039" w14:textId="77777777" w:rsidR="000A596B" w:rsidRPr="00D82F65" w:rsidRDefault="000A596B" w:rsidP="00D82F65">
      <w:pPr>
        <w:pStyle w:val="Heading1"/>
        <w:rPr>
          <w:rFonts w:eastAsia="SimSun"/>
        </w:rPr>
      </w:pPr>
      <w:r w:rsidRPr="00D82F65">
        <w:rPr>
          <w:rFonts w:eastAsia="SimSun" w:hint="eastAsia"/>
          <w:lang w:eastAsia="ja-JP"/>
        </w:rPr>
        <w:t>GRANTS</w:t>
      </w:r>
    </w:p>
    <w:p w14:paraId="79123F4C" w14:textId="77777777"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rPr>
      </w:pPr>
    </w:p>
    <w:p w14:paraId="4C134995" w14:textId="77777777"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rPr>
      </w:pPr>
      <w:r w:rsidRPr="00202A0F">
        <w:rPr>
          <w:rFonts w:eastAsia="SimSun"/>
          <w:b/>
          <w:sz w:val="22"/>
          <w:szCs w:val="24"/>
        </w:rPr>
        <w:t>Project grants:</w:t>
      </w:r>
    </w:p>
    <w:p w14:paraId="1AFAC674" w14:textId="77777777" w:rsidR="000A596B" w:rsidRPr="00202A0F" w:rsidRDefault="000A596B" w:rsidP="00814857">
      <w:pPr>
        <w:ind w:left="720" w:hanging="720"/>
        <w:rPr>
          <w:rFonts w:eastAsia="SimSun"/>
          <w:sz w:val="22"/>
          <w:szCs w:val="24"/>
        </w:rPr>
      </w:pPr>
    </w:p>
    <w:p w14:paraId="29805706" w14:textId="2F337992" w:rsidR="00E86777" w:rsidRPr="00202A0F" w:rsidRDefault="00E86777" w:rsidP="00814857">
      <w:pPr>
        <w:ind w:left="720" w:hanging="720"/>
        <w:rPr>
          <w:rFonts w:eastAsia="SimSun"/>
          <w:sz w:val="22"/>
          <w:szCs w:val="24"/>
        </w:rPr>
      </w:pPr>
      <w:r w:rsidRPr="00202A0F">
        <w:rPr>
          <w:rFonts w:eastAsia="SimSun"/>
          <w:sz w:val="22"/>
          <w:szCs w:val="24"/>
        </w:rPr>
        <w:t>Project Grants for the “Miraculous Images in Global Perspectives” International Workshop, co-organized wit</w:t>
      </w:r>
      <w:r w:rsidR="009C283F">
        <w:rPr>
          <w:rFonts w:eastAsia="SimSun"/>
          <w:sz w:val="22"/>
          <w:szCs w:val="24"/>
        </w:rPr>
        <w:t>h</w:t>
      </w:r>
      <w:r w:rsidRPr="00202A0F">
        <w:rPr>
          <w:rFonts w:eastAsia="SimSun"/>
          <w:sz w:val="22"/>
          <w:szCs w:val="24"/>
        </w:rPr>
        <w:t xml:space="preserve"> Isabelle </w:t>
      </w:r>
      <w:proofErr w:type="spellStart"/>
      <w:r w:rsidRPr="00202A0F">
        <w:rPr>
          <w:rFonts w:eastAsia="SimSun"/>
          <w:sz w:val="22"/>
          <w:szCs w:val="24"/>
        </w:rPr>
        <w:t>Charleux</w:t>
      </w:r>
      <w:proofErr w:type="spellEnd"/>
      <w:r w:rsidRPr="00202A0F">
        <w:rPr>
          <w:rFonts w:eastAsia="SimSun"/>
          <w:sz w:val="22"/>
          <w:szCs w:val="24"/>
        </w:rPr>
        <w:t xml:space="preserve"> (CNRS, France), Mimi </w:t>
      </w:r>
      <w:proofErr w:type="spellStart"/>
      <w:r w:rsidRPr="00202A0F">
        <w:rPr>
          <w:rFonts w:eastAsia="SimSun"/>
          <w:sz w:val="22"/>
          <w:szCs w:val="24"/>
        </w:rPr>
        <w:t>Yiengpruksawan</w:t>
      </w:r>
      <w:proofErr w:type="spellEnd"/>
      <w:r w:rsidR="009C283F">
        <w:rPr>
          <w:rFonts w:eastAsia="SimSun"/>
          <w:sz w:val="22"/>
          <w:szCs w:val="24"/>
        </w:rPr>
        <w:t xml:space="preserve"> (</w:t>
      </w:r>
      <w:r w:rsidRPr="00202A0F">
        <w:rPr>
          <w:rFonts w:eastAsia="SimSun"/>
          <w:sz w:val="22"/>
          <w:szCs w:val="24"/>
        </w:rPr>
        <w:t>Yale University</w:t>
      </w:r>
      <w:r w:rsidR="009C283F">
        <w:rPr>
          <w:rFonts w:eastAsia="SimSun"/>
          <w:sz w:val="22"/>
          <w:szCs w:val="24"/>
        </w:rPr>
        <w:t>)</w:t>
      </w:r>
      <w:r w:rsidRPr="00202A0F">
        <w:rPr>
          <w:rFonts w:eastAsia="SimSun"/>
          <w:sz w:val="22"/>
          <w:szCs w:val="24"/>
        </w:rPr>
        <w:t>, 2020–22</w:t>
      </w:r>
    </w:p>
    <w:p w14:paraId="653C1B70" w14:textId="0FD0C229" w:rsidR="00E86777" w:rsidRPr="00202A0F" w:rsidRDefault="00E86777" w:rsidP="00814857">
      <w:pPr>
        <w:ind w:left="720" w:hanging="720"/>
        <w:rPr>
          <w:rFonts w:eastAsia="SimSun"/>
          <w:sz w:val="22"/>
          <w:szCs w:val="24"/>
        </w:rPr>
      </w:pPr>
      <w:r w:rsidRPr="00202A0F">
        <w:rPr>
          <w:rFonts w:eastAsia="SimSun"/>
          <w:sz w:val="22"/>
          <w:szCs w:val="24"/>
        </w:rPr>
        <w:tab/>
        <w:t xml:space="preserve">Art Department, UVA; East Asia Center, UVA; </w:t>
      </w:r>
      <w:proofErr w:type="spellStart"/>
      <w:r w:rsidRPr="00202A0F">
        <w:rPr>
          <w:rFonts w:eastAsia="SimSun"/>
          <w:sz w:val="22"/>
          <w:szCs w:val="24"/>
        </w:rPr>
        <w:t>Groupe</w:t>
      </w:r>
      <w:proofErr w:type="spellEnd"/>
      <w:r w:rsidRPr="00202A0F">
        <w:rPr>
          <w:rFonts w:eastAsia="SimSun"/>
          <w:sz w:val="22"/>
          <w:szCs w:val="24"/>
        </w:rPr>
        <w:t xml:space="preserve"> </w:t>
      </w:r>
      <w:proofErr w:type="spellStart"/>
      <w:r w:rsidRPr="00202A0F">
        <w:rPr>
          <w:rFonts w:eastAsia="SimSun"/>
          <w:sz w:val="22"/>
          <w:szCs w:val="24"/>
        </w:rPr>
        <w:t>Sociétés</w:t>
      </w:r>
      <w:proofErr w:type="spellEnd"/>
      <w:r w:rsidRPr="00202A0F">
        <w:rPr>
          <w:rFonts w:eastAsia="SimSun"/>
          <w:sz w:val="22"/>
          <w:szCs w:val="24"/>
        </w:rPr>
        <w:t xml:space="preserve">, Religions, </w:t>
      </w:r>
      <w:proofErr w:type="spellStart"/>
      <w:r w:rsidRPr="00202A0F">
        <w:rPr>
          <w:rFonts w:eastAsia="SimSun"/>
          <w:sz w:val="22"/>
          <w:szCs w:val="24"/>
        </w:rPr>
        <w:t>Laïcités</w:t>
      </w:r>
      <w:proofErr w:type="spellEnd"/>
      <w:r w:rsidRPr="00202A0F">
        <w:rPr>
          <w:rFonts w:eastAsia="SimSun"/>
          <w:sz w:val="22"/>
          <w:szCs w:val="24"/>
        </w:rPr>
        <w:t xml:space="preserve"> (UMR 8582, EPHE/PSL-CNRS); Yale McMillan Center, Council on East Asian Studies</w:t>
      </w:r>
    </w:p>
    <w:p w14:paraId="219C0425" w14:textId="00FC18B9" w:rsidR="00B40332" w:rsidRPr="00202A0F" w:rsidRDefault="00B40332"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lang w:eastAsia="ja-JP"/>
        </w:rPr>
        <w:lastRenderedPageBreak/>
        <w:t>Project grants for “Assessment of China’s Belt and Road Initiative</w:t>
      </w:r>
      <w:r w:rsidR="00DB1D3A" w:rsidRPr="00202A0F">
        <w:rPr>
          <w:rFonts w:eastAsia="SimSun" w:cs="Times Ext Roman"/>
          <w:sz w:val="22"/>
          <w:szCs w:val="24"/>
          <w:lang w:eastAsia="ja-JP"/>
        </w:rPr>
        <w:t xml:space="preserve">” project, </w:t>
      </w:r>
      <w:r w:rsidR="007073FD" w:rsidRPr="00202A0F">
        <w:rPr>
          <w:rFonts w:eastAsia="SimSun" w:cs="Times Ext Roman"/>
          <w:sz w:val="22"/>
          <w:szCs w:val="24"/>
          <w:lang w:eastAsia="ja-JP"/>
        </w:rPr>
        <w:t xml:space="preserve">Co-PI with Tayyab Safdar, </w:t>
      </w:r>
      <w:r w:rsidR="00DB1D3A" w:rsidRPr="00202A0F">
        <w:rPr>
          <w:rFonts w:eastAsia="SimSun" w:cs="Times Ext Roman"/>
          <w:sz w:val="22"/>
          <w:szCs w:val="24"/>
          <w:lang w:eastAsia="ja-JP"/>
        </w:rPr>
        <w:t>2019–2</w:t>
      </w:r>
      <w:r w:rsidR="00B45CEA" w:rsidRPr="00202A0F">
        <w:rPr>
          <w:rFonts w:eastAsia="SimSun" w:cs="Times Ext Roman"/>
          <w:sz w:val="22"/>
          <w:szCs w:val="24"/>
          <w:lang w:eastAsia="ja-JP"/>
        </w:rPr>
        <w:t>3</w:t>
      </w:r>
    </w:p>
    <w:p w14:paraId="34CDEF2A" w14:textId="5ACFBC76" w:rsidR="00B40332" w:rsidRPr="00202A0F" w:rsidRDefault="00B45CE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lang w:eastAsia="ja-JP"/>
        </w:rPr>
        <w:tab/>
      </w:r>
      <w:r w:rsidR="00B40332" w:rsidRPr="00202A0F">
        <w:rPr>
          <w:rFonts w:eastAsia="SimSun" w:cs="Times Ext Roman"/>
          <w:sz w:val="22"/>
          <w:szCs w:val="24"/>
          <w:lang w:eastAsia="ja-JP"/>
        </w:rPr>
        <w:t>Center for Global Inquiry and Innovation</w:t>
      </w:r>
      <w:r w:rsidRPr="00202A0F">
        <w:rPr>
          <w:rFonts w:eastAsia="SimSun" w:cs="Times Ext Roman"/>
          <w:sz w:val="22"/>
          <w:szCs w:val="24"/>
          <w:lang w:eastAsia="ja-JP"/>
        </w:rPr>
        <w:t xml:space="preserve">, </w:t>
      </w:r>
      <w:r w:rsidR="00B40332" w:rsidRPr="00202A0F">
        <w:rPr>
          <w:rFonts w:eastAsia="SimSun" w:cs="Times Ext Roman"/>
          <w:sz w:val="22"/>
          <w:szCs w:val="24"/>
          <w:lang w:eastAsia="ja-JP"/>
        </w:rPr>
        <w:t>East Asia Center</w:t>
      </w:r>
    </w:p>
    <w:p w14:paraId="174DB847" w14:textId="77777777" w:rsidR="00926052" w:rsidRPr="00202A0F" w:rsidRDefault="00926052"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lang w:eastAsia="ja-JP"/>
        </w:rPr>
        <w:t>Project grants for the “Complementing and Competing Visions of China’s Belt and Road Initiative” conference, March 2, 2019:</w:t>
      </w:r>
    </w:p>
    <w:p w14:paraId="5DA703C1" w14:textId="6A532A6A" w:rsidR="00926052" w:rsidRPr="00202A0F" w:rsidRDefault="00B45CE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lang w:eastAsia="ja-JP"/>
        </w:rPr>
        <w:tab/>
      </w:r>
      <w:r w:rsidR="00926052" w:rsidRPr="00202A0F">
        <w:rPr>
          <w:rFonts w:eastAsia="SimSun" w:cs="Times Ext Roman"/>
          <w:sz w:val="22"/>
          <w:szCs w:val="24"/>
          <w:lang w:eastAsia="ja-JP"/>
        </w:rPr>
        <w:t>Center for Global Inquiry and Innovation</w:t>
      </w:r>
      <w:r w:rsidRPr="00202A0F">
        <w:rPr>
          <w:rFonts w:eastAsia="SimSun" w:cs="Times Ext Roman"/>
          <w:sz w:val="22"/>
          <w:szCs w:val="24"/>
          <w:lang w:eastAsia="ja-JP"/>
        </w:rPr>
        <w:t xml:space="preserve">, </w:t>
      </w:r>
      <w:r w:rsidR="00926052" w:rsidRPr="00202A0F">
        <w:rPr>
          <w:rFonts w:eastAsia="SimSun" w:cs="Times Ext Roman"/>
          <w:sz w:val="22"/>
          <w:szCs w:val="24"/>
          <w:lang w:eastAsia="ja-JP"/>
        </w:rPr>
        <w:t>East Asia Center</w:t>
      </w:r>
    </w:p>
    <w:p w14:paraId="6B47F5D4" w14:textId="77777777" w:rsidR="0033125B" w:rsidRPr="00202A0F" w:rsidRDefault="0033125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lang w:eastAsia="ja-JP"/>
        </w:rPr>
        <w:t xml:space="preserve">Project grants for “Miraculous Images: Buddhist, Muslim, Christian” workshop (as co-organizer): </w:t>
      </w:r>
    </w:p>
    <w:p w14:paraId="0D8A0031" w14:textId="29B9179B" w:rsidR="0033125B" w:rsidRPr="00202A0F" w:rsidRDefault="0033125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lang w:eastAsia="ja-JP"/>
        </w:rPr>
        <w:tab/>
        <w:t>Page-Barbour Fund</w:t>
      </w:r>
      <w:r w:rsidR="00B45CEA" w:rsidRPr="00202A0F">
        <w:rPr>
          <w:rFonts w:eastAsia="SimSun" w:cs="Times Ext Roman"/>
          <w:sz w:val="22"/>
          <w:szCs w:val="24"/>
          <w:lang w:eastAsia="ja-JP"/>
        </w:rPr>
        <w:t xml:space="preserve">, </w:t>
      </w:r>
      <w:r w:rsidRPr="00202A0F">
        <w:rPr>
          <w:rFonts w:eastAsia="SimSun" w:cs="Times Ext Roman"/>
          <w:sz w:val="22"/>
          <w:szCs w:val="24"/>
          <w:lang w:eastAsia="ja-JP"/>
        </w:rPr>
        <w:t>East Asia Center</w:t>
      </w:r>
      <w:r w:rsidR="00B45CEA" w:rsidRPr="00202A0F">
        <w:rPr>
          <w:rFonts w:eastAsia="SimSun" w:cs="Times Ext Roman"/>
          <w:sz w:val="22"/>
          <w:szCs w:val="24"/>
          <w:lang w:eastAsia="ja-JP"/>
        </w:rPr>
        <w:t xml:space="preserve">, </w:t>
      </w:r>
      <w:r w:rsidRPr="00202A0F">
        <w:rPr>
          <w:rFonts w:eastAsia="SimSun" w:cs="Times Ext Roman"/>
          <w:sz w:val="22"/>
          <w:szCs w:val="24"/>
          <w:lang w:eastAsia="ja-JP"/>
        </w:rPr>
        <w:t>Medieval Studies Program</w:t>
      </w:r>
      <w:r w:rsidR="00B45CEA" w:rsidRPr="00202A0F">
        <w:rPr>
          <w:rFonts w:eastAsia="SimSun" w:cs="Times Ext Roman"/>
          <w:sz w:val="22"/>
          <w:szCs w:val="24"/>
          <w:lang w:eastAsia="ja-JP"/>
        </w:rPr>
        <w:t xml:space="preserve">, </w:t>
      </w:r>
      <w:r w:rsidRPr="00202A0F">
        <w:rPr>
          <w:rFonts w:eastAsia="SimSun" w:cs="Times Ext Roman"/>
          <w:sz w:val="22"/>
          <w:szCs w:val="24"/>
          <w:lang w:eastAsia="ja-JP"/>
        </w:rPr>
        <w:t>Art History, English, and French departments</w:t>
      </w:r>
    </w:p>
    <w:p w14:paraId="0236183E" w14:textId="77777777" w:rsidR="00810172" w:rsidRPr="00202A0F" w:rsidRDefault="00810172"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lang w:eastAsia="ja-JP"/>
        </w:rPr>
        <w:t xml:space="preserve">Publication grant for </w:t>
      </w:r>
      <w:r w:rsidR="00DB1D3A" w:rsidRPr="00202A0F">
        <w:rPr>
          <w:rFonts w:eastAsia="SimSun"/>
          <w:i/>
          <w:sz w:val="22"/>
          <w:szCs w:val="24"/>
          <w:lang w:eastAsia="ja-JP"/>
        </w:rPr>
        <w:t>Dynamics and Inter-regional Exchange in East Asian Buddhist Art, 4</w:t>
      </w:r>
      <w:r w:rsidR="00DB1D3A" w:rsidRPr="00202A0F">
        <w:rPr>
          <w:rFonts w:eastAsia="SimSun"/>
          <w:i/>
          <w:sz w:val="22"/>
          <w:szCs w:val="24"/>
          <w:vertAlign w:val="superscript"/>
          <w:lang w:eastAsia="ja-JP"/>
        </w:rPr>
        <w:t>th</w:t>
      </w:r>
      <w:r w:rsidR="00DB1D3A" w:rsidRPr="00202A0F">
        <w:rPr>
          <w:rFonts w:eastAsia="SimSun"/>
          <w:i/>
          <w:sz w:val="22"/>
          <w:szCs w:val="24"/>
          <w:lang w:eastAsia="ja-JP"/>
        </w:rPr>
        <w:t>–13</w:t>
      </w:r>
      <w:r w:rsidR="00DB1D3A" w:rsidRPr="00202A0F">
        <w:rPr>
          <w:rFonts w:eastAsia="SimSun"/>
          <w:i/>
          <w:sz w:val="22"/>
          <w:szCs w:val="24"/>
          <w:vertAlign w:val="superscript"/>
          <w:lang w:eastAsia="ja-JP"/>
        </w:rPr>
        <w:t>th</w:t>
      </w:r>
      <w:r w:rsidR="00DB1D3A" w:rsidRPr="00202A0F">
        <w:rPr>
          <w:rFonts w:eastAsia="SimSun"/>
          <w:i/>
          <w:sz w:val="22"/>
          <w:szCs w:val="24"/>
          <w:lang w:eastAsia="ja-JP"/>
        </w:rPr>
        <w:t xml:space="preserve"> Century</w:t>
      </w:r>
      <w:r w:rsidR="00DB1D3A" w:rsidRPr="00202A0F">
        <w:rPr>
          <w:rFonts w:eastAsia="SimSun" w:cs="Times Ext Roman"/>
          <w:sz w:val="22"/>
          <w:szCs w:val="24"/>
          <w:lang w:eastAsia="ja-JP"/>
        </w:rPr>
        <w:t>, East Asia Center, 2019–22</w:t>
      </w:r>
    </w:p>
    <w:p w14:paraId="704CBE17" w14:textId="77777777"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rPr>
      </w:pPr>
      <w:r w:rsidRPr="00202A0F">
        <w:rPr>
          <w:rFonts w:eastAsia="SimSun"/>
          <w:sz w:val="22"/>
          <w:szCs w:val="24"/>
        </w:rPr>
        <w:t xml:space="preserve">Publication grants for </w:t>
      </w:r>
      <w:r w:rsidRPr="00202A0F">
        <w:rPr>
          <w:rFonts w:eastAsia="SimSun" w:cs="Times Ext Roman"/>
          <w:bCs/>
          <w:i/>
          <w:sz w:val="22"/>
          <w:szCs w:val="24"/>
        </w:rPr>
        <w:t>Buddhist Pilgrim-Monks as Agents of Cultural and Artistic Transmission: The International Buddhist Art Style in East Asia, ca. 645–770</w:t>
      </w:r>
      <w:r w:rsidRPr="00202A0F">
        <w:rPr>
          <w:rFonts w:eastAsia="SimSun" w:cs="Times Ext Roman"/>
          <w:bCs/>
          <w:sz w:val="22"/>
          <w:szCs w:val="24"/>
        </w:rPr>
        <w:t>:</w:t>
      </w:r>
    </w:p>
    <w:p w14:paraId="74223624" w14:textId="64CB9D25"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rPr>
      </w:pPr>
      <w:r w:rsidRPr="00202A0F">
        <w:rPr>
          <w:rFonts w:eastAsia="SimSun" w:cs="Times Ext Roman"/>
          <w:bCs/>
          <w:sz w:val="22"/>
          <w:szCs w:val="24"/>
        </w:rPr>
        <w:tab/>
        <w:t xml:space="preserve">Art Department, </w:t>
      </w:r>
      <w:r w:rsidR="0033125B" w:rsidRPr="00202A0F">
        <w:rPr>
          <w:rFonts w:eastAsia="SimSun" w:cs="Times Ext Roman"/>
          <w:bCs/>
          <w:sz w:val="22"/>
          <w:szCs w:val="24"/>
        </w:rPr>
        <w:t xml:space="preserve">2017–18, </w:t>
      </w:r>
      <w:r w:rsidRPr="00202A0F">
        <w:rPr>
          <w:rFonts w:eastAsia="SimSun" w:cs="Times Ext Roman"/>
          <w:bCs/>
          <w:sz w:val="22"/>
          <w:szCs w:val="24"/>
        </w:rPr>
        <w:t>2015–16</w:t>
      </w:r>
      <w:r w:rsidR="00B45CEA" w:rsidRPr="00202A0F">
        <w:rPr>
          <w:rFonts w:eastAsia="SimSun" w:cs="Times Ext Roman"/>
          <w:bCs/>
          <w:sz w:val="22"/>
          <w:szCs w:val="24"/>
        </w:rPr>
        <w:t xml:space="preserve">, </w:t>
      </w:r>
      <w:r w:rsidRPr="00202A0F">
        <w:rPr>
          <w:rFonts w:eastAsia="SimSun"/>
          <w:sz w:val="22"/>
          <w:szCs w:val="24"/>
        </w:rPr>
        <w:t>Ellen Bayard Weedon Foundation, 2015–16</w:t>
      </w:r>
    </w:p>
    <w:p w14:paraId="5F83F7AA" w14:textId="04396B08"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rPr>
      </w:pPr>
      <w:r w:rsidRPr="00202A0F">
        <w:rPr>
          <w:rFonts w:eastAsia="SimSun"/>
          <w:sz w:val="22"/>
          <w:szCs w:val="24"/>
        </w:rPr>
        <w:t>Dean of the College of Arts and Sciences and the Vice President for Research and Graduate Studies Research Grant, University of Virginia, 2016–17</w:t>
      </w:r>
      <w:r w:rsidR="00E86777" w:rsidRPr="00202A0F">
        <w:rPr>
          <w:rFonts w:eastAsia="SimSun"/>
          <w:sz w:val="22"/>
          <w:szCs w:val="24"/>
        </w:rPr>
        <w:t xml:space="preserve">, 2011–12, 2015–16, 2005–06, 2003–04   </w:t>
      </w:r>
    </w:p>
    <w:p w14:paraId="64C126DF" w14:textId="77777777" w:rsidR="0033125B" w:rsidRPr="00202A0F" w:rsidRDefault="0033125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rPr>
      </w:pPr>
      <w:r w:rsidRPr="00202A0F">
        <w:rPr>
          <w:rFonts w:eastAsia="SimSun"/>
          <w:sz w:val="22"/>
          <w:szCs w:val="24"/>
        </w:rPr>
        <w:t>East Asia Center, 2017–18</w:t>
      </w:r>
    </w:p>
    <w:p w14:paraId="60FD2B5A" w14:textId="77777777"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rPr>
      </w:pPr>
      <w:r w:rsidRPr="00202A0F">
        <w:rPr>
          <w:rFonts w:eastAsia="SimSun"/>
          <w:sz w:val="22"/>
          <w:szCs w:val="24"/>
        </w:rPr>
        <w:t xml:space="preserve">Project grants for digital </w:t>
      </w:r>
      <w:proofErr w:type="spellStart"/>
      <w:r w:rsidRPr="00202A0F">
        <w:rPr>
          <w:rFonts w:eastAsia="SimSun"/>
          <w:sz w:val="22"/>
          <w:szCs w:val="24"/>
        </w:rPr>
        <w:t>Avalokiteśvara</w:t>
      </w:r>
      <w:proofErr w:type="spellEnd"/>
      <w:r w:rsidRPr="00202A0F">
        <w:rPr>
          <w:rFonts w:eastAsia="SimSun"/>
          <w:sz w:val="22"/>
          <w:szCs w:val="24"/>
        </w:rPr>
        <w:t xml:space="preserve"> project: </w:t>
      </w:r>
    </w:p>
    <w:p w14:paraId="6B74FC93" w14:textId="701A822E" w:rsidR="000A596B" w:rsidRPr="00202A0F" w:rsidRDefault="00B45CE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ind w:left="720" w:hanging="720"/>
        <w:rPr>
          <w:rFonts w:eastAsia="SimSun"/>
          <w:sz w:val="22"/>
          <w:szCs w:val="24"/>
        </w:rPr>
      </w:pPr>
      <w:r w:rsidRPr="00202A0F">
        <w:rPr>
          <w:rFonts w:eastAsia="SimSun"/>
          <w:sz w:val="22"/>
          <w:szCs w:val="24"/>
        </w:rPr>
        <w:tab/>
      </w:r>
      <w:r w:rsidR="000A596B" w:rsidRPr="00202A0F">
        <w:rPr>
          <w:rFonts w:eastAsia="SimSun"/>
          <w:sz w:val="22"/>
          <w:szCs w:val="24"/>
        </w:rPr>
        <w:t xml:space="preserve">East Asia Center, </w:t>
      </w:r>
      <w:r w:rsidR="00A7422E" w:rsidRPr="00202A0F">
        <w:rPr>
          <w:rFonts w:eastAsia="SimSun"/>
          <w:sz w:val="22"/>
          <w:szCs w:val="24"/>
        </w:rPr>
        <w:t xml:space="preserve">2016–17, </w:t>
      </w:r>
      <w:r w:rsidR="000A596B" w:rsidRPr="00202A0F">
        <w:rPr>
          <w:rFonts w:eastAsia="SimSun"/>
          <w:sz w:val="22"/>
          <w:szCs w:val="24"/>
        </w:rPr>
        <w:t xml:space="preserve">2015–16, </w:t>
      </w:r>
      <w:r w:rsidR="000A596B" w:rsidRPr="00202A0F">
        <w:rPr>
          <w:rFonts w:eastAsia="SimSun" w:hint="eastAsia"/>
          <w:sz w:val="22"/>
          <w:szCs w:val="24"/>
          <w:lang w:eastAsia="ja-JP"/>
        </w:rPr>
        <w:t>2014</w:t>
      </w:r>
      <w:r w:rsidR="000A596B" w:rsidRPr="00202A0F">
        <w:rPr>
          <w:rFonts w:eastAsia="SimSun"/>
          <w:sz w:val="22"/>
          <w:szCs w:val="24"/>
          <w:lang w:eastAsia="ja-JP"/>
        </w:rPr>
        <w:t>–</w:t>
      </w:r>
      <w:r w:rsidR="000A596B" w:rsidRPr="00202A0F">
        <w:rPr>
          <w:rFonts w:eastAsia="SimSun" w:hint="eastAsia"/>
          <w:sz w:val="22"/>
          <w:szCs w:val="24"/>
          <w:lang w:eastAsia="ja-JP"/>
        </w:rPr>
        <w:t xml:space="preserve">15, </w:t>
      </w:r>
      <w:r w:rsidR="000A596B" w:rsidRPr="00202A0F">
        <w:rPr>
          <w:rFonts w:eastAsia="SimSun"/>
          <w:sz w:val="22"/>
          <w:szCs w:val="24"/>
        </w:rPr>
        <w:t>2010–11</w:t>
      </w:r>
      <w:r w:rsidR="000A596B" w:rsidRPr="00202A0F">
        <w:rPr>
          <w:rFonts w:eastAsia="SimSun"/>
          <w:sz w:val="22"/>
          <w:szCs w:val="24"/>
        </w:rPr>
        <w:tab/>
      </w:r>
    </w:p>
    <w:p w14:paraId="020A8E4A" w14:textId="77777777"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ind w:left="720" w:hanging="720"/>
        <w:rPr>
          <w:rFonts w:eastAsia="SimSun"/>
          <w:sz w:val="22"/>
          <w:szCs w:val="24"/>
        </w:rPr>
      </w:pPr>
      <w:r w:rsidRPr="00202A0F">
        <w:rPr>
          <w:rFonts w:eastAsia="SimSun"/>
          <w:sz w:val="22"/>
          <w:szCs w:val="24"/>
        </w:rPr>
        <w:t xml:space="preserve">Ellen Bayard Weedon Foundation, </w:t>
      </w:r>
      <w:r w:rsidR="00656811" w:rsidRPr="00202A0F">
        <w:rPr>
          <w:rFonts w:eastAsia="SimSun"/>
          <w:sz w:val="22"/>
          <w:szCs w:val="24"/>
        </w:rPr>
        <w:t xml:space="preserve">2018–19, </w:t>
      </w:r>
      <w:r w:rsidR="00375B2B" w:rsidRPr="00202A0F">
        <w:rPr>
          <w:rFonts w:eastAsia="SimSun"/>
          <w:sz w:val="22"/>
          <w:szCs w:val="24"/>
        </w:rPr>
        <w:t xml:space="preserve">2016–17, </w:t>
      </w:r>
      <w:r w:rsidRPr="00202A0F">
        <w:rPr>
          <w:rFonts w:eastAsia="SimSun"/>
          <w:sz w:val="22"/>
          <w:szCs w:val="24"/>
        </w:rPr>
        <w:t>2013–14, 2012–13, 2011–12, 2008–09</w:t>
      </w:r>
      <w:r w:rsidRPr="00202A0F">
        <w:rPr>
          <w:rFonts w:eastAsia="SimSun"/>
          <w:sz w:val="22"/>
          <w:szCs w:val="24"/>
        </w:rPr>
        <w:tab/>
      </w:r>
    </w:p>
    <w:p w14:paraId="51398256" w14:textId="77777777"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rPr>
      </w:pPr>
      <w:r w:rsidRPr="00202A0F">
        <w:rPr>
          <w:rFonts w:eastAsia="SimSun"/>
          <w:sz w:val="22"/>
          <w:szCs w:val="24"/>
        </w:rPr>
        <w:t xml:space="preserve">Publication grants for </w:t>
      </w:r>
      <w:r w:rsidRPr="00202A0F">
        <w:rPr>
          <w:rFonts w:eastAsia="SimSun"/>
          <w:i/>
          <w:sz w:val="22"/>
          <w:szCs w:val="24"/>
        </w:rPr>
        <w:t>China and Beyond in the Medieval Period: Cultural Crossing and Inter-regional Connections</w:t>
      </w:r>
      <w:r w:rsidRPr="00202A0F">
        <w:rPr>
          <w:rFonts w:eastAsia="SimSun" w:hint="eastAsia"/>
          <w:sz w:val="22"/>
          <w:szCs w:val="24"/>
          <w:lang w:eastAsia="ja-JP"/>
        </w:rPr>
        <w:t xml:space="preserve"> (published in 2014)</w:t>
      </w:r>
      <w:r w:rsidRPr="00202A0F">
        <w:rPr>
          <w:rFonts w:eastAsia="SimSun"/>
          <w:sz w:val="22"/>
          <w:szCs w:val="24"/>
        </w:rPr>
        <w:t>:</w:t>
      </w:r>
    </w:p>
    <w:p w14:paraId="0210EA58" w14:textId="5FA64E40" w:rsidR="000A596B" w:rsidRPr="00202A0F" w:rsidRDefault="00B45CE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lang w:eastAsia="ja-JP"/>
        </w:rPr>
      </w:pPr>
      <w:r w:rsidRPr="00202A0F">
        <w:rPr>
          <w:rFonts w:eastAsia="SimSun"/>
          <w:sz w:val="22"/>
          <w:szCs w:val="24"/>
        </w:rPr>
        <w:tab/>
      </w:r>
      <w:r w:rsidR="000A596B" w:rsidRPr="00202A0F">
        <w:rPr>
          <w:rFonts w:eastAsia="SimSun"/>
          <w:sz w:val="22"/>
          <w:szCs w:val="24"/>
        </w:rPr>
        <w:t>East Asia Center, 201</w:t>
      </w:r>
      <w:r w:rsidR="000A596B" w:rsidRPr="00202A0F">
        <w:rPr>
          <w:rFonts w:eastAsia="SimSun" w:hint="eastAsia"/>
          <w:sz w:val="22"/>
          <w:szCs w:val="24"/>
          <w:lang w:eastAsia="ja-JP"/>
        </w:rPr>
        <w:t>2</w:t>
      </w:r>
      <w:r w:rsidR="000A596B" w:rsidRPr="00202A0F">
        <w:rPr>
          <w:rFonts w:eastAsia="SimSun"/>
          <w:sz w:val="22"/>
          <w:szCs w:val="24"/>
        </w:rPr>
        <w:t>–13</w:t>
      </w:r>
      <w:r w:rsidR="00454B26" w:rsidRPr="00202A0F">
        <w:rPr>
          <w:rFonts w:eastAsia="SimSun"/>
          <w:sz w:val="22"/>
          <w:szCs w:val="24"/>
        </w:rPr>
        <w:t>, 201</w:t>
      </w:r>
      <w:r w:rsidR="00454B26" w:rsidRPr="00202A0F">
        <w:rPr>
          <w:rFonts w:eastAsia="SimSun" w:hint="eastAsia"/>
          <w:sz w:val="22"/>
          <w:szCs w:val="24"/>
          <w:lang w:eastAsia="ja-JP"/>
        </w:rPr>
        <w:t>1</w:t>
      </w:r>
      <w:r w:rsidR="00454B26" w:rsidRPr="00202A0F">
        <w:rPr>
          <w:rFonts w:eastAsia="SimSun"/>
          <w:sz w:val="22"/>
          <w:szCs w:val="24"/>
          <w:lang w:eastAsia="ja-JP"/>
        </w:rPr>
        <w:t>–</w:t>
      </w:r>
      <w:r w:rsidR="00454B26" w:rsidRPr="00202A0F">
        <w:rPr>
          <w:rFonts w:eastAsia="SimSun" w:hint="eastAsia"/>
          <w:sz w:val="22"/>
          <w:szCs w:val="24"/>
          <w:lang w:eastAsia="ja-JP"/>
        </w:rPr>
        <w:t>12</w:t>
      </w:r>
      <w:r w:rsidRPr="00202A0F">
        <w:rPr>
          <w:rFonts w:eastAsia="SimSun"/>
          <w:sz w:val="22"/>
          <w:szCs w:val="24"/>
        </w:rPr>
        <w:t xml:space="preserve">, </w:t>
      </w:r>
      <w:r w:rsidR="000A596B" w:rsidRPr="00202A0F">
        <w:rPr>
          <w:rFonts w:eastAsia="SimSun"/>
          <w:sz w:val="22"/>
          <w:szCs w:val="24"/>
        </w:rPr>
        <w:t>Art Department, 2013–14, 2011–12</w:t>
      </w:r>
      <w:r w:rsidR="000A596B" w:rsidRPr="00202A0F">
        <w:rPr>
          <w:rFonts w:eastAsia="SimSun"/>
          <w:sz w:val="22"/>
          <w:szCs w:val="24"/>
        </w:rPr>
        <w:tab/>
      </w:r>
    </w:p>
    <w:p w14:paraId="5DFADD93" w14:textId="77777777"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rPr>
      </w:pPr>
      <w:r w:rsidRPr="00202A0F">
        <w:rPr>
          <w:rFonts w:eastAsia="SimSun"/>
          <w:sz w:val="22"/>
          <w:szCs w:val="24"/>
        </w:rPr>
        <w:t xml:space="preserve">Project Grants for “Cultural Crossings: China and Beyond in the Medieval Period” international and interdisciplinary conference and Workshop on “Digital Projects in Asian Art and Humanities,” 2009–10: </w:t>
      </w:r>
    </w:p>
    <w:p w14:paraId="0728547B" w14:textId="330E59AC" w:rsidR="000A596B" w:rsidRPr="00202A0F" w:rsidRDefault="00B45CE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rPr>
      </w:pPr>
      <w:r w:rsidRPr="00202A0F">
        <w:rPr>
          <w:rFonts w:eastAsia="SimSun"/>
          <w:sz w:val="22"/>
          <w:szCs w:val="24"/>
        </w:rPr>
        <w:tab/>
      </w:r>
      <w:r w:rsidR="000A596B" w:rsidRPr="00202A0F">
        <w:rPr>
          <w:rFonts w:eastAsia="SimSun"/>
          <w:sz w:val="22"/>
          <w:szCs w:val="24"/>
        </w:rPr>
        <w:t>The Buckner W. Clay End</w:t>
      </w:r>
      <w:r w:rsidRPr="00202A0F">
        <w:rPr>
          <w:rFonts w:eastAsia="SimSun"/>
          <w:sz w:val="22"/>
          <w:szCs w:val="24"/>
        </w:rPr>
        <w:t xml:space="preserve">owment for the Humanities Grant; </w:t>
      </w:r>
      <w:r w:rsidR="000A596B" w:rsidRPr="00202A0F">
        <w:rPr>
          <w:rFonts w:eastAsia="SimSun"/>
          <w:sz w:val="22"/>
          <w:szCs w:val="24"/>
        </w:rPr>
        <w:t>Chiang Ching-</w:t>
      </w:r>
      <w:proofErr w:type="spellStart"/>
      <w:r w:rsidR="000A596B" w:rsidRPr="00202A0F">
        <w:rPr>
          <w:rFonts w:eastAsia="SimSun"/>
          <w:sz w:val="22"/>
          <w:szCs w:val="24"/>
        </w:rPr>
        <w:t>kuo</w:t>
      </w:r>
      <w:proofErr w:type="spellEnd"/>
      <w:r w:rsidR="000A596B" w:rsidRPr="00202A0F">
        <w:rPr>
          <w:rFonts w:eastAsia="SimSun"/>
          <w:sz w:val="22"/>
          <w:szCs w:val="24"/>
        </w:rPr>
        <w:t xml:space="preserve"> Foundation for International S</w:t>
      </w:r>
      <w:r w:rsidRPr="00202A0F">
        <w:rPr>
          <w:rFonts w:eastAsia="SimSun"/>
          <w:sz w:val="22"/>
          <w:szCs w:val="24"/>
        </w:rPr>
        <w:t xml:space="preserve">cholarly Exchange Grant, Taiwan; </w:t>
      </w:r>
      <w:r w:rsidR="000A596B" w:rsidRPr="00202A0F">
        <w:rPr>
          <w:rFonts w:eastAsia="SimSun"/>
          <w:sz w:val="22"/>
          <w:szCs w:val="24"/>
        </w:rPr>
        <w:t>Dharma Drum Buddhist College, Taipei</w:t>
      </w:r>
      <w:r w:rsidRPr="00202A0F">
        <w:rPr>
          <w:rFonts w:eastAsia="SimSun"/>
          <w:sz w:val="22"/>
          <w:szCs w:val="24"/>
        </w:rPr>
        <w:t xml:space="preserve">; </w:t>
      </w:r>
      <w:r w:rsidR="000A596B" w:rsidRPr="00202A0F">
        <w:rPr>
          <w:rFonts w:eastAsia="SimSun"/>
          <w:sz w:val="22"/>
          <w:szCs w:val="24"/>
        </w:rPr>
        <w:t>East Asia Center, University of Virginia</w:t>
      </w:r>
      <w:r w:rsidRPr="00202A0F">
        <w:rPr>
          <w:rFonts w:eastAsia="SimSun"/>
          <w:sz w:val="22"/>
          <w:szCs w:val="24"/>
        </w:rPr>
        <w:t xml:space="preserve">; </w:t>
      </w:r>
      <w:r w:rsidR="000A596B" w:rsidRPr="00202A0F">
        <w:rPr>
          <w:rFonts w:eastAsia="SimSun"/>
          <w:sz w:val="22"/>
          <w:szCs w:val="24"/>
        </w:rPr>
        <w:t>Ellen Bayard Weedon Foundation Grant</w:t>
      </w:r>
      <w:r w:rsidRPr="00202A0F">
        <w:rPr>
          <w:rFonts w:eastAsia="SimSun"/>
          <w:sz w:val="22"/>
          <w:szCs w:val="24"/>
        </w:rPr>
        <w:t xml:space="preserve">; </w:t>
      </w:r>
      <w:r w:rsidR="000A596B" w:rsidRPr="00202A0F">
        <w:rPr>
          <w:rFonts w:eastAsia="SimSun"/>
          <w:sz w:val="22"/>
          <w:szCs w:val="24"/>
        </w:rPr>
        <w:t>Medieval Studies Program, University of Virginia</w:t>
      </w:r>
      <w:r w:rsidRPr="00202A0F">
        <w:rPr>
          <w:rFonts w:eastAsia="SimSun"/>
          <w:sz w:val="22"/>
          <w:szCs w:val="24"/>
        </w:rPr>
        <w:t xml:space="preserve">; </w:t>
      </w:r>
      <w:r w:rsidR="000A596B" w:rsidRPr="00202A0F">
        <w:rPr>
          <w:rFonts w:eastAsia="SimSun"/>
          <w:sz w:val="22"/>
          <w:szCs w:val="24"/>
        </w:rPr>
        <w:t xml:space="preserve">Page-Barbour Interdisciplinary Initiative Grant </w:t>
      </w:r>
    </w:p>
    <w:p w14:paraId="313DB2AC" w14:textId="77777777"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bCs/>
          <w:sz w:val="22"/>
          <w:szCs w:val="24"/>
        </w:rPr>
      </w:pPr>
    </w:p>
    <w:p w14:paraId="26FC4EF9" w14:textId="77777777"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bCs/>
          <w:sz w:val="22"/>
          <w:szCs w:val="24"/>
        </w:rPr>
      </w:pPr>
      <w:r w:rsidRPr="00202A0F">
        <w:rPr>
          <w:rFonts w:eastAsia="SimSun"/>
          <w:b/>
          <w:bCs/>
          <w:sz w:val="22"/>
          <w:szCs w:val="24"/>
        </w:rPr>
        <w:t>Other grants:</w:t>
      </w:r>
    </w:p>
    <w:p w14:paraId="386E5BCF" w14:textId="77777777" w:rsidR="000A596B" w:rsidRPr="00202A0F" w:rsidRDefault="000A596B" w:rsidP="00814857">
      <w:pPr>
        <w:ind w:left="720" w:hanging="720"/>
        <w:rPr>
          <w:rFonts w:eastAsia="SimSun"/>
          <w:sz w:val="22"/>
          <w:szCs w:val="24"/>
          <w:u w:val="single"/>
        </w:rPr>
      </w:pPr>
    </w:p>
    <w:p w14:paraId="7CC4D442" w14:textId="77777777" w:rsidR="00656811" w:rsidRPr="00202A0F" w:rsidRDefault="00656811"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rPr>
      </w:pPr>
      <w:r w:rsidRPr="00202A0F">
        <w:rPr>
          <w:rFonts w:eastAsia="SimSun"/>
          <w:sz w:val="22"/>
          <w:szCs w:val="24"/>
        </w:rPr>
        <w:t>Sustainability Course Development Fellowship Award, to develop a new course entitled “East Asian Art, Landscape, and Ecology,” 2018</w:t>
      </w:r>
    </w:p>
    <w:p w14:paraId="260FF3CB" w14:textId="296E1796" w:rsidR="00656811" w:rsidRPr="00202A0F" w:rsidRDefault="00656811"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rPr>
      </w:pPr>
      <w:r w:rsidRPr="00202A0F">
        <w:rPr>
          <w:rFonts w:eastAsia="SimSun"/>
          <w:sz w:val="22"/>
          <w:szCs w:val="24"/>
        </w:rPr>
        <w:t>Learning Technology Incubator Grant, to develop new course called “The Silk Road, Old and New,</w:t>
      </w:r>
      <w:r w:rsidR="009C283F">
        <w:rPr>
          <w:rFonts w:eastAsia="SimSun"/>
          <w:sz w:val="22"/>
          <w:szCs w:val="24"/>
        </w:rPr>
        <w:t>”</w:t>
      </w:r>
      <w:r w:rsidRPr="00202A0F">
        <w:rPr>
          <w:rFonts w:eastAsia="SimSun"/>
          <w:sz w:val="22"/>
          <w:szCs w:val="24"/>
        </w:rPr>
        <w:t xml:space="preserve"> 2018</w:t>
      </w:r>
    </w:p>
    <w:p w14:paraId="4D088A7D" w14:textId="77777777"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rPr>
      </w:pPr>
      <w:r w:rsidRPr="00202A0F">
        <w:rPr>
          <w:rFonts w:eastAsia="SimSun"/>
          <w:sz w:val="22"/>
          <w:szCs w:val="24"/>
        </w:rPr>
        <w:t xml:space="preserve">Nelson Family Travel Grant, to visit the Buddhist site Borobudur, Indonesia, 2016 </w:t>
      </w:r>
    </w:p>
    <w:p w14:paraId="5BB5ABC9" w14:textId="0201DE54"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rPr>
      </w:pPr>
      <w:r w:rsidRPr="00202A0F">
        <w:rPr>
          <w:rFonts w:eastAsia="SimSun"/>
          <w:sz w:val="22"/>
          <w:szCs w:val="24"/>
        </w:rPr>
        <w:t xml:space="preserve">Weedon Faculty Travel Grant, </w:t>
      </w:r>
      <w:r w:rsidR="0033125B" w:rsidRPr="00202A0F">
        <w:rPr>
          <w:rFonts w:eastAsia="SimSun"/>
          <w:sz w:val="22"/>
          <w:szCs w:val="24"/>
        </w:rPr>
        <w:t xml:space="preserve">2017, </w:t>
      </w:r>
      <w:r w:rsidRPr="00202A0F">
        <w:rPr>
          <w:rFonts w:eastAsia="SimSun"/>
          <w:sz w:val="22"/>
          <w:szCs w:val="24"/>
        </w:rPr>
        <w:t>2015</w:t>
      </w:r>
      <w:r w:rsidR="00454B26" w:rsidRPr="00202A0F">
        <w:rPr>
          <w:rFonts w:eastAsia="SimSun"/>
          <w:sz w:val="22"/>
          <w:szCs w:val="24"/>
        </w:rPr>
        <w:t>, 2011, 2009, 2005</w:t>
      </w:r>
      <w:r w:rsidR="009C283F">
        <w:rPr>
          <w:rFonts w:eastAsia="SimSun"/>
          <w:sz w:val="22"/>
          <w:szCs w:val="24"/>
        </w:rPr>
        <w:t>, 2000</w:t>
      </w:r>
    </w:p>
    <w:p w14:paraId="638C17B5" w14:textId="77777777"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bCs/>
          <w:sz w:val="22"/>
          <w:szCs w:val="24"/>
          <w:lang w:eastAsia="ja-JP"/>
        </w:rPr>
      </w:pPr>
      <w:r w:rsidRPr="00202A0F">
        <w:rPr>
          <w:rFonts w:eastAsia="SimSun"/>
          <w:bCs/>
          <w:sz w:val="22"/>
          <w:szCs w:val="24"/>
        </w:rPr>
        <w:t xml:space="preserve">The Buckner W. Clay Endowment for the Humanities Teaching Initiative Grant, Institute of the Humanities and Global Cultures, University of Virginia, for </w:t>
      </w:r>
      <w:r w:rsidRPr="00202A0F">
        <w:rPr>
          <w:rFonts w:eastAsia="SimSun" w:hint="eastAsia"/>
          <w:bCs/>
          <w:sz w:val="22"/>
          <w:szCs w:val="24"/>
          <w:lang w:eastAsia="ja-JP"/>
        </w:rPr>
        <w:t xml:space="preserve">implementation of </w:t>
      </w:r>
      <w:r w:rsidRPr="00202A0F">
        <w:rPr>
          <w:rFonts w:eastAsia="SimSun"/>
          <w:bCs/>
          <w:sz w:val="22"/>
          <w:szCs w:val="24"/>
          <w:lang w:eastAsia="ja-JP"/>
        </w:rPr>
        <w:t>the</w:t>
      </w:r>
      <w:r w:rsidRPr="00202A0F">
        <w:rPr>
          <w:rFonts w:eastAsia="SimSun" w:hint="eastAsia"/>
          <w:bCs/>
          <w:sz w:val="22"/>
          <w:szCs w:val="24"/>
          <w:lang w:eastAsia="ja-JP"/>
        </w:rPr>
        <w:t xml:space="preserve"> </w:t>
      </w:r>
      <w:r w:rsidRPr="00202A0F">
        <w:rPr>
          <w:rFonts w:eastAsia="SimSun"/>
          <w:bCs/>
          <w:sz w:val="22"/>
          <w:szCs w:val="24"/>
        </w:rPr>
        <w:t>course “Art and Religion of the Silk Road,” 201</w:t>
      </w:r>
      <w:r w:rsidRPr="00202A0F">
        <w:rPr>
          <w:rFonts w:eastAsia="SimSun" w:hint="eastAsia"/>
          <w:bCs/>
          <w:sz w:val="22"/>
          <w:szCs w:val="24"/>
          <w:lang w:eastAsia="ja-JP"/>
        </w:rPr>
        <w:t>3</w:t>
      </w:r>
      <w:r w:rsidRPr="00202A0F">
        <w:rPr>
          <w:rFonts w:eastAsia="SimSun"/>
          <w:bCs/>
          <w:sz w:val="22"/>
          <w:szCs w:val="24"/>
        </w:rPr>
        <w:t>–14</w:t>
      </w:r>
      <w:r w:rsidR="00A7422E" w:rsidRPr="00202A0F">
        <w:rPr>
          <w:rFonts w:eastAsia="SimSun"/>
          <w:bCs/>
          <w:sz w:val="22"/>
          <w:szCs w:val="24"/>
        </w:rPr>
        <w:t>, 2012–13</w:t>
      </w:r>
    </w:p>
    <w:p w14:paraId="107664DB" w14:textId="77777777"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lang w:eastAsia="ja-JP"/>
        </w:rPr>
      </w:pPr>
      <w:r w:rsidRPr="00202A0F">
        <w:rPr>
          <w:rFonts w:eastAsia="SimSun"/>
          <w:sz w:val="22"/>
          <w:szCs w:val="24"/>
        </w:rPr>
        <w:t>University of Virginia Summer Research Grant, 2011</w:t>
      </w:r>
      <w:r w:rsidR="00F1498E" w:rsidRPr="00202A0F">
        <w:rPr>
          <w:rFonts w:eastAsia="SimSun"/>
          <w:sz w:val="22"/>
          <w:szCs w:val="24"/>
        </w:rPr>
        <w:t>, 2002, 2001, 1998</w:t>
      </w:r>
      <w:r w:rsidRPr="00202A0F">
        <w:rPr>
          <w:rFonts w:eastAsia="SimSun"/>
          <w:sz w:val="22"/>
          <w:szCs w:val="24"/>
        </w:rPr>
        <w:tab/>
      </w:r>
    </w:p>
    <w:p w14:paraId="2907E0D4" w14:textId="77777777"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bCs/>
          <w:sz w:val="22"/>
          <w:szCs w:val="24"/>
          <w:lang w:eastAsia="ja-JP"/>
        </w:rPr>
      </w:pPr>
      <w:r w:rsidRPr="00202A0F">
        <w:rPr>
          <w:rFonts w:eastAsia="SimSun"/>
          <w:bCs/>
          <w:sz w:val="22"/>
          <w:szCs w:val="24"/>
        </w:rPr>
        <w:t>Faculty Travel Abroad in International Studies Grant, University of Virginia, 2011</w:t>
      </w:r>
    </w:p>
    <w:p w14:paraId="2E48F27E" w14:textId="77777777"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lang w:eastAsia="ja-JP"/>
        </w:rPr>
      </w:pPr>
      <w:r w:rsidRPr="00202A0F">
        <w:rPr>
          <w:rFonts w:eastAsia="SimSun"/>
          <w:sz w:val="22"/>
          <w:szCs w:val="24"/>
        </w:rPr>
        <w:t>Weedon</w:t>
      </w:r>
      <w:r w:rsidR="00656811" w:rsidRPr="00202A0F">
        <w:rPr>
          <w:rFonts w:eastAsia="SimSun"/>
          <w:sz w:val="22"/>
          <w:szCs w:val="24"/>
        </w:rPr>
        <w:t xml:space="preserve"> Foundation Grant for research, </w:t>
      </w:r>
      <w:r w:rsidRPr="00202A0F">
        <w:rPr>
          <w:rFonts w:eastAsia="SimSun"/>
          <w:sz w:val="22"/>
          <w:szCs w:val="24"/>
        </w:rPr>
        <w:t>2007</w:t>
      </w:r>
    </w:p>
    <w:p w14:paraId="3F8B9E92" w14:textId="1B24CDD6"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lang w:eastAsia="ja-JP"/>
        </w:rPr>
      </w:pPr>
      <w:r w:rsidRPr="00202A0F">
        <w:rPr>
          <w:rFonts w:eastAsia="SimSun"/>
          <w:sz w:val="22"/>
          <w:szCs w:val="24"/>
        </w:rPr>
        <w:t>Weedon Foundation Grant for library acquisitions,</w:t>
      </w:r>
      <w:r w:rsidRPr="00202A0F">
        <w:rPr>
          <w:rFonts w:eastAsia="SimSun" w:hint="eastAsia"/>
          <w:sz w:val="22"/>
          <w:szCs w:val="24"/>
          <w:lang w:eastAsia="ja-JP"/>
        </w:rPr>
        <w:t xml:space="preserve"> </w:t>
      </w:r>
      <w:r w:rsidRPr="00202A0F">
        <w:rPr>
          <w:rFonts w:eastAsia="SimSun"/>
          <w:sz w:val="22"/>
          <w:szCs w:val="24"/>
        </w:rPr>
        <w:t>2006</w:t>
      </w:r>
      <w:r w:rsidR="00375B2B" w:rsidRPr="00202A0F">
        <w:rPr>
          <w:rFonts w:eastAsia="SimSun"/>
          <w:sz w:val="22"/>
          <w:szCs w:val="24"/>
        </w:rPr>
        <w:t>, 2005</w:t>
      </w:r>
      <w:r w:rsidR="009C283F">
        <w:rPr>
          <w:rFonts w:eastAsia="SimSun"/>
          <w:sz w:val="22"/>
          <w:szCs w:val="24"/>
        </w:rPr>
        <w:t xml:space="preserve">, </w:t>
      </w:r>
      <w:r w:rsidR="009C283F" w:rsidRPr="00202A0F">
        <w:rPr>
          <w:rFonts w:eastAsia="SimSun"/>
          <w:sz w:val="22"/>
          <w:szCs w:val="24"/>
        </w:rPr>
        <w:t>2004, 2002, 2001</w:t>
      </w:r>
    </w:p>
    <w:p w14:paraId="53ABAC9B" w14:textId="77777777" w:rsidR="000A596B" w:rsidRPr="00202A0F" w:rsidRDefault="000A596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lang w:eastAsia="ja-JP"/>
        </w:rPr>
      </w:pPr>
      <w:r w:rsidRPr="00202A0F">
        <w:rPr>
          <w:rFonts w:eastAsia="SimSun"/>
          <w:sz w:val="22"/>
          <w:szCs w:val="24"/>
        </w:rPr>
        <w:t>Metropolitan Center for Far Eastern Art Studies Grants (Tokyo), 2003</w:t>
      </w:r>
      <w:r w:rsidR="00375B2B" w:rsidRPr="00202A0F">
        <w:rPr>
          <w:rFonts w:eastAsia="SimSun"/>
          <w:sz w:val="22"/>
          <w:szCs w:val="24"/>
        </w:rPr>
        <w:t>, 1997</w:t>
      </w:r>
    </w:p>
    <w:p w14:paraId="1772C1E4" w14:textId="20DEED2D" w:rsidR="00A610D8" w:rsidRDefault="00A610D8"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bCs/>
          <w:sz w:val="22"/>
          <w:szCs w:val="24"/>
          <w:lang w:eastAsia="ja-JP"/>
        </w:rPr>
      </w:pPr>
    </w:p>
    <w:p w14:paraId="233DA38D" w14:textId="77777777" w:rsidR="00D03823" w:rsidRPr="00202A0F" w:rsidRDefault="00D03823"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bCs/>
          <w:sz w:val="22"/>
          <w:szCs w:val="24"/>
          <w:lang w:eastAsia="ja-JP"/>
        </w:rPr>
      </w:pPr>
    </w:p>
    <w:p w14:paraId="288509FE" w14:textId="77777777" w:rsidR="00E5604F" w:rsidRPr="00D82F65" w:rsidRDefault="00C74D39" w:rsidP="00D82F65">
      <w:pPr>
        <w:pStyle w:val="Heading1"/>
        <w:rPr>
          <w:rFonts w:eastAsia="SimSun"/>
        </w:rPr>
      </w:pPr>
      <w:r w:rsidRPr="00D82F65">
        <w:rPr>
          <w:rFonts w:eastAsia="SimSun" w:hint="eastAsia"/>
          <w:lang w:eastAsia="ja-JP"/>
        </w:rPr>
        <w:t>T</w:t>
      </w:r>
      <w:r w:rsidR="00922271" w:rsidRPr="00D82F65">
        <w:rPr>
          <w:rFonts w:eastAsia="SimSun" w:hint="eastAsia"/>
          <w:lang w:eastAsia="ja-JP"/>
        </w:rPr>
        <w:t>EACHING</w:t>
      </w:r>
      <w:r w:rsidR="00E5604F" w:rsidRPr="00D82F65">
        <w:rPr>
          <w:rFonts w:eastAsia="SimSun"/>
        </w:rPr>
        <w:t xml:space="preserve"> </w:t>
      </w:r>
    </w:p>
    <w:p w14:paraId="12DD17AA" w14:textId="77777777" w:rsidR="00E5604F" w:rsidRPr="00202A0F" w:rsidRDefault="00E5604F"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bCs/>
          <w:sz w:val="22"/>
          <w:szCs w:val="24"/>
        </w:rPr>
      </w:pPr>
    </w:p>
    <w:p w14:paraId="0C2D46B4" w14:textId="77777777" w:rsidR="00F323E1" w:rsidRPr="00202A0F" w:rsidRDefault="00922271"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bCs/>
          <w:sz w:val="22"/>
          <w:szCs w:val="24"/>
        </w:rPr>
      </w:pPr>
      <w:r w:rsidRPr="00202A0F">
        <w:rPr>
          <w:rFonts w:eastAsia="SimSun"/>
          <w:b/>
          <w:bCs/>
          <w:sz w:val="22"/>
          <w:szCs w:val="24"/>
        </w:rPr>
        <w:t>Courses Taught</w:t>
      </w:r>
      <w:r w:rsidR="00844AC4" w:rsidRPr="00202A0F">
        <w:rPr>
          <w:rFonts w:eastAsia="SimSun"/>
          <w:b/>
          <w:bCs/>
          <w:sz w:val="22"/>
          <w:szCs w:val="24"/>
        </w:rPr>
        <w:t xml:space="preserve"> recently</w:t>
      </w:r>
      <w:r w:rsidRPr="00202A0F">
        <w:rPr>
          <w:rFonts w:eastAsia="SimSun"/>
          <w:bCs/>
          <w:sz w:val="22"/>
          <w:szCs w:val="24"/>
        </w:rPr>
        <w:t>:</w:t>
      </w:r>
      <w:r w:rsidR="00844AC4" w:rsidRPr="00202A0F">
        <w:rPr>
          <w:rFonts w:eastAsia="SimSun"/>
          <w:bCs/>
          <w:sz w:val="22"/>
          <w:szCs w:val="24"/>
        </w:rPr>
        <w:t xml:space="preserve"> </w:t>
      </w:r>
    </w:p>
    <w:p w14:paraId="15B501A8" w14:textId="77777777" w:rsidR="00F323E1" w:rsidRPr="00202A0F" w:rsidRDefault="00F323E1"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p>
    <w:p w14:paraId="46E185B0" w14:textId="3FFE3145" w:rsidR="00844AC4" w:rsidRPr="00202A0F" w:rsidRDefault="00844AC4" w:rsidP="00F32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s="Times Ext Roman"/>
          <w:sz w:val="22"/>
          <w:szCs w:val="24"/>
          <w:lang w:eastAsia="ja-JP"/>
        </w:rPr>
      </w:pPr>
      <w:r w:rsidRPr="00202A0F">
        <w:rPr>
          <w:rFonts w:eastAsia="SimSun" w:cs="Times Ext Roman"/>
          <w:sz w:val="22"/>
          <w:szCs w:val="24"/>
          <w:lang w:eastAsia="ja-JP"/>
        </w:rPr>
        <w:t xml:space="preserve">East Asian Art, Chinese Art, Mysteries of Ancient China, Art and </w:t>
      </w:r>
      <w:r w:rsidR="00B45CEA" w:rsidRPr="00202A0F">
        <w:rPr>
          <w:rFonts w:eastAsia="SimSun" w:cs="Times Ext Roman"/>
          <w:sz w:val="22"/>
          <w:szCs w:val="24"/>
          <w:lang w:eastAsia="ja-JP"/>
        </w:rPr>
        <w:t xml:space="preserve">Religion of </w:t>
      </w:r>
      <w:r w:rsidRPr="00202A0F">
        <w:rPr>
          <w:rFonts w:eastAsia="SimSun" w:cs="Times Ext Roman"/>
          <w:sz w:val="22"/>
          <w:szCs w:val="24"/>
          <w:lang w:eastAsia="ja-JP"/>
        </w:rPr>
        <w:t xml:space="preserve">the Silk Road, Art and the Silk Road, </w:t>
      </w:r>
      <w:r w:rsidRPr="00202A0F">
        <w:rPr>
          <w:rFonts w:eastAsia="SimSun"/>
          <w:iCs/>
          <w:sz w:val="22"/>
          <w:szCs w:val="24"/>
        </w:rPr>
        <w:t>Buddhist Cults of Images and Relics</w:t>
      </w:r>
    </w:p>
    <w:p w14:paraId="54D27BDD" w14:textId="77777777" w:rsidR="00C72B98" w:rsidRPr="00202A0F" w:rsidRDefault="00C72B98"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sz w:val="22"/>
          <w:szCs w:val="24"/>
          <w:lang w:eastAsia="ja-JP"/>
        </w:rPr>
      </w:pPr>
    </w:p>
    <w:p w14:paraId="29E6BFB4" w14:textId="5BB65DAD" w:rsidR="00E17C5F" w:rsidRPr="00D82F65" w:rsidRDefault="00E17C5F" w:rsidP="00D82F65">
      <w:pPr>
        <w:pStyle w:val="Heading1"/>
        <w:rPr>
          <w:rFonts w:eastAsia="SimSun"/>
          <w:lang w:eastAsia="ja-JP"/>
        </w:rPr>
      </w:pPr>
      <w:r w:rsidRPr="00D82F65">
        <w:rPr>
          <w:rFonts w:eastAsia="SimSun"/>
          <w:lang w:eastAsia="ja-JP"/>
        </w:rPr>
        <w:t>S</w:t>
      </w:r>
      <w:r w:rsidR="00C72B98" w:rsidRPr="00D82F65">
        <w:rPr>
          <w:rFonts w:eastAsia="SimSun" w:hint="eastAsia"/>
          <w:lang w:eastAsia="ja-JP"/>
        </w:rPr>
        <w:t>UPERVISORY ACTIVITIES</w:t>
      </w:r>
    </w:p>
    <w:p w14:paraId="14551DE2" w14:textId="77777777" w:rsidR="00E17C5F" w:rsidRPr="00202A0F" w:rsidRDefault="00E17C5F"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p>
    <w:p w14:paraId="20681123" w14:textId="77777777" w:rsidR="00922271" w:rsidRPr="00202A0F" w:rsidRDefault="00922271"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sz w:val="22"/>
          <w:szCs w:val="24"/>
          <w:lang w:eastAsia="ja-JP"/>
        </w:rPr>
      </w:pPr>
      <w:r w:rsidRPr="00202A0F">
        <w:rPr>
          <w:rFonts w:eastAsia="SimSun" w:cs="Times Ext Roman" w:hint="eastAsia"/>
          <w:b/>
          <w:sz w:val="22"/>
          <w:szCs w:val="24"/>
          <w:lang w:eastAsia="ja-JP"/>
        </w:rPr>
        <w:t>Graduate</w:t>
      </w:r>
      <w:r w:rsidR="00C72B98" w:rsidRPr="00202A0F">
        <w:rPr>
          <w:rFonts w:eastAsia="SimSun" w:cs="Times Ext Roman" w:hint="eastAsia"/>
          <w:b/>
          <w:sz w:val="22"/>
          <w:szCs w:val="24"/>
          <w:lang w:eastAsia="ja-JP"/>
        </w:rPr>
        <w:t>:</w:t>
      </w:r>
    </w:p>
    <w:p w14:paraId="2FD453EC" w14:textId="77777777" w:rsidR="00F323E1" w:rsidRPr="00202A0F" w:rsidRDefault="00F323E1"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sz w:val="22"/>
          <w:szCs w:val="24"/>
          <w:lang w:eastAsia="ja-JP"/>
        </w:rPr>
      </w:pPr>
    </w:p>
    <w:p w14:paraId="536641BB" w14:textId="1608C053" w:rsidR="00F1498E" w:rsidRPr="00202A0F" w:rsidRDefault="00F323E1"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lang w:eastAsia="ja-JP"/>
        </w:rPr>
        <w:t>Director of Doctoral Committee, Catherine Fan (Art History), 2022–present</w:t>
      </w:r>
      <w:r w:rsidR="00F1498E" w:rsidRPr="00202A0F">
        <w:rPr>
          <w:rFonts w:eastAsia="SimSun" w:cs="Times Ext Roman"/>
          <w:sz w:val="22"/>
          <w:szCs w:val="24"/>
          <w:lang w:eastAsia="ja-JP"/>
        </w:rPr>
        <w:tab/>
      </w:r>
    </w:p>
    <w:p w14:paraId="14F490DB" w14:textId="77777777" w:rsidR="00F1498E" w:rsidRPr="00202A0F" w:rsidRDefault="00F1498E"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lang w:eastAsia="ja-JP"/>
        </w:rPr>
        <w:t xml:space="preserve">Supervisor of MA student, Franklin </w:t>
      </w:r>
      <w:proofErr w:type="spellStart"/>
      <w:r w:rsidRPr="00202A0F">
        <w:rPr>
          <w:rFonts w:eastAsia="SimSun" w:cs="Times Ext Roman"/>
          <w:sz w:val="22"/>
          <w:szCs w:val="24"/>
          <w:lang w:eastAsia="ja-JP"/>
        </w:rPr>
        <w:t>Xue</w:t>
      </w:r>
      <w:proofErr w:type="spellEnd"/>
      <w:r w:rsidRPr="00202A0F">
        <w:rPr>
          <w:rFonts w:eastAsia="SimSun" w:cs="Times Ext Roman"/>
          <w:sz w:val="22"/>
          <w:szCs w:val="24"/>
          <w:lang w:eastAsia="ja-JP"/>
        </w:rPr>
        <w:t>, East Asian Studies, 2019–</w:t>
      </w:r>
      <w:r w:rsidR="00927857" w:rsidRPr="00202A0F">
        <w:rPr>
          <w:rFonts w:eastAsia="SimSun" w:cs="Times Ext Roman"/>
          <w:sz w:val="22"/>
          <w:szCs w:val="24"/>
          <w:lang w:eastAsia="ja-JP"/>
        </w:rPr>
        <w:t>21; thesis title: “Rising Clouds at Water’s Edge: Clouds and Mist in the Chinese Imagination”</w:t>
      </w:r>
    </w:p>
    <w:p w14:paraId="0565E6F2" w14:textId="000A8D1D" w:rsidR="00375B2B" w:rsidRPr="00202A0F" w:rsidRDefault="00375B2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Director of Doctoral Committee, Clara Ma (Art History), 2016–present</w:t>
      </w:r>
    </w:p>
    <w:p w14:paraId="31598D09" w14:textId="3BF1255E" w:rsidR="00904F72" w:rsidRPr="00202A0F" w:rsidRDefault="00904F72"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 xml:space="preserve">Director of </w:t>
      </w:r>
      <w:r w:rsidRPr="00202A0F">
        <w:rPr>
          <w:rFonts w:eastAsia="SimSun" w:cs="Times Ext Roman" w:hint="eastAsia"/>
          <w:sz w:val="22"/>
          <w:szCs w:val="24"/>
          <w:lang w:eastAsia="ja-JP"/>
        </w:rPr>
        <w:t>Doctoral Committee</w:t>
      </w:r>
      <w:r w:rsidRPr="00202A0F">
        <w:rPr>
          <w:rFonts w:eastAsia="SimSun" w:cs="Times Ext Roman"/>
          <w:sz w:val="22"/>
          <w:szCs w:val="24"/>
          <w:lang w:eastAsia="ja-JP"/>
        </w:rPr>
        <w:t xml:space="preserve">, </w:t>
      </w:r>
      <w:proofErr w:type="spellStart"/>
      <w:r w:rsidRPr="00202A0F">
        <w:rPr>
          <w:rFonts w:eastAsia="SimSun" w:cs="Times Ext Roman"/>
          <w:sz w:val="22"/>
          <w:szCs w:val="24"/>
          <w:lang w:eastAsia="ja-JP"/>
        </w:rPr>
        <w:t>Jinchao</w:t>
      </w:r>
      <w:proofErr w:type="spellEnd"/>
      <w:r w:rsidRPr="00202A0F">
        <w:rPr>
          <w:rFonts w:eastAsia="SimSun" w:cs="Times Ext Roman"/>
          <w:sz w:val="22"/>
          <w:szCs w:val="24"/>
          <w:lang w:eastAsia="ja-JP"/>
        </w:rPr>
        <w:t xml:space="preserve"> Zhao (Art History), </w:t>
      </w:r>
      <w:r w:rsidRPr="00202A0F">
        <w:rPr>
          <w:rFonts w:eastAsia="SimSun" w:cs="Times Ext Roman"/>
          <w:bCs/>
          <w:sz w:val="22"/>
          <w:szCs w:val="24"/>
          <w:lang w:eastAsia="ja-JP"/>
        </w:rPr>
        <w:t>2014–</w:t>
      </w:r>
      <w:r w:rsidR="00927857" w:rsidRPr="00202A0F">
        <w:rPr>
          <w:rFonts w:eastAsia="SimSun" w:cs="Times Ext Roman"/>
          <w:bCs/>
          <w:sz w:val="22"/>
          <w:szCs w:val="24"/>
          <w:lang w:eastAsia="ja-JP"/>
        </w:rPr>
        <w:t>2021; dissertation title: “Reconsidering the Buddha's Realm: Buddhist Stupa/pagoda Imagery of the Northern and Southern Dynasties (386-589 CE), China;” Zhao is currently postdoc at NYU-Shanghai</w:t>
      </w:r>
      <w:r w:rsidR="00E86777" w:rsidRPr="00202A0F">
        <w:rPr>
          <w:rFonts w:eastAsia="SimSun" w:cs="Times Ext Roman"/>
          <w:bCs/>
          <w:sz w:val="22"/>
          <w:szCs w:val="24"/>
          <w:lang w:eastAsia="ja-JP"/>
        </w:rPr>
        <w:t>/Fudan University</w:t>
      </w:r>
    </w:p>
    <w:p w14:paraId="538451CF" w14:textId="4BC72EBB" w:rsidR="0083449A" w:rsidRPr="00202A0F" w:rsidRDefault="0083449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hint="eastAsia"/>
          <w:sz w:val="22"/>
          <w:szCs w:val="24"/>
          <w:lang w:eastAsia="ja-JP"/>
        </w:rPr>
        <w:t>Member of Doctoral</w:t>
      </w:r>
      <w:r w:rsidR="007073FD" w:rsidRPr="00202A0F">
        <w:rPr>
          <w:rFonts w:eastAsia="SimSun" w:cs="Times Ext Roman"/>
          <w:sz w:val="22"/>
          <w:szCs w:val="24"/>
          <w:lang w:eastAsia="ja-JP"/>
        </w:rPr>
        <w:t xml:space="preserve"> Committee</w:t>
      </w:r>
      <w:r w:rsidRPr="00202A0F">
        <w:rPr>
          <w:rFonts w:eastAsia="SimSun" w:cs="Times Ext Roman"/>
          <w:sz w:val="22"/>
          <w:szCs w:val="24"/>
          <w:lang w:eastAsia="ja-JP"/>
        </w:rPr>
        <w:t xml:space="preserve">, </w:t>
      </w:r>
      <w:proofErr w:type="spellStart"/>
      <w:r w:rsidRPr="00202A0F">
        <w:rPr>
          <w:rFonts w:eastAsia="SimSun" w:cs="Times Ext Roman"/>
          <w:sz w:val="22"/>
          <w:szCs w:val="24"/>
          <w:lang w:eastAsia="ja-JP"/>
        </w:rPr>
        <w:t>Khamokyit</w:t>
      </w:r>
      <w:proofErr w:type="spellEnd"/>
      <w:r w:rsidRPr="00202A0F">
        <w:rPr>
          <w:rFonts w:eastAsia="SimSun" w:cs="Times Ext Roman"/>
          <w:sz w:val="22"/>
          <w:szCs w:val="24"/>
          <w:lang w:eastAsia="ja-JP"/>
        </w:rPr>
        <w:t xml:space="preserve"> (Religious Studies), 2015–</w:t>
      </w:r>
      <w:r w:rsidR="004B0D3C" w:rsidRPr="00202A0F">
        <w:rPr>
          <w:rFonts w:eastAsia="SimSun" w:cs="Times Ext Roman"/>
          <w:sz w:val="22"/>
          <w:szCs w:val="24"/>
          <w:lang w:eastAsia="ja-JP"/>
        </w:rPr>
        <w:t>2020; dissertation title: “Narrative and Ethics in Tibet: The Ethical Cosmology of Female Revenants”</w:t>
      </w:r>
    </w:p>
    <w:p w14:paraId="16434D3D" w14:textId="77777777" w:rsidR="00904F72" w:rsidRPr="00202A0F" w:rsidRDefault="00904F72"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hint="eastAsia"/>
          <w:bCs/>
          <w:sz w:val="22"/>
          <w:szCs w:val="24"/>
          <w:lang w:eastAsia="ja-JP"/>
        </w:rPr>
        <w:t>Member of Doctoral Committee</w:t>
      </w:r>
      <w:r w:rsidRPr="00202A0F">
        <w:rPr>
          <w:rFonts w:eastAsia="SimSun" w:cs="Times Ext Roman"/>
          <w:bCs/>
          <w:sz w:val="22"/>
          <w:szCs w:val="24"/>
          <w:lang w:eastAsia="ja-JP"/>
        </w:rPr>
        <w:t xml:space="preserve">, </w:t>
      </w:r>
      <w:proofErr w:type="spellStart"/>
      <w:r w:rsidRPr="00202A0F">
        <w:rPr>
          <w:rFonts w:eastAsia="SimSun" w:cs="Times Ext Roman"/>
          <w:bCs/>
          <w:sz w:val="22"/>
          <w:szCs w:val="24"/>
          <w:lang w:eastAsia="ja-JP"/>
        </w:rPr>
        <w:t>Linghui</w:t>
      </w:r>
      <w:proofErr w:type="spellEnd"/>
      <w:r w:rsidRPr="00202A0F">
        <w:rPr>
          <w:rFonts w:eastAsia="SimSun" w:cs="Times Ext Roman"/>
          <w:bCs/>
          <w:sz w:val="22"/>
          <w:szCs w:val="24"/>
          <w:lang w:eastAsia="ja-JP"/>
        </w:rPr>
        <w:t xml:space="preserve"> Zhang (Religious Studies), 2015–2017; dissertation title: “The </w:t>
      </w:r>
      <w:proofErr w:type="spellStart"/>
      <w:r w:rsidRPr="00202A0F">
        <w:rPr>
          <w:rFonts w:eastAsia="SimSun" w:cs="Times Ext Roman"/>
          <w:bCs/>
          <w:sz w:val="22"/>
          <w:szCs w:val="24"/>
          <w:lang w:eastAsia="ja-JP"/>
        </w:rPr>
        <w:t>Sūtric</w:t>
      </w:r>
      <w:proofErr w:type="spellEnd"/>
      <w:r w:rsidRPr="00202A0F">
        <w:rPr>
          <w:rFonts w:eastAsia="SimSun" w:cs="Times Ext Roman"/>
          <w:bCs/>
          <w:sz w:val="22"/>
          <w:szCs w:val="24"/>
          <w:lang w:eastAsia="ja-JP"/>
        </w:rPr>
        <w:t xml:space="preserve">, the Tantric and Beyond: A </w:t>
      </w:r>
      <w:proofErr w:type="spellStart"/>
      <w:r w:rsidRPr="00202A0F">
        <w:rPr>
          <w:rFonts w:eastAsia="SimSun" w:cs="Times Ext Roman"/>
          <w:bCs/>
          <w:sz w:val="22"/>
          <w:szCs w:val="24"/>
          <w:lang w:eastAsia="ja-JP"/>
        </w:rPr>
        <w:t>Mahāmudrā</w:t>
      </w:r>
      <w:proofErr w:type="spellEnd"/>
      <w:r w:rsidRPr="00202A0F">
        <w:rPr>
          <w:rFonts w:eastAsia="SimSun" w:cs="Times Ext Roman"/>
          <w:bCs/>
          <w:sz w:val="22"/>
          <w:szCs w:val="24"/>
          <w:lang w:eastAsia="ja-JP"/>
        </w:rPr>
        <w:t xml:space="preserve"> paradigm</w:t>
      </w:r>
      <w:r w:rsidR="007606C8" w:rsidRPr="00202A0F">
        <w:rPr>
          <w:rFonts w:eastAsia="SimSun" w:cs="Times Ext Roman"/>
          <w:bCs/>
          <w:sz w:val="22"/>
          <w:szCs w:val="24"/>
          <w:lang w:eastAsia="ja-JP"/>
        </w:rPr>
        <w:t>—</w:t>
      </w:r>
      <w:r w:rsidRPr="00202A0F">
        <w:rPr>
          <w:rFonts w:eastAsia="SimSun" w:cs="Times Ext Roman"/>
          <w:bCs/>
          <w:sz w:val="22"/>
          <w:szCs w:val="24"/>
          <w:lang w:eastAsia="ja-JP"/>
        </w:rPr>
        <w:t>as well as its Indo-Tibetan sources of inspiration</w:t>
      </w:r>
      <w:r w:rsidR="007606C8" w:rsidRPr="00202A0F">
        <w:rPr>
          <w:rFonts w:eastAsia="SimSun" w:cs="Times Ext Roman"/>
          <w:bCs/>
          <w:sz w:val="22"/>
          <w:szCs w:val="24"/>
          <w:lang w:eastAsia="ja-JP"/>
        </w:rPr>
        <w:t>—</w:t>
      </w:r>
      <w:r w:rsidRPr="00202A0F">
        <w:rPr>
          <w:rFonts w:eastAsia="SimSun" w:cs="Times Ext Roman"/>
          <w:bCs/>
          <w:sz w:val="22"/>
          <w:szCs w:val="24"/>
          <w:lang w:eastAsia="ja-JP"/>
        </w:rPr>
        <w:t xml:space="preserve">in the </w:t>
      </w:r>
      <w:proofErr w:type="spellStart"/>
      <w:r w:rsidRPr="00202A0F">
        <w:rPr>
          <w:rFonts w:eastAsia="SimSun" w:cs="Times Ext Roman"/>
          <w:bCs/>
          <w:sz w:val="22"/>
          <w:szCs w:val="24"/>
          <w:lang w:eastAsia="ja-JP"/>
        </w:rPr>
        <w:t>Keypoints</w:t>
      </w:r>
      <w:proofErr w:type="spellEnd"/>
      <w:r w:rsidRPr="00202A0F">
        <w:rPr>
          <w:rFonts w:eastAsia="SimSun" w:cs="Times Ext Roman"/>
          <w:bCs/>
          <w:sz w:val="22"/>
          <w:szCs w:val="24"/>
          <w:lang w:eastAsia="ja-JP"/>
        </w:rPr>
        <w:t xml:space="preserve"> of </w:t>
      </w:r>
      <w:proofErr w:type="spellStart"/>
      <w:r w:rsidRPr="00202A0F">
        <w:rPr>
          <w:rFonts w:eastAsia="SimSun" w:cs="Times Ext Roman"/>
          <w:bCs/>
          <w:sz w:val="22"/>
          <w:szCs w:val="24"/>
          <w:lang w:eastAsia="ja-JP"/>
        </w:rPr>
        <w:t>Mahāmudrā</w:t>
      </w:r>
      <w:proofErr w:type="spellEnd"/>
      <w:r w:rsidRPr="00202A0F">
        <w:rPr>
          <w:rFonts w:eastAsia="SimSun" w:cs="Times Ext Roman"/>
          <w:bCs/>
          <w:sz w:val="22"/>
          <w:szCs w:val="24"/>
          <w:lang w:eastAsia="ja-JP"/>
        </w:rPr>
        <w:t xml:space="preserve"> as the Ultimate”</w:t>
      </w:r>
    </w:p>
    <w:p w14:paraId="2EF6EB3D" w14:textId="662A9DB5" w:rsidR="00922271" w:rsidRPr="00202A0F" w:rsidRDefault="002A549F"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hint="eastAsia"/>
          <w:sz w:val="22"/>
          <w:szCs w:val="24"/>
          <w:lang w:eastAsia="ja-JP"/>
        </w:rPr>
        <w:t xml:space="preserve">Member of Doctoral </w:t>
      </w:r>
      <w:r w:rsidR="00922271" w:rsidRPr="00202A0F">
        <w:rPr>
          <w:rFonts w:eastAsia="SimSun" w:cs="Times Ext Roman" w:hint="eastAsia"/>
          <w:sz w:val="22"/>
          <w:szCs w:val="24"/>
          <w:lang w:eastAsia="ja-JP"/>
        </w:rPr>
        <w:t>Committee, Murad Khan Mumtaz</w:t>
      </w:r>
      <w:r w:rsidRPr="00202A0F">
        <w:rPr>
          <w:rFonts w:eastAsia="SimSun" w:cs="Times Ext Roman"/>
          <w:sz w:val="22"/>
          <w:szCs w:val="24"/>
          <w:lang w:eastAsia="ja-JP"/>
        </w:rPr>
        <w:t xml:space="preserve"> (Art History)</w:t>
      </w:r>
      <w:r w:rsidR="00922271" w:rsidRPr="00202A0F">
        <w:rPr>
          <w:rFonts w:eastAsia="SimSun" w:cs="Times Ext Roman" w:hint="eastAsia"/>
          <w:sz w:val="22"/>
          <w:szCs w:val="24"/>
          <w:lang w:eastAsia="ja-JP"/>
        </w:rPr>
        <w:t>, 2014</w:t>
      </w:r>
      <w:r w:rsidR="00922271" w:rsidRPr="00202A0F">
        <w:rPr>
          <w:rFonts w:eastAsia="SimSun" w:cs="Times Ext Roman"/>
          <w:sz w:val="22"/>
          <w:szCs w:val="24"/>
          <w:lang w:eastAsia="ja-JP"/>
        </w:rPr>
        <w:t>–</w:t>
      </w:r>
      <w:r w:rsidR="00922271" w:rsidRPr="00202A0F">
        <w:rPr>
          <w:rFonts w:eastAsia="SimSun" w:cs="Times Ext Roman" w:hint="eastAsia"/>
          <w:sz w:val="22"/>
          <w:szCs w:val="24"/>
          <w:lang w:eastAsia="ja-JP"/>
        </w:rPr>
        <w:t>15</w:t>
      </w:r>
      <w:r w:rsidR="00E86777" w:rsidRPr="00202A0F">
        <w:rPr>
          <w:rFonts w:eastAsia="SimSun" w:cs="Times Ext Roman"/>
          <w:sz w:val="22"/>
          <w:szCs w:val="24"/>
          <w:lang w:eastAsia="ja-JP"/>
        </w:rPr>
        <w:t>; dissertation title” “Objects of Devotion: Representations of Muslim Saints in Early Modern South Asian Painting, 1500-1700”</w:t>
      </w:r>
    </w:p>
    <w:p w14:paraId="51AB40FA" w14:textId="77777777" w:rsidR="00E17C5F" w:rsidRPr="00202A0F" w:rsidRDefault="00E17C5F"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lang w:eastAsia="ja-JP"/>
        </w:rPr>
        <w:t>Director of Master’s Com</w:t>
      </w:r>
      <w:r w:rsidR="00115047" w:rsidRPr="00202A0F">
        <w:rPr>
          <w:rFonts w:eastAsia="SimSun" w:cs="Times Ext Roman"/>
          <w:sz w:val="22"/>
          <w:szCs w:val="24"/>
          <w:lang w:eastAsia="ja-JP"/>
        </w:rPr>
        <w:t xml:space="preserve">mittee, </w:t>
      </w:r>
      <w:proofErr w:type="spellStart"/>
      <w:r w:rsidR="00C74D39" w:rsidRPr="00202A0F">
        <w:rPr>
          <w:rFonts w:eastAsia="SimSun" w:cs="Times Ext Roman"/>
          <w:sz w:val="22"/>
          <w:szCs w:val="24"/>
          <w:lang w:eastAsia="ja-JP"/>
        </w:rPr>
        <w:t>Che-Hsuan</w:t>
      </w:r>
      <w:proofErr w:type="spellEnd"/>
      <w:r w:rsidR="00C74D39" w:rsidRPr="00202A0F">
        <w:rPr>
          <w:rFonts w:eastAsia="SimSun" w:cs="Times Ext Roman"/>
          <w:sz w:val="22"/>
          <w:szCs w:val="24"/>
          <w:lang w:eastAsia="ja-JP"/>
        </w:rPr>
        <w:t xml:space="preserve"> Chen; </w:t>
      </w:r>
      <w:r w:rsidR="00C74D39" w:rsidRPr="00202A0F">
        <w:rPr>
          <w:rFonts w:eastAsia="SimSun" w:cs="Times Ext Roman" w:hint="eastAsia"/>
          <w:sz w:val="22"/>
          <w:szCs w:val="24"/>
          <w:lang w:eastAsia="ja-JP"/>
        </w:rPr>
        <w:t>t</w:t>
      </w:r>
      <w:r w:rsidRPr="00202A0F">
        <w:rPr>
          <w:rFonts w:eastAsia="SimSun" w:cs="Times Ext Roman"/>
          <w:sz w:val="22"/>
          <w:szCs w:val="24"/>
          <w:lang w:eastAsia="ja-JP"/>
        </w:rPr>
        <w:t>hes</w:t>
      </w:r>
      <w:r w:rsidR="00C74D39" w:rsidRPr="00202A0F">
        <w:rPr>
          <w:rFonts w:eastAsia="SimSun" w:cs="Times Ext Roman" w:hint="eastAsia"/>
          <w:sz w:val="22"/>
          <w:szCs w:val="24"/>
          <w:lang w:eastAsia="ja-JP"/>
        </w:rPr>
        <w:t>is</w:t>
      </w:r>
      <w:r w:rsidRPr="00202A0F">
        <w:rPr>
          <w:rFonts w:eastAsia="SimSun" w:cs="Times Ext Roman"/>
          <w:sz w:val="22"/>
          <w:szCs w:val="24"/>
          <w:lang w:eastAsia="ja-JP"/>
        </w:rPr>
        <w:t xml:space="preserve"> title: “Tang-</w:t>
      </w:r>
      <w:r w:rsidR="00CD3BC8" w:rsidRPr="00202A0F">
        <w:rPr>
          <w:rFonts w:eastAsia="SimSun" w:cs="Times Ext Roman"/>
          <w:sz w:val="22"/>
          <w:szCs w:val="24"/>
          <w:lang w:eastAsia="ja-JP"/>
        </w:rPr>
        <w:t>D</w:t>
      </w:r>
      <w:r w:rsidRPr="00202A0F">
        <w:rPr>
          <w:rFonts w:eastAsia="SimSun" w:cs="Times Ext Roman"/>
          <w:sz w:val="22"/>
          <w:szCs w:val="24"/>
          <w:lang w:eastAsia="ja-JP"/>
        </w:rPr>
        <w:t xml:space="preserve">ynasty </w:t>
      </w:r>
      <w:proofErr w:type="spellStart"/>
      <w:r w:rsidRPr="00202A0F">
        <w:rPr>
          <w:rFonts w:eastAsia="SimSun" w:cs="Times Ext Roman"/>
          <w:i/>
          <w:sz w:val="22"/>
          <w:szCs w:val="24"/>
          <w:lang w:eastAsia="ja-JP"/>
        </w:rPr>
        <w:t>Yaoshi</w:t>
      </w:r>
      <w:proofErr w:type="spellEnd"/>
      <w:r w:rsidRPr="00202A0F">
        <w:rPr>
          <w:rFonts w:eastAsia="SimSun" w:cs="Times Ext Roman"/>
          <w:i/>
          <w:sz w:val="22"/>
          <w:szCs w:val="24"/>
          <w:lang w:eastAsia="ja-JP"/>
        </w:rPr>
        <w:t xml:space="preserve"> </w:t>
      </w:r>
      <w:proofErr w:type="spellStart"/>
      <w:r w:rsidRPr="00202A0F">
        <w:rPr>
          <w:rFonts w:eastAsia="SimSun" w:cs="Times Ext Roman"/>
          <w:i/>
          <w:sz w:val="22"/>
          <w:szCs w:val="24"/>
          <w:lang w:eastAsia="ja-JP"/>
        </w:rPr>
        <w:t>Jingbian</w:t>
      </w:r>
      <w:proofErr w:type="spellEnd"/>
      <w:r w:rsidRPr="00202A0F">
        <w:rPr>
          <w:rFonts w:eastAsia="SimSun" w:cs="Times Ext Roman"/>
          <w:sz w:val="22"/>
          <w:szCs w:val="24"/>
          <w:lang w:eastAsia="ja-JP"/>
        </w:rPr>
        <w:t xml:space="preserve"> (Transformation Tableaux of </w:t>
      </w:r>
      <w:proofErr w:type="spellStart"/>
      <w:r w:rsidRPr="00202A0F">
        <w:rPr>
          <w:rFonts w:eastAsia="SimSun" w:cs="Times Ext Roman"/>
          <w:i/>
          <w:sz w:val="22"/>
          <w:szCs w:val="24"/>
          <w:lang w:eastAsia="ja-JP"/>
        </w:rPr>
        <w:t>Bhai</w:t>
      </w:r>
      <w:r w:rsidRPr="00202A0F">
        <w:rPr>
          <w:rFonts w:eastAsia="SimSun" w:cs="Arial"/>
          <w:i/>
          <w:sz w:val="22"/>
          <w:szCs w:val="24"/>
          <w:lang w:eastAsia="ja-JP"/>
        </w:rPr>
        <w:t>ṣ</w:t>
      </w:r>
      <w:r w:rsidRPr="00202A0F">
        <w:rPr>
          <w:rFonts w:eastAsia="SimSun" w:cs="Times Ext Roman"/>
          <w:i/>
          <w:sz w:val="22"/>
          <w:szCs w:val="24"/>
          <w:lang w:eastAsia="ja-JP"/>
        </w:rPr>
        <w:t>ajyaguru</w:t>
      </w:r>
      <w:proofErr w:type="spellEnd"/>
      <w:r w:rsidRPr="00202A0F">
        <w:rPr>
          <w:rFonts w:eastAsia="SimSun" w:cs="Times Ext Roman"/>
          <w:i/>
          <w:sz w:val="22"/>
          <w:szCs w:val="24"/>
          <w:lang w:eastAsia="ja-JP"/>
        </w:rPr>
        <w:t xml:space="preserve"> </w:t>
      </w:r>
      <w:proofErr w:type="spellStart"/>
      <w:r w:rsidRPr="00202A0F">
        <w:rPr>
          <w:rFonts w:eastAsia="SimSun" w:cs="Times Ext Roman"/>
          <w:i/>
          <w:sz w:val="22"/>
          <w:szCs w:val="24"/>
          <w:lang w:eastAsia="ja-JP"/>
        </w:rPr>
        <w:t>Sūtra</w:t>
      </w:r>
      <w:proofErr w:type="spellEnd"/>
      <w:r w:rsidRPr="00202A0F">
        <w:rPr>
          <w:rFonts w:eastAsia="SimSun" w:cs="Times Ext Roman"/>
          <w:sz w:val="22"/>
          <w:szCs w:val="24"/>
          <w:lang w:eastAsia="ja-JP"/>
        </w:rPr>
        <w:t xml:space="preserve">) from </w:t>
      </w:r>
      <w:proofErr w:type="spellStart"/>
      <w:r w:rsidRPr="00202A0F">
        <w:rPr>
          <w:rFonts w:eastAsia="SimSun" w:cs="Times Ext Roman"/>
          <w:sz w:val="22"/>
          <w:szCs w:val="24"/>
          <w:lang w:eastAsia="ja-JP"/>
        </w:rPr>
        <w:t>Dunhuang</w:t>
      </w:r>
      <w:proofErr w:type="spellEnd"/>
      <w:r w:rsidR="00C74D39" w:rsidRPr="00202A0F">
        <w:rPr>
          <w:rFonts w:eastAsia="SimSun" w:cs="Times Ext Roman" w:hint="eastAsia"/>
          <w:sz w:val="22"/>
          <w:szCs w:val="24"/>
          <w:lang w:eastAsia="ja-JP"/>
        </w:rPr>
        <w:t>,</w:t>
      </w:r>
      <w:r w:rsidRPr="00202A0F">
        <w:rPr>
          <w:rFonts w:eastAsia="SimSun" w:cs="Times Ext Roman"/>
          <w:sz w:val="22"/>
          <w:szCs w:val="24"/>
          <w:lang w:eastAsia="ja-JP"/>
        </w:rPr>
        <w:t>”</w:t>
      </w:r>
      <w:r w:rsidR="00C74D39" w:rsidRPr="00202A0F">
        <w:rPr>
          <w:rFonts w:eastAsia="SimSun" w:cs="Times Ext Roman" w:hint="eastAsia"/>
          <w:sz w:val="22"/>
          <w:szCs w:val="24"/>
          <w:lang w:eastAsia="ja-JP"/>
        </w:rPr>
        <w:t xml:space="preserve"> </w:t>
      </w:r>
      <w:r w:rsidR="00C74D39" w:rsidRPr="00202A0F">
        <w:rPr>
          <w:rFonts w:eastAsia="SimSun" w:cs="Times Ext Roman"/>
          <w:sz w:val="22"/>
          <w:szCs w:val="24"/>
          <w:lang w:eastAsia="ja-JP"/>
        </w:rPr>
        <w:t>2012–14</w:t>
      </w:r>
    </w:p>
    <w:p w14:paraId="31E88B0A" w14:textId="77777777" w:rsidR="00115047" w:rsidRPr="00202A0F" w:rsidRDefault="00115047"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lang w:eastAsia="ja-JP"/>
        </w:rPr>
        <w:t xml:space="preserve">Member of Doctoral Committee, </w:t>
      </w:r>
      <w:proofErr w:type="spellStart"/>
      <w:r w:rsidRPr="00202A0F">
        <w:rPr>
          <w:rFonts w:eastAsia="SimSun" w:cs="Times Ext Roman"/>
          <w:sz w:val="22"/>
          <w:szCs w:val="24"/>
          <w:lang w:eastAsia="ja-JP"/>
        </w:rPr>
        <w:t>Jongbok</w:t>
      </w:r>
      <w:proofErr w:type="spellEnd"/>
      <w:r w:rsidRPr="00202A0F">
        <w:rPr>
          <w:rFonts w:eastAsia="SimSun" w:cs="Times Ext Roman"/>
          <w:sz w:val="22"/>
          <w:szCs w:val="24"/>
          <w:lang w:eastAsia="ja-JP"/>
        </w:rPr>
        <w:t xml:space="preserve"> Yi</w:t>
      </w:r>
      <w:r w:rsidR="002A549F" w:rsidRPr="00202A0F">
        <w:rPr>
          <w:rFonts w:eastAsia="SimSun" w:cs="Times Ext Roman"/>
          <w:sz w:val="22"/>
          <w:szCs w:val="24"/>
          <w:lang w:eastAsia="ja-JP"/>
        </w:rPr>
        <w:t xml:space="preserve"> (Religious Studies)</w:t>
      </w:r>
      <w:r w:rsidRPr="00202A0F">
        <w:rPr>
          <w:rFonts w:eastAsia="SimSun" w:cs="Times Ext Roman"/>
          <w:sz w:val="22"/>
          <w:szCs w:val="24"/>
          <w:lang w:eastAsia="ja-JP"/>
        </w:rPr>
        <w:t xml:space="preserve">; dissertation title: “Monastic Pedagogy on Emptiness in the </w:t>
      </w:r>
      <w:proofErr w:type="spellStart"/>
      <w:r w:rsidRPr="00202A0F">
        <w:rPr>
          <w:rFonts w:eastAsia="SimSun" w:cs="Times Ext Roman"/>
          <w:sz w:val="22"/>
          <w:szCs w:val="24"/>
          <w:lang w:eastAsia="ja-JP"/>
        </w:rPr>
        <w:t>Geluk</w:t>
      </w:r>
      <w:proofErr w:type="spellEnd"/>
      <w:r w:rsidRPr="00202A0F">
        <w:rPr>
          <w:rFonts w:eastAsia="SimSun" w:cs="Times Ext Roman"/>
          <w:sz w:val="22"/>
          <w:szCs w:val="24"/>
          <w:lang w:eastAsia="ja-JP"/>
        </w:rPr>
        <w:t xml:space="preserve"> Sect of Tibetan Buddhism: Intellectual History and Analysis of Topics Concerning Ignorance According to </w:t>
      </w:r>
      <w:proofErr w:type="spellStart"/>
      <w:r w:rsidRPr="00202A0F">
        <w:rPr>
          <w:rFonts w:eastAsia="SimSun" w:cs="Times Ext Roman"/>
          <w:sz w:val="22"/>
          <w:szCs w:val="24"/>
          <w:lang w:eastAsia="ja-JP"/>
        </w:rPr>
        <w:t>Svātantrika-Mādhyamika</w:t>
      </w:r>
      <w:proofErr w:type="spellEnd"/>
      <w:r w:rsidRPr="00202A0F">
        <w:rPr>
          <w:rFonts w:eastAsia="SimSun" w:cs="Times Ext Roman"/>
          <w:sz w:val="22"/>
          <w:szCs w:val="24"/>
          <w:lang w:eastAsia="ja-JP"/>
        </w:rPr>
        <w:t xml:space="preserve"> in Monastic Textbooks by </w:t>
      </w:r>
      <w:proofErr w:type="spellStart"/>
      <w:r w:rsidRPr="00202A0F">
        <w:rPr>
          <w:rFonts w:eastAsia="SimSun" w:cs="Times Ext Roman"/>
          <w:sz w:val="22"/>
          <w:szCs w:val="24"/>
          <w:lang w:eastAsia="ja-JP"/>
        </w:rPr>
        <w:t>Jamyang</w:t>
      </w:r>
      <w:proofErr w:type="spellEnd"/>
      <w:r w:rsidRPr="00202A0F">
        <w:rPr>
          <w:rFonts w:eastAsia="SimSun" w:cs="Times Ext Roman"/>
          <w:sz w:val="22"/>
          <w:szCs w:val="24"/>
          <w:lang w:eastAsia="ja-JP"/>
        </w:rPr>
        <w:t xml:space="preserve"> </w:t>
      </w:r>
      <w:proofErr w:type="spellStart"/>
      <w:r w:rsidRPr="00202A0F">
        <w:rPr>
          <w:rFonts w:eastAsia="SimSun" w:cs="Times Ext Roman"/>
          <w:sz w:val="22"/>
          <w:szCs w:val="24"/>
          <w:lang w:eastAsia="ja-JP"/>
        </w:rPr>
        <w:t>Shaypa</w:t>
      </w:r>
      <w:proofErr w:type="spellEnd"/>
      <w:r w:rsidRPr="00202A0F">
        <w:rPr>
          <w:rFonts w:eastAsia="SimSun" w:cs="Times Ext Roman"/>
          <w:sz w:val="22"/>
          <w:szCs w:val="24"/>
          <w:lang w:eastAsia="ja-JP"/>
        </w:rPr>
        <w:t>,” 2012</w:t>
      </w:r>
    </w:p>
    <w:p w14:paraId="412ADEC4" w14:textId="44B00CBD" w:rsidR="00575D9E" w:rsidRPr="00202A0F" w:rsidRDefault="00E17C5F"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iCs/>
          <w:sz w:val="22"/>
          <w:szCs w:val="24"/>
          <w:lang w:eastAsia="ja-JP"/>
        </w:rPr>
        <w:t xml:space="preserve">Sponsor of visiting scholar, Zhang </w:t>
      </w:r>
      <w:proofErr w:type="spellStart"/>
      <w:r w:rsidRPr="00202A0F">
        <w:rPr>
          <w:rFonts w:eastAsia="SimSun" w:cs="Times Ext Roman"/>
          <w:iCs/>
          <w:sz w:val="22"/>
          <w:szCs w:val="24"/>
          <w:lang w:eastAsia="ja-JP"/>
        </w:rPr>
        <w:t>Shanqing</w:t>
      </w:r>
      <w:proofErr w:type="spellEnd"/>
      <w:r w:rsidRPr="00202A0F">
        <w:rPr>
          <w:rFonts w:eastAsia="SimSun" w:cs="Times Ext Roman"/>
          <w:iCs/>
          <w:sz w:val="22"/>
          <w:szCs w:val="24"/>
          <w:lang w:eastAsia="ja-JP"/>
        </w:rPr>
        <w:t xml:space="preserve"> (doctoral candidate at Lanzhou University, PRC)</w:t>
      </w:r>
      <w:r w:rsidR="00B61B9F" w:rsidRPr="00202A0F">
        <w:rPr>
          <w:rFonts w:eastAsia="SimSun" w:cs="Times Ext Roman"/>
          <w:iCs/>
          <w:sz w:val="22"/>
          <w:szCs w:val="24"/>
          <w:lang w:eastAsia="ja-JP"/>
        </w:rPr>
        <w:t>, 2008–9</w:t>
      </w:r>
      <w:r w:rsidRPr="00202A0F">
        <w:rPr>
          <w:rFonts w:eastAsia="SimSun" w:cs="Times Ext Roman"/>
          <w:iCs/>
          <w:sz w:val="22"/>
          <w:szCs w:val="24"/>
          <w:lang w:eastAsia="ja-JP"/>
        </w:rPr>
        <w:t>; Zhang completed his Ph</w:t>
      </w:r>
      <w:r w:rsidR="008B11BC" w:rsidRPr="00202A0F">
        <w:rPr>
          <w:rFonts w:eastAsia="SimSun" w:cs="Times Ext Roman"/>
          <w:iCs/>
          <w:sz w:val="22"/>
          <w:szCs w:val="24"/>
          <w:lang w:eastAsia="ja-JP"/>
        </w:rPr>
        <w:t>.</w:t>
      </w:r>
      <w:r w:rsidRPr="00202A0F">
        <w:rPr>
          <w:rFonts w:eastAsia="SimSun" w:cs="Times Ext Roman"/>
          <w:iCs/>
          <w:sz w:val="22"/>
          <w:szCs w:val="24"/>
          <w:lang w:eastAsia="ja-JP"/>
        </w:rPr>
        <w:t>D</w:t>
      </w:r>
      <w:r w:rsidR="008B11BC" w:rsidRPr="00202A0F">
        <w:rPr>
          <w:rFonts w:eastAsia="SimSun" w:cs="Times Ext Roman"/>
          <w:iCs/>
          <w:sz w:val="22"/>
          <w:szCs w:val="24"/>
          <w:lang w:eastAsia="ja-JP"/>
        </w:rPr>
        <w:t>.</w:t>
      </w:r>
      <w:r w:rsidRPr="00202A0F">
        <w:rPr>
          <w:rFonts w:eastAsia="SimSun" w:cs="Times Ext Roman"/>
          <w:iCs/>
          <w:sz w:val="22"/>
          <w:szCs w:val="24"/>
          <w:lang w:eastAsia="ja-JP"/>
        </w:rPr>
        <w:t xml:space="preserve"> in 2010 and is currently </w:t>
      </w:r>
      <w:r w:rsidR="009C283F">
        <w:rPr>
          <w:rFonts w:eastAsia="SimSun" w:cs="Times Ext Roman"/>
          <w:iCs/>
          <w:sz w:val="22"/>
          <w:szCs w:val="24"/>
          <w:lang w:eastAsia="zh-CN"/>
        </w:rPr>
        <w:t>Professor</w:t>
      </w:r>
      <w:r w:rsidR="00B61B9F" w:rsidRPr="00202A0F">
        <w:rPr>
          <w:rFonts w:eastAsia="SimSun" w:cs="Times Ext Roman"/>
          <w:iCs/>
          <w:sz w:val="22"/>
          <w:szCs w:val="24"/>
          <w:lang w:eastAsia="ja-JP"/>
        </w:rPr>
        <w:t xml:space="preserve"> at Lanzhou University</w:t>
      </w:r>
    </w:p>
    <w:p w14:paraId="24B0E0C4" w14:textId="77777777" w:rsidR="00E17C5F" w:rsidRPr="00202A0F" w:rsidRDefault="00E17C5F"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iCs/>
          <w:sz w:val="22"/>
          <w:szCs w:val="24"/>
          <w:lang w:eastAsia="ja-JP"/>
        </w:rPr>
        <w:t xml:space="preserve">Director of Doctoral Committee, Elena </w:t>
      </w:r>
      <w:proofErr w:type="spellStart"/>
      <w:r w:rsidRPr="00202A0F">
        <w:rPr>
          <w:rFonts w:eastAsia="SimSun" w:cs="Times Ext Roman"/>
          <w:iCs/>
          <w:sz w:val="22"/>
          <w:szCs w:val="24"/>
          <w:lang w:eastAsia="ja-JP"/>
        </w:rPr>
        <w:t>Pakhoutova</w:t>
      </w:r>
      <w:proofErr w:type="spellEnd"/>
      <w:r w:rsidR="002A549F" w:rsidRPr="00202A0F">
        <w:rPr>
          <w:rFonts w:eastAsia="SimSun" w:cs="Times Ext Roman"/>
          <w:iCs/>
          <w:sz w:val="22"/>
          <w:szCs w:val="24"/>
          <w:lang w:eastAsia="ja-JP"/>
        </w:rPr>
        <w:t xml:space="preserve"> (Art History)</w:t>
      </w:r>
      <w:r w:rsidRPr="00202A0F">
        <w:rPr>
          <w:rFonts w:eastAsia="SimSun" w:cs="Times Ext Roman"/>
          <w:iCs/>
          <w:sz w:val="22"/>
          <w:szCs w:val="24"/>
          <w:lang w:eastAsia="ja-JP"/>
        </w:rPr>
        <w:t>; dissertation</w:t>
      </w:r>
      <w:r w:rsidR="00C74D39" w:rsidRPr="00202A0F">
        <w:rPr>
          <w:rFonts w:eastAsia="SimSun" w:cs="Times Ext Roman" w:hint="eastAsia"/>
          <w:iCs/>
          <w:sz w:val="22"/>
          <w:szCs w:val="24"/>
          <w:lang w:eastAsia="ja-JP"/>
        </w:rPr>
        <w:t xml:space="preserve"> title</w:t>
      </w:r>
      <w:r w:rsidRPr="00202A0F">
        <w:rPr>
          <w:rFonts w:eastAsia="SimSun" w:cs="Times Ext Roman"/>
          <w:iCs/>
          <w:sz w:val="22"/>
          <w:szCs w:val="24"/>
          <w:lang w:eastAsia="ja-JP"/>
        </w:rPr>
        <w:t xml:space="preserve">: “Reproducing the Sacred Places: </w:t>
      </w:r>
      <w:r w:rsidR="008B11BC" w:rsidRPr="00202A0F">
        <w:rPr>
          <w:rFonts w:eastAsia="SimSun" w:cs="Times Ext Roman"/>
          <w:iCs/>
          <w:sz w:val="22"/>
          <w:szCs w:val="24"/>
          <w:lang w:eastAsia="ja-JP"/>
        </w:rPr>
        <w:t>T</w:t>
      </w:r>
      <w:r w:rsidRPr="00202A0F">
        <w:rPr>
          <w:rFonts w:eastAsia="SimSun" w:cs="Times Ext Roman"/>
          <w:iCs/>
          <w:sz w:val="22"/>
          <w:szCs w:val="24"/>
          <w:lang w:eastAsia="ja-JP"/>
        </w:rPr>
        <w:t xml:space="preserve">he Eight Great Events of the Buddha’s Life and Their Commemorative </w:t>
      </w:r>
      <w:proofErr w:type="spellStart"/>
      <w:r w:rsidRPr="00202A0F">
        <w:rPr>
          <w:rFonts w:eastAsia="SimSun" w:cs="Times Ext Roman"/>
          <w:iCs/>
          <w:sz w:val="22"/>
          <w:szCs w:val="24"/>
          <w:lang w:eastAsia="ja-JP"/>
        </w:rPr>
        <w:t>Stūpas</w:t>
      </w:r>
      <w:proofErr w:type="spellEnd"/>
      <w:r w:rsidRPr="00202A0F">
        <w:rPr>
          <w:rFonts w:eastAsia="SimSun" w:cs="Times Ext Roman"/>
          <w:iCs/>
          <w:sz w:val="22"/>
          <w:szCs w:val="24"/>
          <w:lang w:eastAsia="ja-JP"/>
        </w:rPr>
        <w:t xml:space="preserve"> in the Medieval Art of Tibet (10</w:t>
      </w:r>
      <w:r w:rsidRPr="00202A0F">
        <w:rPr>
          <w:rFonts w:eastAsia="SimSun" w:cs="Times Ext Roman"/>
          <w:iCs/>
          <w:sz w:val="22"/>
          <w:szCs w:val="24"/>
          <w:vertAlign w:val="superscript"/>
          <w:lang w:eastAsia="ja-JP"/>
        </w:rPr>
        <w:t>th</w:t>
      </w:r>
      <w:r w:rsidRPr="00202A0F">
        <w:rPr>
          <w:rFonts w:eastAsia="SimSun" w:cs="Times Ext Roman"/>
          <w:iCs/>
          <w:sz w:val="22"/>
          <w:szCs w:val="24"/>
          <w:lang w:eastAsia="ja-JP"/>
        </w:rPr>
        <w:t>–13</w:t>
      </w:r>
      <w:r w:rsidRPr="00202A0F">
        <w:rPr>
          <w:rFonts w:eastAsia="SimSun" w:cs="Times Ext Roman"/>
          <w:iCs/>
          <w:sz w:val="22"/>
          <w:szCs w:val="24"/>
          <w:vertAlign w:val="superscript"/>
          <w:lang w:eastAsia="ja-JP"/>
        </w:rPr>
        <w:t>th</w:t>
      </w:r>
      <w:r w:rsidR="00115047" w:rsidRPr="00202A0F">
        <w:rPr>
          <w:rFonts w:eastAsia="SimSun" w:cs="Times Ext Roman"/>
          <w:iCs/>
          <w:sz w:val="22"/>
          <w:szCs w:val="24"/>
          <w:lang w:eastAsia="ja-JP"/>
        </w:rPr>
        <w:t xml:space="preserve"> Century),</w:t>
      </w:r>
      <w:r w:rsidRPr="00202A0F">
        <w:rPr>
          <w:rFonts w:eastAsia="SimSun" w:cs="Times Ext Roman"/>
          <w:iCs/>
          <w:sz w:val="22"/>
          <w:szCs w:val="24"/>
          <w:lang w:eastAsia="ja-JP"/>
        </w:rPr>
        <w:t>” 2003–9</w:t>
      </w:r>
      <w:r w:rsidR="008B11BC" w:rsidRPr="00202A0F">
        <w:rPr>
          <w:rFonts w:eastAsia="SimSun" w:cs="Times Ext Roman"/>
          <w:iCs/>
          <w:sz w:val="22"/>
          <w:szCs w:val="24"/>
          <w:lang w:eastAsia="ja-JP"/>
        </w:rPr>
        <w:t>;</w:t>
      </w:r>
      <w:r w:rsidRPr="00202A0F">
        <w:rPr>
          <w:rFonts w:eastAsia="SimSun" w:cs="Times Ext Roman"/>
          <w:iCs/>
          <w:sz w:val="22"/>
          <w:szCs w:val="24"/>
          <w:lang w:eastAsia="ja-JP"/>
        </w:rPr>
        <w:t xml:space="preserve"> </w:t>
      </w:r>
      <w:proofErr w:type="spellStart"/>
      <w:r w:rsidRPr="00202A0F">
        <w:rPr>
          <w:rFonts w:eastAsia="SimSun" w:cs="Times Ext Roman"/>
          <w:iCs/>
          <w:sz w:val="22"/>
          <w:szCs w:val="24"/>
          <w:lang w:eastAsia="ja-JP"/>
        </w:rPr>
        <w:t>Pakhoutova</w:t>
      </w:r>
      <w:proofErr w:type="spellEnd"/>
      <w:r w:rsidRPr="00202A0F">
        <w:rPr>
          <w:rFonts w:eastAsia="SimSun" w:cs="Times Ext Roman"/>
          <w:iCs/>
          <w:sz w:val="22"/>
          <w:szCs w:val="24"/>
          <w:lang w:eastAsia="ja-JP"/>
        </w:rPr>
        <w:t xml:space="preserve"> is currently Curator at the Rubin Museum of Art, New York</w:t>
      </w:r>
      <w:r w:rsidRPr="00202A0F">
        <w:rPr>
          <w:rFonts w:eastAsia="SimSun" w:cs="Times Ext Roman"/>
          <w:iCs/>
          <w:sz w:val="22"/>
          <w:szCs w:val="24"/>
          <w:lang w:eastAsia="ja-JP"/>
        </w:rPr>
        <w:tab/>
      </w:r>
    </w:p>
    <w:p w14:paraId="30AB97B2" w14:textId="77777777" w:rsidR="00E17C5F" w:rsidRPr="00202A0F" w:rsidRDefault="00E17C5F"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lang w:eastAsia="ja-JP"/>
        </w:rPr>
        <w:t>Member of Doctoral Committee, David Norton Need</w:t>
      </w:r>
      <w:r w:rsidR="002A549F" w:rsidRPr="00202A0F">
        <w:rPr>
          <w:rFonts w:eastAsia="SimSun" w:cs="Times Ext Roman"/>
          <w:sz w:val="22"/>
          <w:szCs w:val="24"/>
          <w:lang w:eastAsia="ja-JP"/>
        </w:rPr>
        <w:t xml:space="preserve"> (Religious Studies)</w:t>
      </w:r>
      <w:r w:rsidR="00115047" w:rsidRPr="00202A0F">
        <w:rPr>
          <w:rFonts w:eastAsia="SimSun" w:cs="Times Ext Roman"/>
          <w:sz w:val="22"/>
          <w:szCs w:val="24"/>
          <w:lang w:eastAsia="ja-JP"/>
        </w:rPr>
        <w:t xml:space="preserve">; dissertation title: </w:t>
      </w:r>
      <w:r w:rsidRPr="00202A0F">
        <w:rPr>
          <w:rFonts w:eastAsia="SimSun" w:cs="Times Ext Roman"/>
          <w:sz w:val="22"/>
          <w:szCs w:val="24"/>
          <w:lang w:eastAsia="ja-JP"/>
        </w:rPr>
        <w:t>“Rendering the Body: Etherealization and Sense in Vedic</w:t>
      </w:r>
      <w:r w:rsidR="00115047" w:rsidRPr="00202A0F">
        <w:rPr>
          <w:rFonts w:eastAsia="SimSun" w:cs="Times Ext Roman"/>
          <w:sz w:val="22"/>
          <w:szCs w:val="24"/>
          <w:lang w:eastAsia="ja-JP"/>
        </w:rPr>
        <w:t xml:space="preserve"> and Early Buddhist Religiosity,</w:t>
      </w:r>
      <w:r w:rsidRPr="00202A0F">
        <w:rPr>
          <w:rFonts w:eastAsia="SimSun" w:cs="Times Ext Roman"/>
          <w:sz w:val="22"/>
          <w:szCs w:val="24"/>
          <w:lang w:eastAsia="ja-JP"/>
        </w:rPr>
        <w:t>” 2004</w:t>
      </w:r>
    </w:p>
    <w:p w14:paraId="41E74EFF" w14:textId="77777777" w:rsidR="00E17C5F" w:rsidRPr="00202A0F" w:rsidRDefault="008C716E"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iCs/>
          <w:sz w:val="22"/>
          <w:szCs w:val="24"/>
          <w:lang w:eastAsia="ja-JP"/>
        </w:rPr>
        <w:t xml:space="preserve">Director of Master’s </w:t>
      </w:r>
      <w:r w:rsidR="00C74D39" w:rsidRPr="00202A0F">
        <w:rPr>
          <w:rFonts w:eastAsia="SimSun" w:cs="Times Ext Roman"/>
          <w:iCs/>
          <w:sz w:val="22"/>
          <w:szCs w:val="24"/>
          <w:lang w:eastAsia="ja-JP"/>
        </w:rPr>
        <w:t xml:space="preserve">Committee, Elena </w:t>
      </w:r>
      <w:proofErr w:type="spellStart"/>
      <w:r w:rsidR="00C74D39" w:rsidRPr="00202A0F">
        <w:rPr>
          <w:rFonts w:eastAsia="SimSun" w:cs="Times Ext Roman"/>
          <w:iCs/>
          <w:sz w:val="22"/>
          <w:szCs w:val="24"/>
          <w:lang w:eastAsia="ja-JP"/>
        </w:rPr>
        <w:t>Pakhoutova</w:t>
      </w:r>
      <w:proofErr w:type="spellEnd"/>
      <w:r w:rsidR="00C74D39" w:rsidRPr="00202A0F">
        <w:rPr>
          <w:rFonts w:eastAsia="SimSun" w:cs="Times Ext Roman" w:hint="eastAsia"/>
          <w:iCs/>
          <w:sz w:val="22"/>
          <w:szCs w:val="24"/>
          <w:lang w:eastAsia="ja-JP"/>
        </w:rPr>
        <w:t>;</w:t>
      </w:r>
      <w:r w:rsidR="00C74D39" w:rsidRPr="00202A0F">
        <w:rPr>
          <w:rFonts w:eastAsia="SimSun" w:cs="Times Ext Roman"/>
          <w:iCs/>
          <w:sz w:val="22"/>
          <w:szCs w:val="24"/>
          <w:lang w:eastAsia="ja-JP"/>
        </w:rPr>
        <w:t xml:space="preserve"> </w:t>
      </w:r>
      <w:r w:rsidR="00C74D39" w:rsidRPr="00202A0F">
        <w:rPr>
          <w:rFonts w:eastAsia="SimSun" w:cs="Times Ext Roman" w:hint="eastAsia"/>
          <w:iCs/>
          <w:sz w:val="22"/>
          <w:szCs w:val="24"/>
          <w:lang w:eastAsia="ja-JP"/>
        </w:rPr>
        <w:t>t</w:t>
      </w:r>
      <w:r w:rsidR="00E17C5F" w:rsidRPr="00202A0F">
        <w:rPr>
          <w:rFonts w:eastAsia="SimSun" w:cs="Times Ext Roman"/>
          <w:iCs/>
          <w:sz w:val="22"/>
          <w:szCs w:val="24"/>
          <w:lang w:eastAsia="ja-JP"/>
        </w:rPr>
        <w:t>hesis</w:t>
      </w:r>
      <w:r w:rsidR="00C74D39" w:rsidRPr="00202A0F">
        <w:rPr>
          <w:rFonts w:eastAsia="SimSun" w:cs="Times Ext Roman" w:hint="eastAsia"/>
          <w:iCs/>
          <w:sz w:val="22"/>
          <w:szCs w:val="24"/>
          <w:lang w:eastAsia="ja-JP"/>
        </w:rPr>
        <w:t xml:space="preserve"> title</w:t>
      </w:r>
      <w:r w:rsidR="00E17C5F" w:rsidRPr="00202A0F">
        <w:rPr>
          <w:rFonts w:eastAsia="SimSun" w:cs="Times Ext Roman"/>
          <w:iCs/>
          <w:sz w:val="22"/>
          <w:szCs w:val="24"/>
          <w:lang w:eastAsia="ja-JP"/>
        </w:rPr>
        <w:t xml:space="preserve">: “Eleven </w:t>
      </w:r>
      <w:r w:rsidR="008B11BC" w:rsidRPr="00202A0F">
        <w:rPr>
          <w:rFonts w:eastAsia="SimSun" w:cs="Times Ext Roman"/>
          <w:iCs/>
          <w:sz w:val="22"/>
          <w:szCs w:val="24"/>
          <w:lang w:eastAsia="ja-JP"/>
        </w:rPr>
        <w:t>H</w:t>
      </w:r>
      <w:r w:rsidR="00E17C5F" w:rsidRPr="00202A0F">
        <w:rPr>
          <w:rFonts w:eastAsia="SimSun" w:cs="Times Ext Roman"/>
          <w:iCs/>
          <w:sz w:val="22"/>
          <w:szCs w:val="24"/>
          <w:lang w:eastAsia="ja-JP"/>
        </w:rPr>
        <w:t xml:space="preserve">eads, Unfailing Lasso and a Thousand Eyes of a Thousand Hands: Esoteric </w:t>
      </w:r>
      <w:proofErr w:type="spellStart"/>
      <w:r w:rsidR="00E17C5F" w:rsidRPr="00202A0F">
        <w:rPr>
          <w:rFonts w:eastAsia="SimSun" w:cs="Times Ext Roman"/>
          <w:iCs/>
          <w:sz w:val="22"/>
          <w:szCs w:val="24"/>
          <w:lang w:eastAsia="ja-JP"/>
        </w:rPr>
        <w:t>Avalokitesvara</w:t>
      </w:r>
      <w:proofErr w:type="spellEnd"/>
      <w:r w:rsidR="00E17C5F" w:rsidRPr="00202A0F">
        <w:rPr>
          <w:rFonts w:eastAsia="SimSun" w:cs="Times Ext Roman"/>
          <w:iCs/>
          <w:sz w:val="22"/>
          <w:szCs w:val="24"/>
          <w:lang w:eastAsia="ja-JP"/>
        </w:rPr>
        <w:t xml:space="preserve"> </w:t>
      </w:r>
      <w:r w:rsidR="008B11BC" w:rsidRPr="00202A0F">
        <w:rPr>
          <w:rFonts w:eastAsia="SimSun" w:cs="Times Ext Roman"/>
          <w:iCs/>
          <w:sz w:val="22"/>
          <w:szCs w:val="24"/>
          <w:lang w:eastAsia="ja-JP"/>
        </w:rPr>
        <w:t>I</w:t>
      </w:r>
      <w:r w:rsidR="00E17C5F" w:rsidRPr="00202A0F">
        <w:rPr>
          <w:rFonts w:eastAsia="SimSun" w:cs="Times Ext Roman"/>
          <w:iCs/>
          <w:sz w:val="22"/>
          <w:szCs w:val="24"/>
          <w:lang w:eastAsia="ja-JP"/>
        </w:rPr>
        <w:t xml:space="preserve">mages from </w:t>
      </w:r>
      <w:proofErr w:type="spellStart"/>
      <w:r w:rsidR="00E17C5F" w:rsidRPr="00202A0F">
        <w:rPr>
          <w:rFonts w:eastAsia="SimSun" w:cs="Times Ext Roman"/>
          <w:iCs/>
          <w:sz w:val="22"/>
          <w:szCs w:val="24"/>
          <w:lang w:eastAsia="ja-JP"/>
        </w:rPr>
        <w:t>Dunhuang</w:t>
      </w:r>
      <w:proofErr w:type="spellEnd"/>
      <w:r w:rsidR="00E17C5F" w:rsidRPr="00202A0F">
        <w:rPr>
          <w:rFonts w:eastAsia="SimSun" w:cs="Times Ext Roman"/>
          <w:iCs/>
          <w:sz w:val="22"/>
          <w:szCs w:val="24"/>
          <w:lang w:eastAsia="ja-JP"/>
        </w:rPr>
        <w:t>,” 2002–3</w:t>
      </w:r>
    </w:p>
    <w:p w14:paraId="61CE637A" w14:textId="77777777" w:rsidR="00E5604F" w:rsidRPr="00202A0F" w:rsidRDefault="008C716E"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lang w:eastAsia="ja-JP"/>
        </w:rPr>
        <w:t xml:space="preserve">Director of Master’s </w:t>
      </w:r>
      <w:r w:rsidR="00C74D39" w:rsidRPr="00202A0F">
        <w:rPr>
          <w:rFonts w:eastAsia="SimSun" w:cs="Times Ext Roman"/>
          <w:sz w:val="22"/>
          <w:szCs w:val="24"/>
          <w:lang w:eastAsia="ja-JP"/>
        </w:rPr>
        <w:t xml:space="preserve">Committee, Martha </w:t>
      </w:r>
      <w:proofErr w:type="spellStart"/>
      <w:r w:rsidR="00C74D39" w:rsidRPr="00202A0F">
        <w:rPr>
          <w:rFonts w:eastAsia="SimSun" w:cs="Times Ext Roman"/>
          <w:sz w:val="22"/>
          <w:szCs w:val="24"/>
          <w:lang w:eastAsia="ja-JP"/>
        </w:rPr>
        <w:t>Blackwelder</w:t>
      </w:r>
      <w:proofErr w:type="spellEnd"/>
      <w:r w:rsidR="00C74D39" w:rsidRPr="00202A0F">
        <w:rPr>
          <w:rFonts w:eastAsia="SimSun" w:cs="Times Ext Roman" w:hint="eastAsia"/>
          <w:sz w:val="22"/>
          <w:szCs w:val="24"/>
          <w:lang w:eastAsia="ja-JP"/>
        </w:rPr>
        <w:t xml:space="preserve"> (Florida State University)</w:t>
      </w:r>
      <w:r w:rsidR="00C74D39" w:rsidRPr="00202A0F">
        <w:rPr>
          <w:rFonts w:eastAsia="SimSun" w:cs="Times Ext Roman"/>
          <w:sz w:val="22"/>
          <w:szCs w:val="24"/>
          <w:lang w:eastAsia="ja-JP"/>
        </w:rPr>
        <w:t xml:space="preserve">; </w:t>
      </w:r>
      <w:r w:rsidR="00C74D39" w:rsidRPr="00202A0F">
        <w:rPr>
          <w:rFonts w:eastAsia="SimSun" w:cs="Times Ext Roman" w:hint="eastAsia"/>
          <w:sz w:val="22"/>
          <w:szCs w:val="24"/>
          <w:lang w:eastAsia="ja-JP"/>
        </w:rPr>
        <w:t>t</w:t>
      </w:r>
      <w:r w:rsidR="00C74D39" w:rsidRPr="00202A0F">
        <w:rPr>
          <w:rFonts w:eastAsia="SimSun" w:cs="Times Ext Roman"/>
          <w:sz w:val="22"/>
          <w:szCs w:val="24"/>
          <w:lang w:eastAsia="ja-JP"/>
        </w:rPr>
        <w:t>hesis</w:t>
      </w:r>
      <w:r w:rsidR="00C74D39" w:rsidRPr="00202A0F">
        <w:rPr>
          <w:rFonts w:eastAsia="SimSun" w:cs="Times Ext Roman" w:hint="eastAsia"/>
          <w:sz w:val="22"/>
          <w:szCs w:val="24"/>
          <w:lang w:eastAsia="ja-JP"/>
        </w:rPr>
        <w:t xml:space="preserve"> title</w:t>
      </w:r>
      <w:r w:rsidR="00C74D39" w:rsidRPr="00202A0F">
        <w:rPr>
          <w:rFonts w:eastAsia="SimSun" w:cs="Times Ext Roman"/>
          <w:sz w:val="22"/>
          <w:szCs w:val="24"/>
          <w:lang w:eastAsia="ja-JP"/>
        </w:rPr>
        <w:t>: “A Daimyo</w:t>
      </w:r>
      <w:r w:rsidR="008B11BC" w:rsidRPr="00202A0F">
        <w:rPr>
          <w:rFonts w:eastAsia="SimSun" w:cs="Times Ext Roman"/>
          <w:sz w:val="22"/>
          <w:szCs w:val="24"/>
          <w:lang w:eastAsia="ja-JP"/>
        </w:rPr>
        <w:t>’</w:t>
      </w:r>
      <w:r w:rsidR="00C74D39" w:rsidRPr="00202A0F">
        <w:rPr>
          <w:rFonts w:eastAsia="SimSun" w:cs="Times Ext Roman"/>
          <w:sz w:val="22"/>
          <w:szCs w:val="24"/>
          <w:lang w:eastAsia="ja-JP"/>
        </w:rPr>
        <w:t xml:space="preserve">s Perspective: An Analysis of Style, Symbol, Patron and Date in the Views of </w:t>
      </w:r>
      <w:r w:rsidR="00C74D39" w:rsidRPr="00202A0F">
        <w:rPr>
          <w:rFonts w:eastAsia="SimSun" w:cs="Times Ext Roman"/>
          <w:iCs/>
          <w:sz w:val="22"/>
          <w:szCs w:val="24"/>
          <w:lang w:eastAsia="ja-JP"/>
        </w:rPr>
        <w:t>Matsushima</w:t>
      </w:r>
      <w:r w:rsidR="00C74D39" w:rsidRPr="00202A0F">
        <w:rPr>
          <w:rFonts w:eastAsia="SimSun" w:cs="Times Ext Roman"/>
          <w:sz w:val="22"/>
          <w:szCs w:val="24"/>
          <w:lang w:eastAsia="ja-JP"/>
        </w:rPr>
        <w:t xml:space="preserve"> Screens,” 1996–99</w:t>
      </w:r>
    </w:p>
    <w:p w14:paraId="45CB2D2A" w14:textId="77777777" w:rsidR="003A763D" w:rsidRPr="00202A0F" w:rsidRDefault="003A763D"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bCs/>
          <w:iCs/>
          <w:sz w:val="22"/>
          <w:szCs w:val="24"/>
          <w:lang w:eastAsia="ja-JP"/>
        </w:rPr>
      </w:pPr>
    </w:p>
    <w:p w14:paraId="1E90890A" w14:textId="77777777" w:rsidR="00C72B98" w:rsidRPr="00202A0F" w:rsidRDefault="00C72B98"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bCs/>
          <w:iCs/>
          <w:sz w:val="22"/>
          <w:szCs w:val="24"/>
          <w:lang w:eastAsia="ja-JP"/>
        </w:rPr>
      </w:pPr>
      <w:r w:rsidRPr="00202A0F">
        <w:rPr>
          <w:rFonts w:eastAsia="SimSun" w:cs="Times Ext Roman" w:hint="eastAsia"/>
          <w:b/>
          <w:bCs/>
          <w:iCs/>
          <w:sz w:val="22"/>
          <w:szCs w:val="24"/>
          <w:lang w:eastAsia="ja-JP"/>
        </w:rPr>
        <w:t>Undergraduate</w:t>
      </w:r>
      <w:r w:rsidR="000F7C3D" w:rsidRPr="00202A0F">
        <w:rPr>
          <w:rFonts w:eastAsia="SimSun" w:cs="Times Ext Roman" w:hint="eastAsia"/>
          <w:b/>
          <w:bCs/>
          <w:iCs/>
          <w:sz w:val="22"/>
          <w:szCs w:val="24"/>
          <w:lang w:eastAsia="ja-JP"/>
        </w:rPr>
        <w:t xml:space="preserve"> research</w:t>
      </w:r>
      <w:r w:rsidRPr="00202A0F">
        <w:rPr>
          <w:rFonts w:eastAsia="SimSun" w:cs="Times Ext Roman" w:hint="eastAsia"/>
          <w:b/>
          <w:bCs/>
          <w:iCs/>
          <w:sz w:val="22"/>
          <w:szCs w:val="24"/>
          <w:lang w:eastAsia="ja-JP"/>
        </w:rPr>
        <w:t>:</w:t>
      </w:r>
    </w:p>
    <w:p w14:paraId="29E603E0" w14:textId="77777777" w:rsidR="00C72B98" w:rsidRPr="00202A0F" w:rsidRDefault="00C72B98"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bCs/>
          <w:iCs/>
          <w:sz w:val="22"/>
          <w:szCs w:val="24"/>
          <w:lang w:eastAsia="ja-JP"/>
        </w:rPr>
      </w:pPr>
    </w:p>
    <w:p w14:paraId="782F6789" w14:textId="7F34ADC3" w:rsidR="00927857" w:rsidRPr="00202A0F" w:rsidRDefault="00927857"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iCs/>
          <w:sz w:val="22"/>
          <w:szCs w:val="24"/>
          <w:lang w:eastAsia="ja-JP"/>
        </w:rPr>
        <w:t xml:space="preserve">Supervisor of DMP student in art history, Ruth </w:t>
      </w:r>
      <w:proofErr w:type="spellStart"/>
      <w:r w:rsidRPr="00202A0F">
        <w:rPr>
          <w:rFonts w:eastAsia="SimSun" w:cs="Times Ext Roman"/>
          <w:iCs/>
          <w:sz w:val="22"/>
          <w:szCs w:val="24"/>
          <w:lang w:eastAsia="ja-JP"/>
        </w:rPr>
        <w:t>Alber</w:t>
      </w:r>
      <w:proofErr w:type="spellEnd"/>
      <w:r w:rsidRPr="00202A0F">
        <w:rPr>
          <w:rFonts w:eastAsia="SimSun" w:cs="Times Ext Roman"/>
          <w:iCs/>
          <w:sz w:val="22"/>
          <w:szCs w:val="24"/>
          <w:lang w:eastAsia="ja-JP"/>
        </w:rPr>
        <w:t xml:space="preserve">; thesis </w:t>
      </w:r>
      <w:r w:rsidR="00F323E1" w:rsidRPr="00202A0F">
        <w:rPr>
          <w:rFonts w:eastAsia="SimSun" w:cs="Times Ext Roman"/>
          <w:iCs/>
          <w:sz w:val="22"/>
          <w:szCs w:val="24"/>
          <w:lang w:eastAsia="ja-JP"/>
        </w:rPr>
        <w:t xml:space="preserve">title: “Acts of Worship: The Creation of Narrative Within the </w:t>
      </w:r>
      <w:r w:rsidR="00F323E1" w:rsidRPr="00202A0F">
        <w:rPr>
          <w:rFonts w:eastAsia="SimSun" w:cs="Times Ext Roman"/>
          <w:i/>
          <w:iCs/>
          <w:sz w:val="22"/>
          <w:szCs w:val="24"/>
          <w:lang w:eastAsia="ja-JP"/>
        </w:rPr>
        <w:t xml:space="preserve">Kumano </w:t>
      </w:r>
      <w:proofErr w:type="spellStart"/>
      <w:r w:rsidR="00F323E1" w:rsidRPr="00202A0F">
        <w:rPr>
          <w:rFonts w:eastAsia="SimSun" w:cs="Times Ext Roman"/>
          <w:i/>
          <w:iCs/>
          <w:sz w:val="22"/>
          <w:szCs w:val="24"/>
          <w:lang w:eastAsia="ja-JP"/>
        </w:rPr>
        <w:t>Sanzan</w:t>
      </w:r>
      <w:proofErr w:type="spellEnd"/>
      <w:r w:rsidR="00F323E1" w:rsidRPr="00202A0F">
        <w:rPr>
          <w:rFonts w:eastAsia="SimSun" w:cs="Times Ext Roman"/>
          <w:i/>
          <w:iCs/>
          <w:sz w:val="22"/>
          <w:szCs w:val="24"/>
          <w:lang w:eastAsia="ja-JP"/>
        </w:rPr>
        <w:t xml:space="preserve"> Miya </w:t>
      </w:r>
      <w:proofErr w:type="spellStart"/>
      <w:r w:rsidR="00F323E1" w:rsidRPr="00202A0F">
        <w:rPr>
          <w:rFonts w:eastAsia="SimSun" w:cs="Times Ext Roman"/>
          <w:i/>
          <w:iCs/>
          <w:sz w:val="22"/>
          <w:szCs w:val="24"/>
          <w:lang w:eastAsia="ja-JP"/>
        </w:rPr>
        <w:t>Mandara</w:t>
      </w:r>
      <w:proofErr w:type="spellEnd"/>
      <w:r w:rsidR="00F323E1" w:rsidRPr="00202A0F">
        <w:rPr>
          <w:rFonts w:eastAsia="SimSun" w:cs="Times Ext Roman"/>
          <w:iCs/>
          <w:sz w:val="22"/>
          <w:szCs w:val="24"/>
          <w:lang w:eastAsia="ja-JP"/>
        </w:rPr>
        <w:t>,” 2022</w:t>
      </w:r>
    </w:p>
    <w:p w14:paraId="4DA3F7B1" w14:textId="77777777" w:rsidR="00927857" w:rsidRPr="00202A0F" w:rsidRDefault="00927857"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p>
    <w:p w14:paraId="26622422" w14:textId="00FEB563" w:rsidR="00922271" w:rsidRDefault="00922271"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iCs/>
          <w:sz w:val="22"/>
          <w:szCs w:val="24"/>
          <w:lang w:eastAsia="ja-JP"/>
        </w:rPr>
        <w:t>Reader of undergraduate thesis, Caitlin Cummings; thesis title: “Jade Industries and Ritual in Early Hierarchical Societies in Neolithic China and Classic Mesoamerica,” 2008</w:t>
      </w:r>
    </w:p>
    <w:p w14:paraId="46815275" w14:textId="77777777" w:rsidR="00BB142B" w:rsidRPr="00202A0F" w:rsidRDefault="00BB142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p>
    <w:p w14:paraId="55BD7BA2" w14:textId="77777777" w:rsidR="00931DDA" w:rsidRPr="00D82F65" w:rsidRDefault="00931DDA" w:rsidP="00D82F65">
      <w:pPr>
        <w:pStyle w:val="Heading1"/>
        <w:rPr>
          <w:rFonts w:eastAsia="SimSun"/>
        </w:rPr>
      </w:pPr>
      <w:r w:rsidRPr="00D82F65">
        <w:rPr>
          <w:rFonts w:eastAsia="SimSun"/>
        </w:rPr>
        <w:lastRenderedPageBreak/>
        <w:t>N</w:t>
      </w:r>
      <w:r w:rsidR="00C72B98" w:rsidRPr="00D82F65">
        <w:rPr>
          <w:rFonts w:eastAsia="SimSun" w:hint="eastAsia"/>
        </w:rPr>
        <w:t>ATIONAL/INTERNATIONAL PROFESSIONAL ACTIVITIES</w:t>
      </w:r>
    </w:p>
    <w:p w14:paraId="613CE75E" w14:textId="77777777" w:rsidR="0045382B" w:rsidRPr="00202A0F" w:rsidRDefault="0045382B" w:rsidP="0081485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bCs/>
          <w:sz w:val="22"/>
          <w:szCs w:val="24"/>
        </w:rPr>
      </w:pPr>
    </w:p>
    <w:p w14:paraId="7884E21A" w14:textId="77777777" w:rsidR="00931DDA" w:rsidRPr="00202A0F" w:rsidRDefault="00931DDA" w:rsidP="0081485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bCs/>
          <w:sz w:val="22"/>
          <w:szCs w:val="24"/>
        </w:rPr>
      </w:pPr>
      <w:r w:rsidRPr="00202A0F">
        <w:rPr>
          <w:rFonts w:eastAsia="SimSun" w:cs="Times Ext Roman"/>
          <w:b/>
          <w:bCs/>
          <w:sz w:val="22"/>
          <w:szCs w:val="24"/>
        </w:rPr>
        <w:t>M</w:t>
      </w:r>
      <w:r w:rsidR="00664F85" w:rsidRPr="00202A0F">
        <w:rPr>
          <w:rFonts w:eastAsia="SimSun" w:cs="Times Ext Roman"/>
          <w:b/>
          <w:bCs/>
          <w:sz w:val="22"/>
          <w:szCs w:val="24"/>
        </w:rPr>
        <w:t xml:space="preserve">embership </w:t>
      </w:r>
      <w:r w:rsidR="004434E6" w:rsidRPr="00202A0F">
        <w:rPr>
          <w:rFonts w:eastAsia="SimSun" w:cs="Times Ext Roman"/>
          <w:b/>
          <w:bCs/>
          <w:sz w:val="22"/>
          <w:szCs w:val="24"/>
        </w:rPr>
        <w:t>o</w:t>
      </w:r>
      <w:r w:rsidR="00664F85" w:rsidRPr="00202A0F">
        <w:rPr>
          <w:rFonts w:eastAsia="SimSun" w:cs="Times Ext Roman"/>
          <w:b/>
          <w:bCs/>
          <w:sz w:val="22"/>
          <w:szCs w:val="24"/>
        </w:rPr>
        <w:t xml:space="preserve">n editorial/advisory </w:t>
      </w:r>
      <w:r w:rsidRPr="00202A0F">
        <w:rPr>
          <w:rFonts w:eastAsia="SimSun" w:cs="Times Ext Roman"/>
          <w:b/>
          <w:bCs/>
          <w:sz w:val="22"/>
          <w:szCs w:val="24"/>
        </w:rPr>
        <w:t>boards/committees:</w:t>
      </w:r>
    </w:p>
    <w:p w14:paraId="1CE3014C" w14:textId="77777777" w:rsidR="00810172" w:rsidRPr="00202A0F" w:rsidRDefault="00810172" w:rsidP="0081485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rPr>
      </w:pPr>
    </w:p>
    <w:p w14:paraId="4BB59235" w14:textId="77777777" w:rsidR="00F1498E" w:rsidRPr="00202A0F" w:rsidRDefault="00F1498E"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rPr>
      </w:pPr>
      <w:r w:rsidRPr="00202A0F">
        <w:rPr>
          <w:rFonts w:eastAsia="SimSun" w:cs="Times Ext Roman"/>
          <w:iCs/>
          <w:sz w:val="22"/>
          <w:szCs w:val="24"/>
        </w:rPr>
        <w:t xml:space="preserve">Editorial board, </w:t>
      </w:r>
      <w:proofErr w:type="spellStart"/>
      <w:r w:rsidRPr="00202A0F">
        <w:rPr>
          <w:rFonts w:eastAsia="SimSun" w:cs="Times Ext Roman"/>
          <w:i/>
          <w:iCs/>
          <w:sz w:val="22"/>
          <w:szCs w:val="24"/>
        </w:rPr>
        <w:t>Acta</w:t>
      </w:r>
      <w:proofErr w:type="spellEnd"/>
      <w:r w:rsidRPr="00202A0F">
        <w:rPr>
          <w:rFonts w:eastAsia="SimSun" w:cs="Times Ext Roman"/>
          <w:i/>
          <w:iCs/>
          <w:sz w:val="22"/>
          <w:szCs w:val="24"/>
        </w:rPr>
        <w:t xml:space="preserve"> Via </w:t>
      </w:r>
      <w:proofErr w:type="spellStart"/>
      <w:r w:rsidRPr="00202A0F">
        <w:rPr>
          <w:rFonts w:eastAsia="SimSun" w:cs="Times Ext Roman"/>
          <w:i/>
          <w:iCs/>
          <w:sz w:val="22"/>
          <w:szCs w:val="24"/>
        </w:rPr>
        <w:t>Serica</w:t>
      </w:r>
      <w:proofErr w:type="spellEnd"/>
      <w:r w:rsidRPr="00202A0F">
        <w:rPr>
          <w:rFonts w:eastAsia="SimSun" w:cs="Times Ext Roman"/>
          <w:iCs/>
          <w:sz w:val="22"/>
          <w:szCs w:val="24"/>
        </w:rPr>
        <w:t xml:space="preserve">, published by </w:t>
      </w:r>
      <w:proofErr w:type="spellStart"/>
      <w:r w:rsidRPr="00202A0F">
        <w:rPr>
          <w:rFonts w:eastAsia="SimSun" w:cs="Times Ext Roman"/>
          <w:iCs/>
          <w:sz w:val="22"/>
          <w:szCs w:val="24"/>
        </w:rPr>
        <w:t>Keimyung</w:t>
      </w:r>
      <w:proofErr w:type="spellEnd"/>
      <w:r w:rsidRPr="00202A0F">
        <w:rPr>
          <w:rFonts w:eastAsia="SimSun" w:cs="Times Ext Roman"/>
          <w:iCs/>
          <w:sz w:val="22"/>
          <w:szCs w:val="24"/>
        </w:rPr>
        <w:t xml:space="preserve"> University, S. Korea, 2019–present</w:t>
      </w:r>
    </w:p>
    <w:p w14:paraId="0FB6CDAE" w14:textId="77777777" w:rsidR="00F1498E" w:rsidRPr="00202A0F" w:rsidRDefault="00F1498E"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rPr>
      </w:pPr>
      <w:r w:rsidRPr="00202A0F">
        <w:rPr>
          <w:rFonts w:eastAsia="SimSun" w:cs="Times Ext Roman"/>
          <w:iCs/>
          <w:sz w:val="22"/>
          <w:szCs w:val="24"/>
        </w:rPr>
        <w:t xml:space="preserve">Academic Advisor, </w:t>
      </w:r>
      <w:r w:rsidRPr="00202A0F">
        <w:rPr>
          <w:rFonts w:eastAsia="SimSun" w:cs="Times Ext Roman"/>
          <w:i/>
          <w:iCs/>
          <w:sz w:val="22"/>
          <w:szCs w:val="24"/>
        </w:rPr>
        <w:t>Crossroads: An Interdisciplinary Journal of Asian Interactions</w:t>
      </w:r>
      <w:r w:rsidRPr="00202A0F">
        <w:rPr>
          <w:rFonts w:eastAsia="SimSun" w:cs="Times Ext Roman"/>
          <w:iCs/>
          <w:sz w:val="22"/>
          <w:szCs w:val="24"/>
        </w:rPr>
        <w:t>, published by Brill, 2019–present</w:t>
      </w:r>
    </w:p>
    <w:p w14:paraId="72FD3831" w14:textId="77777777" w:rsidR="002652BF" w:rsidRPr="00202A0F" w:rsidRDefault="002652BF"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rPr>
      </w:pPr>
      <w:r w:rsidRPr="00202A0F">
        <w:rPr>
          <w:rFonts w:eastAsia="SimSun" w:cs="Times Ext Roman"/>
          <w:iCs/>
          <w:sz w:val="22"/>
          <w:szCs w:val="24"/>
        </w:rPr>
        <w:t xml:space="preserve">Editorial Committee, </w:t>
      </w:r>
      <w:proofErr w:type="spellStart"/>
      <w:r w:rsidRPr="00202A0F">
        <w:rPr>
          <w:rFonts w:eastAsia="SimSun" w:cs="Times Ext Roman"/>
          <w:i/>
          <w:iCs/>
          <w:sz w:val="22"/>
          <w:szCs w:val="24"/>
        </w:rPr>
        <w:t>Wenxue</w:t>
      </w:r>
      <w:proofErr w:type="spellEnd"/>
      <w:r w:rsidRPr="00202A0F">
        <w:rPr>
          <w:rFonts w:eastAsia="SimSun" w:cs="Times Ext Roman"/>
          <w:i/>
          <w:iCs/>
          <w:sz w:val="22"/>
          <w:szCs w:val="24"/>
        </w:rPr>
        <w:t xml:space="preserve"> </w:t>
      </w:r>
      <w:proofErr w:type="spellStart"/>
      <w:r w:rsidRPr="00202A0F">
        <w:rPr>
          <w:rFonts w:eastAsia="SimSun" w:cs="Times Ext Roman"/>
          <w:i/>
          <w:iCs/>
          <w:sz w:val="22"/>
          <w:szCs w:val="24"/>
        </w:rPr>
        <w:t>yu</w:t>
      </w:r>
      <w:proofErr w:type="spellEnd"/>
      <w:r w:rsidRPr="00202A0F">
        <w:rPr>
          <w:rFonts w:eastAsia="SimSun" w:cs="Times Ext Roman"/>
          <w:i/>
          <w:iCs/>
          <w:sz w:val="22"/>
          <w:szCs w:val="24"/>
        </w:rPr>
        <w:t xml:space="preserve"> </w:t>
      </w:r>
      <w:proofErr w:type="spellStart"/>
      <w:r w:rsidRPr="00202A0F">
        <w:rPr>
          <w:rFonts w:eastAsia="SimSun" w:cs="Times Ext Roman"/>
          <w:i/>
          <w:iCs/>
          <w:sz w:val="22"/>
          <w:szCs w:val="24"/>
        </w:rPr>
        <w:t>tuxiang</w:t>
      </w:r>
      <w:proofErr w:type="spellEnd"/>
      <w:r w:rsidRPr="00202A0F">
        <w:rPr>
          <w:rFonts w:eastAsia="SimSun" w:cs="Times Ext Roman"/>
          <w:iCs/>
          <w:sz w:val="22"/>
          <w:szCs w:val="24"/>
        </w:rPr>
        <w:t xml:space="preserve"> (Literature and Image), a journal published by Peking University, 2018–present</w:t>
      </w:r>
    </w:p>
    <w:p w14:paraId="7761A18A" w14:textId="77777777" w:rsidR="00BD799C" w:rsidRPr="00202A0F" w:rsidRDefault="00BD799C"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rPr>
      </w:pPr>
      <w:r w:rsidRPr="00202A0F">
        <w:rPr>
          <w:rFonts w:eastAsia="SimSun" w:cs="Times Ext Roman"/>
          <w:iCs/>
          <w:sz w:val="22"/>
          <w:szCs w:val="24"/>
        </w:rPr>
        <w:t>Advisory Committee, “China Scholars’ Program,” National Humanities Center (Research Triangle, NC)</w:t>
      </w:r>
      <w:r w:rsidR="002A549F" w:rsidRPr="00202A0F">
        <w:rPr>
          <w:rFonts w:eastAsia="SimSun" w:cs="Times Ext Roman"/>
          <w:iCs/>
          <w:sz w:val="22"/>
          <w:szCs w:val="24"/>
        </w:rPr>
        <w:t>, 2016–present</w:t>
      </w:r>
    </w:p>
    <w:p w14:paraId="777F2124" w14:textId="77777777" w:rsidR="00931DDA" w:rsidRPr="00202A0F" w:rsidRDefault="00931DD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rPr>
        <w:t xml:space="preserve">Editorial Board, </w:t>
      </w:r>
      <w:proofErr w:type="spellStart"/>
      <w:r w:rsidRPr="00202A0F">
        <w:rPr>
          <w:rFonts w:eastAsia="SimSun" w:cs="Times Ext Roman"/>
          <w:i/>
          <w:sz w:val="22"/>
          <w:szCs w:val="24"/>
        </w:rPr>
        <w:t>Zhongguo</w:t>
      </w:r>
      <w:proofErr w:type="spellEnd"/>
      <w:r w:rsidRPr="00202A0F">
        <w:rPr>
          <w:rFonts w:eastAsia="SimSun" w:cs="Times Ext Roman"/>
          <w:i/>
          <w:sz w:val="22"/>
          <w:szCs w:val="24"/>
        </w:rPr>
        <w:t xml:space="preserve"> </w:t>
      </w:r>
      <w:proofErr w:type="spellStart"/>
      <w:r w:rsidRPr="00202A0F">
        <w:rPr>
          <w:rFonts w:eastAsia="SimSun" w:cs="Times Ext Roman"/>
          <w:i/>
          <w:sz w:val="22"/>
          <w:szCs w:val="24"/>
        </w:rPr>
        <w:t>fojiao</w:t>
      </w:r>
      <w:proofErr w:type="spellEnd"/>
      <w:r w:rsidRPr="00202A0F">
        <w:rPr>
          <w:rFonts w:eastAsia="SimSun" w:cs="Times Ext Roman"/>
          <w:i/>
          <w:sz w:val="22"/>
          <w:szCs w:val="24"/>
        </w:rPr>
        <w:t xml:space="preserve"> </w:t>
      </w:r>
      <w:proofErr w:type="spellStart"/>
      <w:r w:rsidRPr="00202A0F">
        <w:rPr>
          <w:rFonts w:eastAsia="SimSun" w:cs="Times Ext Roman"/>
          <w:i/>
          <w:sz w:val="22"/>
          <w:szCs w:val="24"/>
        </w:rPr>
        <w:t>yishu</w:t>
      </w:r>
      <w:proofErr w:type="spellEnd"/>
      <w:r w:rsidRPr="00202A0F">
        <w:rPr>
          <w:rFonts w:eastAsia="SimSun" w:cs="Times Ext Roman"/>
          <w:sz w:val="22"/>
          <w:szCs w:val="24"/>
        </w:rPr>
        <w:t xml:space="preserve"> (Buddhist Art of China</w:t>
      </w:r>
      <w:r w:rsidR="008B11BC" w:rsidRPr="00202A0F">
        <w:rPr>
          <w:rFonts w:eastAsia="SimSun" w:cs="Times Ext Roman"/>
          <w:sz w:val="22"/>
          <w:szCs w:val="24"/>
        </w:rPr>
        <w:t>)</w:t>
      </w:r>
      <w:r w:rsidRPr="00202A0F">
        <w:rPr>
          <w:rFonts w:eastAsia="SimSun" w:cs="Times Ext Roman"/>
          <w:sz w:val="22"/>
          <w:szCs w:val="24"/>
        </w:rPr>
        <w:t>, published by Nanjing U</w:t>
      </w:r>
      <w:r w:rsidR="00B61B9F" w:rsidRPr="00202A0F">
        <w:rPr>
          <w:rFonts w:eastAsia="SimSun" w:cs="Times Ext Roman"/>
          <w:sz w:val="22"/>
          <w:szCs w:val="24"/>
        </w:rPr>
        <w:t>niversity, China, 2007–</w:t>
      </w:r>
      <w:r w:rsidR="00EA3BA3" w:rsidRPr="00202A0F">
        <w:rPr>
          <w:rFonts w:eastAsia="SimSun" w:cs="Times Ext Roman"/>
          <w:sz w:val="22"/>
          <w:szCs w:val="24"/>
        </w:rPr>
        <w:t>present</w:t>
      </w:r>
    </w:p>
    <w:p w14:paraId="63276593" w14:textId="77777777" w:rsidR="00931DDA" w:rsidRPr="00202A0F" w:rsidRDefault="00931DD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rPr>
        <w:t xml:space="preserve">Editorial Board, </w:t>
      </w:r>
      <w:r w:rsidRPr="00202A0F">
        <w:rPr>
          <w:rFonts w:eastAsia="SimSun" w:cs="Times Ext Roman"/>
          <w:i/>
          <w:iCs/>
          <w:sz w:val="22"/>
          <w:szCs w:val="24"/>
        </w:rPr>
        <w:t>Early Medieval China</w:t>
      </w:r>
      <w:r w:rsidRPr="00202A0F">
        <w:rPr>
          <w:rFonts w:eastAsia="SimSun" w:cs="Times Ext Roman"/>
          <w:iCs/>
          <w:sz w:val="22"/>
          <w:szCs w:val="24"/>
        </w:rPr>
        <w:t xml:space="preserve">, </w:t>
      </w:r>
      <w:r w:rsidR="00B61B9F" w:rsidRPr="00202A0F">
        <w:rPr>
          <w:rFonts w:eastAsia="SimSun" w:cs="Times Ext Roman"/>
          <w:sz w:val="22"/>
          <w:szCs w:val="24"/>
        </w:rPr>
        <w:t>2001–</w:t>
      </w:r>
      <w:r w:rsidR="0083449A" w:rsidRPr="00202A0F">
        <w:rPr>
          <w:rFonts w:eastAsia="SimSun" w:cs="Times Ext Roman"/>
          <w:sz w:val="22"/>
          <w:szCs w:val="24"/>
        </w:rPr>
        <w:t>2014</w:t>
      </w:r>
    </w:p>
    <w:p w14:paraId="7970B036" w14:textId="77777777" w:rsidR="00931DDA" w:rsidRPr="00202A0F" w:rsidRDefault="00931DD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rPr>
        <w:t xml:space="preserve">Advisory Board for the publication of </w:t>
      </w:r>
      <w:r w:rsidR="00620FAD" w:rsidRPr="00202A0F">
        <w:rPr>
          <w:rFonts w:eastAsia="SimSun" w:cs="Times Ext Roman"/>
          <w:i/>
          <w:sz w:val="22"/>
          <w:szCs w:val="24"/>
        </w:rPr>
        <w:t xml:space="preserve">An Anthology of </w:t>
      </w:r>
      <w:proofErr w:type="spellStart"/>
      <w:r w:rsidR="00620FAD" w:rsidRPr="00202A0F">
        <w:rPr>
          <w:rFonts w:eastAsia="SimSun" w:cs="Times Ext Roman"/>
          <w:i/>
          <w:sz w:val="22"/>
          <w:szCs w:val="24"/>
        </w:rPr>
        <w:t>Jao</w:t>
      </w:r>
      <w:proofErr w:type="spellEnd"/>
      <w:r w:rsidR="00620FAD" w:rsidRPr="00202A0F">
        <w:rPr>
          <w:rFonts w:eastAsia="SimSun" w:cs="Times Ext Roman"/>
          <w:i/>
          <w:sz w:val="22"/>
          <w:szCs w:val="24"/>
        </w:rPr>
        <w:t xml:space="preserve"> </w:t>
      </w:r>
      <w:proofErr w:type="spellStart"/>
      <w:r w:rsidR="00620FAD" w:rsidRPr="00202A0F">
        <w:rPr>
          <w:rFonts w:eastAsia="SimSun" w:cs="Times Ext Roman"/>
          <w:i/>
          <w:sz w:val="22"/>
          <w:szCs w:val="24"/>
        </w:rPr>
        <w:t>Tsung</w:t>
      </w:r>
      <w:proofErr w:type="spellEnd"/>
      <w:r w:rsidR="00620FAD" w:rsidRPr="00202A0F">
        <w:rPr>
          <w:rFonts w:eastAsia="SimSun" w:cs="Times Ext Roman"/>
          <w:i/>
          <w:sz w:val="22"/>
          <w:szCs w:val="24"/>
        </w:rPr>
        <w:t>-I</w:t>
      </w:r>
      <w:r w:rsidRPr="00202A0F">
        <w:rPr>
          <w:rFonts w:eastAsia="SimSun" w:cs="Times Ext Roman"/>
          <w:i/>
          <w:sz w:val="22"/>
          <w:szCs w:val="24"/>
        </w:rPr>
        <w:t>’s Paintings and Calligraphy</w:t>
      </w:r>
      <w:r w:rsidRPr="00202A0F">
        <w:rPr>
          <w:rFonts w:eastAsia="SimSun" w:cs="Times Ext Roman"/>
          <w:sz w:val="22"/>
          <w:szCs w:val="24"/>
        </w:rPr>
        <w:t xml:space="preserve">, </w:t>
      </w:r>
      <w:r w:rsidR="00620FAD" w:rsidRPr="00202A0F">
        <w:rPr>
          <w:rFonts w:eastAsia="SimSun" w:cs="Times Ext Roman"/>
          <w:sz w:val="22"/>
          <w:szCs w:val="24"/>
        </w:rPr>
        <w:t xml:space="preserve">10 vols. (Hong Kong: </w:t>
      </w:r>
      <w:proofErr w:type="spellStart"/>
      <w:r w:rsidR="00620FAD" w:rsidRPr="00202A0F">
        <w:rPr>
          <w:rFonts w:eastAsia="SimSun" w:cs="Times Ext Roman"/>
          <w:sz w:val="22"/>
          <w:szCs w:val="24"/>
        </w:rPr>
        <w:t>Jao</w:t>
      </w:r>
      <w:proofErr w:type="spellEnd"/>
      <w:r w:rsidR="00620FAD" w:rsidRPr="00202A0F">
        <w:rPr>
          <w:rFonts w:eastAsia="SimSun" w:cs="Times Ext Roman"/>
          <w:sz w:val="22"/>
          <w:szCs w:val="24"/>
        </w:rPr>
        <w:t xml:space="preserve"> </w:t>
      </w:r>
      <w:proofErr w:type="spellStart"/>
      <w:r w:rsidR="00620FAD" w:rsidRPr="00202A0F">
        <w:rPr>
          <w:rFonts w:eastAsia="SimSun" w:cs="Times Ext Roman"/>
          <w:sz w:val="22"/>
          <w:szCs w:val="24"/>
        </w:rPr>
        <w:t>Tsung</w:t>
      </w:r>
      <w:proofErr w:type="spellEnd"/>
      <w:r w:rsidR="00620FAD" w:rsidRPr="00202A0F">
        <w:rPr>
          <w:rFonts w:eastAsia="SimSun" w:cs="Times Ext Roman"/>
          <w:sz w:val="22"/>
          <w:szCs w:val="24"/>
        </w:rPr>
        <w:t>-I</w:t>
      </w:r>
      <w:r w:rsidRPr="00202A0F">
        <w:rPr>
          <w:rFonts w:eastAsia="SimSun" w:cs="Times Ext Roman"/>
          <w:sz w:val="22"/>
          <w:szCs w:val="24"/>
        </w:rPr>
        <w:t xml:space="preserve"> Petit </w:t>
      </w:r>
      <w:proofErr w:type="spellStart"/>
      <w:r w:rsidRPr="00202A0F">
        <w:rPr>
          <w:rFonts w:eastAsia="SimSun" w:cs="Times Ext Roman"/>
          <w:sz w:val="22"/>
          <w:szCs w:val="24"/>
        </w:rPr>
        <w:t>École</w:t>
      </w:r>
      <w:proofErr w:type="spellEnd"/>
      <w:r w:rsidRPr="00202A0F">
        <w:rPr>
          <w:rFonts w:eastAsia="SimSun" w:cs="Times Ext Roman"/>
          <w:sz w:val="22"/>
          <w:szCs w:val="24"/>
        </w:rPr>
        <w:t xml:space="preserve">, 2006), 2005–6 </w:t>
      </w:r>
    </w:p>
    <w:p w14:paraId="7324F276" w14:textId="77777777" w:rsidR="00931DDA" w:rsidRPr="00202A0F" w:rsidRDefault="00931DD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rPr>
        <w:t>Advisory Committee, Chinese Buddhism Conference at University of the West, Los Angeles, 2004–5</w:t>
      </w:r>
    </w:p>
    <w:p w14:paraId="6B7699F7" w14:textId="77777777" w:rsidR="00931DDA" w:rsidRPr="00202A0F" w:rsidRDefault="00931DD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rPr>
        <w:t xml:space="preserve">Advisory Committee for the proposed exhibition “Lord of Compassion: Embodying a Buddhist Ideal across Asia,” Philadelphia Museum of Art, 2003–7 </w:t>
      </w:r>
    </w:p>
    <w:p w14:paraId="3FFD97BC" w14:textId="77777777" w:rsidR="00931DDA" w:rsidRPr="00202A0F" w:rsidRDefault="00931DD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rPr>
      </w:pPr>
      <w:r w:rsidRPr="00202A0F">
        <w:rPr>
          <w:rFonts w:eastAsia="SimSun" w:cs="Times Ext Roman"/>
          <w:sz w:val="22"/>
          <w:szCs w:val="24"/>
        </w:rPr>
        <w:t xml:space="preserve">Advisory Board for the publication of </w:t>
      </w:r>
      <w:r w:rsidRPr="00202A0F">
        <w:rPr>
          <w:rFonts w:eastAsia="SimSun" w:cs="Times Ext Roman"/>
          <w:i/>
          <w:iCs/>
          <w:sz w:val="22"/>
          <w:szCs w:val="24"/>
        </w:rPr>
        <w:t>Encyclopedia of Sculpture</w:t>
      </w:r>
      <w:r w:rsidRPr="00202A0F">
        <w:rPr>
          <w:rFonts w:eastAsia="SimSun" w:cs="Times Ext Roman"/>
          <w:sz w:val="22"/>
          <w:szCs w:val="24"/>
        </w:rPr>
        <w:t>, ed. Antonia Bostrom (London: Fitzroy Dearborn, 2001), 1999–2001</w:t>
      </w:r>
    </w:p>
    <w:p w14:paraId="22FB1DF5" w14:textId="77777777" w:rsidR="00F323E1" w:rsidRPr="00202A0F" w:rsidRDefault="00F323E1"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rPr>
      </w:pPr>
    </w:p>
    <w:p w14:paraId="7EB2DCA3" w14:textId="77777777" w:rsidR="003655DF" w:rsidRPr="00202A0F" w:rsidRDefault="003655DF"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bCs/>
          <w:sz w:val="22"/>
          <w:szCs w:val="24"/>
          <w:lang w:eastAsia="zh-CN"/>
        </w:rPr>
      </w:pPr>
      <w:r w:rsidRPr="00202A0F">
        <w:rPr>
          <w:rFonts w:eastAsia="SimSun" w:cs="Times Ext Roman" w:hint="eastAsia"/>
          <w:b/>
          <w:bCs/>
          <w:sz w:val="22"/>
          <w:szCs w:val="24"/>
          <w:lang w:eastAsia="zh-CN"/>
        </w:rPr>
        <w:t>Book Award Jury</w:t>
      </w:r>
    </w:p>
    <w:p w14:paraId="16B90D1C" w14:textId="77777777" w:rsidR="00F323E1" w:rsidRPr="00202A0F" w:rsidRDefault="00F323E1"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bCs/>
          <w:sz w:val="22"/>
          <w:szCs w:val="24"/>
          <w:lang w:eastAsia="zh-CN"/>
        </w:rPr>
      </w:pPr>
    </w:p>
    <w:p w14:paraId="2EC75526" w14:textId="1A567416" w:rsidR="003655DF" w:rsidRPr="00202A0F" w:rsidRDefault="003655DF"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zh-CN"/>
        </w:rPr>
      </w:pPr>
      <w:r w:rsidRPr="00202A0F">
        <w:rPr>
          <w:rFonts w:eastAsia="SimSun" w:cs="Times Ext Roman"/>
          <w:bCs/>
          <w:sz w:val="22"/>
          <w:szCs w:val="24"/>
          <w:lang w:eastAsia="zh-CN"/>
        </w:rPr>
        <w:t>Charles Rufus Morey Book Award</w:t>
      </w:r>
      <w:r w:rsidRPr="00202A0F">
        <w:rPr>
          <w:rFonts w:eastAsia="SimSun" w:cs="Times Ext Roman" w:hint="eastAsia"/>
          <w:bCs/>
          <w:sz w:val="22"/>
          <w:szCs w:val="24"/>
          <w:lang w:eastAsia="zh-CN"/>
        </w:rPr>
        <w:t xml:space="preserve"> Jury, 2019</w:t>
      </w:r>
      <w:r w:rsidRPr="00202A0F">
        <w:rPr>
          <w:rFonts w:eastAsia="SimSun"/>
          <w:bCs/>
          <w:sz w:val="22"/>
          <w:szCs w:val="24"/>
          <w:lang w:eastAsia="zh-CN"/>
        </w:rPr>
        <w:t>–</w:t>
      </w:r>
      <w:r w:rsidRPr="00202A0F">
        <w:rPr>
          <w:rFonts w:eastAsia="SimSun" w:cs="Times Ext Roman" w:hint="eastAsia"/>
          <w:bCs/>
          <w:sz w:val="22"/>
          <w:szCs w:val="24"/>
          <w:lang w:eastAsia="zh-CN"/>
        </w:rPr>
        <w:t>2022</w:t>
      </w:r>
      <w:r w:rsidR="00F323E1" w:rsidRPr="00202A0F">
        <w:rPr>
          <w:rFonts w:eastAsia="SimSun" w:cs="Times Ext Roman"/>
          <w:bCs/>
          <w:sz w:val="22"/>
          <w:szCs w:val="24"/>
          <w:lang w:eastAsia="zh-CN"/>
        </w:rPr>
        <w:t>; serving as chair, 2020–22</w:t>
      </w:r>
    </w:p>
    <w:p w14:paraId="1AA3FE0F" w14:textId="77777777" w:rsidR="00F323E1" w:rsidRPr="00202A0F" w:rsidRDefault="00F323E1"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bCs/>
          <w:sz w:val="22"/>
          <w:szCs w:val="24"/>
        </w:rPr>
      </w:pPr>
    </w:p>
    <w:p w14:paraId="301A5711" w14:textId="77777777" w:rsidR="00931DDA" w:rsidRPr="00202A0F" w:rsidRDefault="00931DD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bCs/>
          <w:sz w:val="22"/>
          <w:szCs w:val="24"/>
        </w:rPr>
      </w:pPr>
      <w:r w:rsidRPr="00202A0F">
        <w:rPr>
          <w:rFonts w:eastAsia="SimSun" w:cs="Times Ext Roman"/>
          <w:b/>
          <w:bCs/>
          <w:sz w:val="22"/>
          <w:szCs w:val="24"/>
        </w:rPr>
        <w:t>Reader/reviewer of fellowship applications:</w:t>
      </w:r>
    </w:p>
    <w:p w14:paraId="01B01F33" w14:textId="77777777" w:rsidR="00F323E1" w:rsidRPr="00202A0F" w:rsidRDefault="00F323E1"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bCs/>
          <w:sz w:val="22"/>
          <w:szCs w:val="24"/>
        </w:rPr>
      </w:pPr>
    </w:p>
    <w:p w14:paraId="7DB7087F" w14:textId="035B23D8" w:rsidR="000F7C3D" w:rsidRPr="00202A0F" w:rsidRDefault="006D1CE0" w:rsidP="00707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s="Times Ext Roman"/>
          <w:sz w:val="22"/>
          <w:szCs w:val="24"/>
        </w:rPr>
      </w:pPr>
      <w:r w:rsidRPr="00202A0F">
        <w:rPr>
          <w:rFonts w:eastAsia="SimSun" w:cs="Times Ext Roman"/>
          <w:bCs/>
          <w:sz w:val="22"/>
          <w:szCs w:val="24"/>
        </w:rPr>
        <w:t>American Academy in Berlin, 2018</w:t>
      </w:r>
      <w:r w:rsidR="007073FD" w:rsidRPr="00202A0F">
        <w:rPr>
          <w:rFonts w:eastAsia="SimSun" w:cs="Times Ext Roman"/>
          <w:bCs/>
          <w:sz w:val="22"/>
          <w:szCs w:val="24"/>
        </w:rPr>
        <w:t xml:space="preserve">; </w:t>
      </w:r>
      <w:r w:rsidR="00931DDA" w:rsidRPr="00202A0F">
        <w:rPr>
          <w:rFonts w:eastAsia="SimSun" w:cs="Times Ext Roman"/>
          <w:sz w:val="22"/>
          <w:szCs w:val="24"/>
        </w:rPr>
        <w:t>Ra</w:t>
      </w:r>
      <w:r w:rsidR="00931DDA" w:rsidRPr="00202A0F">
        <w:rPr>
          <w:rFonts w:eastAsia="SimSun" w:cs="Times Ext Roman" w:hint="eastAsia"/>
          <w:sz w:val="22"/>
          <w:szCs w:val="24"/>
        </w:rPr>
        <w:t>dc</w:t>
      </w:r>
      <w:r w:rsidR="00931DDA" w:rsidRPr="00202A0F">
        <w:rPr>
          <w:rFonts w:eastAsia="SimSun" w:cs="Times Ext Roman"/>
          <w:sz w:val="22"/>
          <w:szCs w:val="24"/>
        </w:rPr>
        <w:t>liffe Institute for Advanced Studies, Harvar</w:t>
      </w:r>
      <w:r w:rsidR="00C72B98" w:rsidRPr="00202A0F">
        <w:rPr>
          <w:rFonts w:eastAsia="SimSun" w:cs="Times Ext Roman"/>
          <w:sz w:val="22"/>
          <w:szCs w:val="24"/>
        </w:rPr>
        <w:t>d University</w:t>
      </w:r>
      <w:r w:rsidR="00C72B98" w:rsidRPr="00202A0F">
        <w:rPr>
          <w:rFonts w:eastAsia="SimSun" w:cs="Times Ext Roman" w:hint="eastAsia"/>
          <w:sz w:val="22"/>
          <w:szCs w:val="24"/>
          <w:lang w:eastAsia="ja-JP"/>
        </w:rPr>
        <w:t xml:space="preserve">, </w:t>
      </w:r>
      <w:r w:rsidR="002E4AEE" w:rsidRPr="00202A0F">
        <w:rPr>
          <w:rFonts w:eastAsia="SimSun" w:cs="Times Ext Roman"/>
          <w:sz w:val="22"/>
          <w:szCs w:val="24"/>
        </w:rPr>
        <w:t>2006–</w:t>
      </w:r>
      <w:r w:rsidR="00EA3BA3" w:rsidRPr="00202A0F">
        <w:rPr>
          <w:rFonts w:eastAsia="SimSun" w:cs="Times Ext Roman"/>
          <w:sz w:val="22"/>
          <w:szCs w:val="24"/>
        </w:rPr>
        <w:t>present</w:t>
      </w:r>
      <w:r w:rsidR="007073FD" w:rsidRPr="00202A0F">
        <w:rPr>
          <w:rFonts w:eastAsia="SimSun" w:cs="Times Ext Roman"/>
          <w:sz w:val="22"/>
          <w:szCs w:val="24"/>
        </w:rPr>
        <w:t xml:space="preserve">; </w:t>
      </w:r>
      <w:r w:rsidR="000F7C3D" w:rsidRPr="00202A0F">
        <w:rPr>
          <w:rFonts w:eastAsia="SimSun" w:cs="Times Ext Roman"/>
          <w:sz w:val="22"/>
          <w:szCs w:val="24"/>
        </w:rPr>
        <w:t>National Endowment for the Humanities</w:t>
      </w:r>
      <w:r w:rsidR="000F7C3D" w:rsidRPr="00202A0F">
        <w:rPr>
          <w:rFonts w:eastAsia="SimSun" w:cs="Times Ext Roman" w:hint="eastAsia"/>
          <w:sz w:val="22"/>
          <w:szCs w:val="24"/>
          <w:lang w:eastAsia="ja-JP"/>
        </w:rPr>
        <w:t xml:space="preserve">, </w:t>
      </w:r>
      <w:r w:rsidR="000F7C3D" w:rsidRPr="00202A0F">
        <w:rPr>
          <w:rFonts w:eastAsia="SimSun" w:cs="Times Ext Roman"/>
          <w:sz w:val="22"/>
          <w:szCs w:val="24"/>
        </w:rPr>
        <w:t xml:space="preserve">2011 </w:t>
      </w:r>
    </w:p>
    <w:p w14:paraId="742A6A53" w14:textId="77777777" w:rsidR="00F323E1" w:rsidRPr="00202A0F" w:rsidRDefault="00F323E1"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b/>
          <w:bCs/>
          <w:sz w:val="22"/>
          <w:szCs w:val="24"/>
          <w:lang w:eastAsia="ja-JP"/>
        </w:rPr>
      </w:pPr>
    </w:p>
    <w:p w14:paraId="7F130D9B" w14:textId="77777777" w:rsidR="00931DDA" w:rsidRPr="00202A0F" w:rsidRDefault="00931DD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bCs/>
          <w:sz w:val="22"/>
          <w:szCs w:val="24"/>
          <w:lang w:eastAsia="ja-JP"/>
        </w:rPr>
      </w:pPr>
      <w:r w:rsidRPr="00202A0F">
        <w:rPr>
          <w:rFonts w:eastAsia="SimSun" w:cs="Times Ext Roman"/>
          <w:b/>
          <w:bCs/>
          <w:sz w:val="22"/>
          <w:szCs w:val="24"/>
        </w:rPr>
        <w:t>External examiner of doctoral dissertation:</w:t>
      </w:r>
    </w:p>
    <w:p w14:paraId="04122F65" w14:textId="77777777" w:rsidR="00F323E1" w:rsidRPr="00202A0F" w:rsidRDefault="00F323E1"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rPr>
      </w:pPr>
    </w:p>
    <w:p w14:paraId="18FDF277" w14:textId="5A4125DB" w:rsidR="00620D86" w:rsidRPr="00202A0F" w:rsidRDefault="00620D86"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rPr>
        <w:t>Ph.D. thesis</w:t>
      </w:r>
      <w:r w:rsidRPr="00202A0F">
        <w:rPr>
          <w:rFonts w:eastAsia="SimSun" w:cs="Times Ext Roman" w:hint="eastAsia"/>
          <w:sz w:val="22"/>
          <w:szCs w:val="24"/>
          <w:lang w:eastAsia="ja-JP"/>
        </w:rPr>
        <w:t xml:space="preserve">, </w:t>
      </w:r>
      <w:r w:rsidRPr="00202A0F">
        <w:rPr>
          <w:rFonts w:eastAsia="SimSun" w:cs="Times Ext Roman"/>
          <w:sz w:val="22"/>
          <w:szCs w:val="24"/>
          <w:lang w:eastAsia="ja-JP"/>
        </w:rPr>
        <w:t>McMaster University</w:t>
      </w:r>
      <w:r w:rsidRPr="00202A0F">
        <w:rPr>
          <w:rFonts w:eastAsia="SimSun" w:cs="Times Ext Roman" w:hint="eastAsia"/>
          <w:sz w:val="22"/>
          <w:szCs w:val="24"/>
          <w:lang w:eastAsia="ja-JP"/>
        </w:rPr>
        <w:t>, Canada,</w:t>
      </w:r>
      <w:r w:rsidRPr="00202A0F">
        <w:rPr>
          <w:rFonts w:eastAsia="SimSun" w:cs="Times Ext Roman"/>
          <w:sz w:val="22"/>
          <w:szCs w:val="24"/>
          <w:lang w:eastAsia="ja-JP"/>
        </w:rPr>
        <w:t xml:space="preserve"> Stephanie Balkwill</w:t>
      </w:r>
      <w:r w:rsidRPr="00202A0F">
        <w:rPr>
          <w:rFonts w:eastAsia="SimSun" w:cs="Times Ext Roman" w:hint="eastAsia"/>
          <w:sz w:val="22"/>
          <w:szCs w:val="24"/>
          <w:lang w:eastAsia="ja-JP"/>
        </w:rPr>
        <w:t xml:space="preserve">; thesis title: </w:t>
      </w:r>
      <w:r w:rsidRPr="00202A0F">
        <w:rPr>
          <w:rFonts w:eastAsia="SimSun" w:cs="Times Ext Roman"/>
          <w:sz w:val="22"/>
          <w:szCs w:val="24"/>
          <w:lang w:eastAsia="ja-JP"/>
        </w:rPr>
        <w:t xml:space="preserve">“Empresses, </w:t>
      </w:r>
      <w:proofErr w:type="spellStart"/>
      <w:r w:rsidRPr="00202A0F">
        <w:rPr>
          <w:rFonts w:eastAsia="SimSun" w:cs="Times Ext Roman"/>
          <w:sz w:val="22"/>
          <w:szCs w:val="24"/>
          <w:lang w:eastAsia="ja-JP"/>
        </w:rPr>
        <w:t>Bhik</w:t>
      </w:r>
      <w:r w:rsidRPr="00202A0F">
        <w:rPr>
          <w:rFonts w:eastAsia="SimSun"/>
          <w:sz w:val="22"/>
          <w:szCs w:val="24"/>
          <w:lang w:eastAsia="ja-JP"/>
        </w:rPr>
        <w:t>ṣ</w:t>
      </w:r>
      <w:r w:rsidRPr="00202A0F">
        <w:rPr>
          <w:rFonts w:eastAsia="SimSun" w:cs="Times Ext Roman"/>
          <w:sz w:val="22"/>
          <w:szCs w:val="24"/>
          <w:lang w:eastAsia="ja-JP"/>
        </w:rPr>
        <w:t>unīs</w:t>
      </w:r>
      <w:proofErr w:type="spellEnd"/>
      <w:r w:rsidRPr="00202A0F">
        <w:rPr>
          <w:rFonts w:eastAsia="SimSun" w:cs="Times Ext Roman"/>
          <w:sz w:val="22"/>
          <w:szCs w:val="24"/>
          <w:lang w:eastAsia="ja-JP"/>
        </w:rPr>
        <w:t>, and Women of Pure Faith: Buddhism and the Politics of Patronage in the Northern Wei</w:t>
      </w:r>
      <w:r w:rsidR="00754B2D">
        <w:rPr>
          <w:rFonts w:eastAsia="SimSun" w:cs="Times Ext Roman"/>
          <w:sz w:val="22"/>
          <w:szCs w:val="24"/>
          <w:lang w:eastAsia="ja-JP"/>
        </w:rPr>
        <w:t>,</w:t>
      </w:r>
      <w:r w:rsidRPr="00202A0F">
        <w:rPr>
          <w:rFonts w:eastAsia="SimSun" w:cs="Times Ext Roman"/>
          <w:sz w:val="22"/>
          <w:szCs w:val="24"/>
          <w:lang w:eastAsia="ja-JP"/>
        </w:rPr>
        <w:t>”</w:t>
      </w:r>
      <w:r w:rsidRPr="00202A0F">
        <w:rPr>
          <w:rFonts w:eastAsia="SimSun" w:cs="Times Ext Roman" w:hint="eastAsia"/>
          <w:sz w:val="22"/>
          <w:szCs w:val="24"/>
          <w:lang w:eastAsia="ja-JP"/>
        </w:rPr>
        <w:t xml:space="preserve"> 2015</w:t>
      </w:r>
    </w:p>
    <w:p w14:paraId="614B8A88" w14:textId="54835018" w:rsidR="00931DDA" w:rsidRPr="00202A0F" w:rsidRDefault="00931DD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rPr>
      </w:pPr>
      <w:r w:rsidRPr="00202A0F">
        <w:rPr>
          <w:rFonts w:eastAsia="SimSun" w:cs="Times Ext Roman"/>
          <w:sz w:val="22"/>
          <w:szCs w:val="24"/>
        </w:rPr>
        <w:t>Ph.D. thesis, University of Hong Kong</w:t>
      </w:r>
      <w:r w:rsidR="00C72B98" w:rsidRPr="00202A0F">
        <w:rPr>
          <w:rFonts w:eastAsia="SimSun" w:cs="Times Ext Roman" w:hint="eastAsia"/>
          <w:sz w:val="22"/>
          <w:szCs w:val="24"/>
          <w:lang w:eastAsia="ja-JP"/>
        </w:rPr>
        <w:t xml:space="preserve">, </w:t>
      </w:r>
      <w:r w:rsidRPr="00202A0F">
        <w:rPr>
          <w:rFonts w:eastAsia="SimSun" w:cs="Times Ext Roman"/>
          <w:bCs/>
          <w:sz w:val="22"/>
          <w:szCs w:val="24"/>
        </w:rPr>
        <w:t xml:space="preserve">Chung-hui </w:t>
      </w:r>
      <w:proofErr w:type="spellStart"/>
      <w:r w:rsidRPr="00202A0F">
        <w:rPr>
          <w:rFonts w:eastAsia="SimSun" w:cs="Times Ext Roman"/>
          <w:bCs/>
          <w:sz w:val="22"/>
          <w:szCs w:val="24"/>
        </w:rPr>
        <w:t>Tsui</w:t>
      </w:r>
      <w:proofErr w:type="spellEnd"/>
      <w:r w:rsidRPr="00202A0F">
        <w:rPr>
          <w:rFonts w:eastAsia="SimSun" w:cs="Times Ext Roman"/>
          <w:bCs/>
          <w:sz w:val="22"/>
          <w:szCs w:val="24"/>
        </w:rPr>
        <w:t xml:space="preserve">; thesis title: “A </w:t>
      </w:r>
      <w:r w:rsidRPr="00202A0F">
        <w:rPr>
          <w:rFonts w:eastAsia="SimSun" w:cs="Times Ext Roman"/>
          <w:bCs/>
          <w:sz w:val="22"/>
          <w:szCs w:val="24"/>
          <w:lang w:bidi="en-US"/>
        </w:rPr>
        <w:t xml:space="preserve">Study of Buddhist Scriptural Calligraphy </w:t>
      </w:r>
      <w:r w:rsidR="00C72B98" w:rsidRPr="00202A0F">
        <w:rPr>
          <w:rFonts w:eastAsia="SimSun" w:cs="Times Ext Roman"/>
          <w:bCs/>
          <w:sz w:val="22"/>
          <w:szCs w:val="24"/>
          <w:lang w:bidi="en-US"/>
        </w:rPr>
        <w:t>before the Northern Wei Period</w:t>
      </w:r>
      <w:r w:rsidR="00754B2D">
        <w:rPr>
          <w:rFonts w:eastAsia="SimSun" w:cs="Times Ext Roman"/>
          <w:bCs/>
          <w:sz w:val="22"/>
          <w:szCs w:val="24"/>
          <w:lang w:bidi="en-US"/>
        </w:rPr>
        <w:t>,</w:t>
      </w:r>
      <w:r w:rsidR="00C72B98" w:rsidRPr="00202A0F">
        <w:rPr>
          <w:rFonts w:eastAsia="SimSun" w:cs="Times Ext Roman"/>
          <w:bCs/>
          <w:sz w:val="22"/>
          <w:szCs w:val="24"/>
          <w:lang w:bidi="en-US"/>
        </w:rPr>
        <w:t>”</w:t>
      </w:r>
      <w:r w:rsidRPr="00202A0F">
        <w:rPr>
          <w:rFonts w:eastAsia="SimSun" w:cs="Times Ext Roman"/>
          <w:bCs/>
          <w:sz w:val="22"/>
          <w:szCs w:val="24"/>
          <w:lang w:bidi="en-US"/>
        </w:rPr>
        <w:t xml:space="preserve"> </w:t>
      </w:r>
      <w:r w:rsidRPr="00202A0F">
        <w:rPr>
          <w:rFonts w:eastAsia="SimSun" w:cs="Times Ext Roman"/>
          <w:sz w:val="22"/>
          <w:szCs w:val="24"/>
        </w:rPr>
        <w:t>2010</w:t>
      </w:r>
    </w:p>
    <w:p w14:paraId="3FA329BA" w14:textId="77777777" w:rsidR="00D03823" w:rsidRDefault="00D03823"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bCs/>
          <w:sz w:val="22"/>
          <w:szCs w:val="24"/>
        </w:rPr>
      </w:pPr>
    </w:p>
    <w:p w14:paraId="2A0E724D" w14:textId="2B1E2CA3" w:rsidR="00931DDA" w:rsidRPr="00202A0F" w:rsidRDefault="00931DD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bCs/>
          <w:sz w:val="22"/>
          <w:szCs w:val="24"/>
        </w:rPr>
      </w:pPr>
      <w:r w:rsidRPr="00202A0F">
        <w:rPr>
          <w:rFonts w:eastAsia="SimSun" w:cs="Times Ext Roman"/>
          <w:b/>
          <w:bCs/>
          <w:sz w:val="22"/>
          <w:szCs w:val="24"/>
        </w:rPr>
        <w:t xml:space="preserve">Referee of </w:t>
      </w:r>
      <w:r w:rsidR="00A15FA0" w:rsidRPr="00202A0F">
        <w:rPr>
          <w:rFonts w:eastAsia="SimSun" w:cs="Times Ext Roman"/>
          <w:b/>
          <w:bCs/>
          <w:sz w:val="22"/>
          <w:szCs w:val="24"/>
        </w:rPr>
        <w:t xml:space="preserve">book </w:t>
      </w:r>
      <w:r w:rsidRPr="00202A0F">
        <w:rPr>
          <w:rFonts w:eastAsia="SimSun" w:cs="Times Ext Roman"/>
          <w:b/>
          <w:bCs/>
          <w:sz w:val="22"/>
          <w:szCs w:val="24"/>
        </w:rPr>
        <w:t>manuscripts</w:t>
      </w:r>
      <w:r w:rsidR="00F323E1" w:rsidRPr="00202A0F">
        <w:rPr>
          <w:rFonts w:eastAsia="SimSun" w:cs="Times Ext Roman"/>
          <w:b/>
          <w:bCs/>
          <w:sz w:val="22"/>
          <w:szCs w:val="24"/>
        </w:rPr>
        <w:t>, journal articles, and book chapters</w:t>
      </w:r>
      <w:r w:rsidRPr="00202A0F">
        <w:rPr>
          <w:rFonts w:eastAsia="SimSun" w:cs="Times Ext Roman"/>
          <w:b/>
          <w:bCs/>
          <w:sz w:val="22"/>
          <w:szCs w:val="24"/>
        </w:rPr>
        <w:t xml:space="preserve"> for publication:</w:t>
      </w:r>
      <w:bookmarkStart w:id="0" w:name="_GoBack"/>
      <w:bookmarkEnd w:id="0"/>
    </w:p>
    <w:p w14:paraId="469A6089" w14:textId="77777777" w:rsidR="00F323E1" w:rsidRPr="00202A0F" w:rsidRDefault="00F323E1"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rPr>
      </w:pPr>
    </w:p>
    <w:p w14:paraId="4554BAA8" w14:textId="429C49B7" w:rsidR="00931DDA" w:rsidRPr="00202A0F" w:rsidRDefault="00927857" w:rsidP="00F32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s="Times Ext Roman"/>
          <w:sz w:val="22"/>
          <w:szCs w:val="24"/>
          <w:lang w:eastAsia="ja-JP"/>
        </w:rPr>
      </w:pPr>
      <w:r w:rsidRPr="00202A0F">
        <w:rPr>
          <w:rFonts w:eastAsia="SimSun" w:cs="Times Ext Roman"/>
          <w:iCs/>
          <w:sz w:val="22"/>
          <w:szCs w:val="24"/>
        </w:rPr>
        <w:t>Anthem Press, 2021</w:t>
      </w:r>
      <w:r w:rsidR="00C62892">
        <w:rPr>
          <w:rFonts w:eastAsia="SimSun" w:cs="Times Ext Roman"/>
          <w:iCs/>
          <w:sz w:val="22"/>
          <w:szCs w:val="24"/>
        </w:rPr>
        <w:t>;</w:t>
      </w:r>
      <w:r w:rsidR="00F323E1" w:rsidRPr="00202A0F">
        <w:rPr>
          <w:rFonts w:eastAsia="SimSun" w:cs="Times Ext Roman"/>
          <w:iCs/>
          <w:sz w:val="22"/>
          <w:szCs w:val="24"/>
        </w:rPr>
        <w:t xml:space="preserve"> </w:t>
      </w:r>
      <w:r w:rsidR="00BB142B" w:rsidRPr="00202A0F">
        <w:rPr>
          <w:rFonts w:eastAsia="SimSun" w:cs="Times Ext Roman"/>
          <w:iCs/>
          <w:sz w:val="22"/>
          <w:szCs w:val="24"/>
        </w:rPr>
        <w:t>Routledge</w:t>
      </w:r>
      <w:r w:rsidR="00BD799C" w:rsidRPr="00202A0F">
        <w:rPr>
          <w:rFonts w:eastAsia="SimSun" w:cs="Times Ext Roman"/>
          <w:sz w:val="22"/>
          <w:szCs w:val="24"/>
        </w:rPr>
        <w:t>, 2016</w:t>
      </w:r>
      <w:r w:rsidR="00C62892">
        <w:rPr>
          <w:rFonts w:eastAsia="SimSun" w:cs="Times Ext Roman"/>
          <w:sz w:val="22"/>
          <w:szCs w:val="24"/>
        </w:rPr>
        <w:t>;</w:t>
      </w:r>
      <w:r w:rsidR="00F323E1" w:rsidRPr="00202A0F">
        <w:rPr>
          <w:rFonts w:eastAsia="SimSun" w:cs="Times Ext Roman"/>
          <w:sz w:val="22"/>
          <w:szCs w:val="24"/>
        </w:rPr>
        <w:t xml:space="preserve"> </w:t>
      </w:r>
      <w:r w:rsidR="00A15FA0" w:rsidRPr="00202A0F">
        <w:rPr>
          <w:rFonts w:eastAsia="SimSun" w:cs="Times Ext Roman"/>
          <w:sz w:val="22"/>
          <w:szCs w:val="24"/>
        </w:rPr>
        <w:t>E.</w:t>
      </w:r>
      <w:r w:rsidR="004434E6" w:rsidRPr="00202A0F">
        <w:rPr>
          <w:rFonts w:eastAsia="SimSun" w:cs="Times Ext Roman"/>
          <w:sz w:val="22"/>
          <w:szCs w:val="24"/>
        </w:rPr>
        <w:t xml:space="preserve"> </w:t>
      </w:r>
      <w:r w:rsidR="00A15FA0" w:rsidRPr="00202A0F">
        <w:rPr>
          <w:rFonts w:eastAsia="SimSun" w:cs="Times Ext Roman"/>
          <w:sz w:val="22"/>
          <w:szCs w:val="24"/>
        </w:rPr>
        <w:t>J. Brill</w:t>
      </w:r>
      <w:r w:rsidR="00F323E1" w:rsidRPr="00202A0F">
        <w:rPr>
          <w:rFonts w:eastAsia="SimSun" w:cs="Times Ext Roman"/>
          <w:sz w:val="22"/>
          <w:szCs w:val="24"/>
        </w:rPr>
        <w:t xml:space="preserve"> (multiple occasions)</w:t>
      </w:r>
      <w:r w:rsidR="00C62892">
        <w:rPr>
          <w:rFonts w:eastAsia="SimSun" w:cs="Times Ext Roman"/>
          <w:sz w:val="22"/>
          <w:szCs w:val="24"/>
        </w:rPr>
        <w:t>;</w:t>
      </w:r>
      <w:r w:rsidR="00F323E1" w:rsidRPr="00202A0F">
        <w:rPr>
          <w:rFonts w:eastAsia="SimSun" w:cs="Times Ext Roman"/>
          <w:sz w:val="22"/>
          <w:szCs w:val="24"/>
        </w:rPr>
        <w:t xml:space="preserve"> </w:t>
      </w:r>
      <w:r w:rsidR="00A15FA0" w:rsidRPr="00202A0F">
        <w:rPr>
          <w:rFonts w:eastAsia="SimSun" w:cs="Times Ext Roman"/>
          <w:sz w:val="22"/>
          <w:szCs w:val="24"/>
        </w:rPr>
        <w:t>Yale University Press</w:t>
      </w:r>
      <w:r w:rsidR="00C72B98" w:rsidRPr="00202A0F">
        <w:rPr>
          <w:rFonts w:eastAsia="SimSun" w:cs="Times Ext Roman" w:hint="eastAsia"/>
          <w:sz w:val="22"/>
          <w:szCs w:val="24"/>
          <w:lang w:eastAsia="ja-JP"/>
        </w:rPr>
        <w:t xml:space="preserve">, </w:t>
      </w:r>
      <w:r w:rsidR="00A15FA0" w:rsidRPr="00202A0F">
        <w:rPr>
          <w:rFonts w:eastAsia="SimSun" w:cs="Times Ext Roman"/>
          <w:sz w:val="22"/>
          <w:szCs w:val="24"/>
        </w:rPr>
        <w:t>2010</w:t>
      </w:r>
      <w:r w:rsidR="00C62892">
        <w:rPr>
          <w:rFonts w:eastAsia="SimSun" w:cs="Times Ext Roman"/>
          <w:sz w:val="22"/>
          <w:szCs w:val="24"/>
        </w:rPr>
        <w:t xml:space="preserve">; </w:t>
      </w:r>
      <w:r w:rsidR="00A15FA0" w:rsidRPr="00202A0F">
        <w:rPr>
          <w:rFonts w:eastAsia="SimSun" w:cs="Times Ext Roman"/>
          <w:sz w:val="22"/>
          <w:szCs w:val="24"/>
        </w:rPr>
        <w:t>University of Hawai‘i Press</w:t>
      </w:r>
      <w:r w:rsidR="00C72B98" w:rsidRPr="00202A0F">
        <w:rPr>
          <w:rFonts w:eastAsia="SimSun" w:cs="Times Ext Roman" w:hint="eastAsia"/>
          <w:sz w:val="22"/>
          <w:szCs w:val="24"/>
          <w:lang w:eastAsia="ja-JP"/>
        </w:rPr>
        <w:t xml:space="preserve">, </w:t>
      </w:r>
      <w:r w:rsidR="00A15FA0" w:rsidRPr="00202A0F">
        <w:rPr>
          <w:rFonts w:eastAsia="SimSun" w:cs="Times Ext Roman"/>
          <w:sz w:val="22"/>
          <w:szCs w:val="24"/>
        </w:rPr>
        <w:t>2007</w:t>
      </w:r>
      <w:r w:rsidR="00C62892">
        <w:rPr>
          <w:rFonts w:eastAsia="SimSun" w:cs="Times Ext Roman"/>
          <w:sz w:val="22"/>
          <w:szCs w:val="24"/>
        </w:rPr>
        <w:t>;</w:t>
      </w:r>
      <w:r w:rsidR="00F323E1" w:rsidRPr="00202A0F">
        <w:rPr>
          <w:rFonts w:eastAsia="SimSun" w:cs="Times Ext Roman"/>
          <w:sz w:val="22"/>
          <w:szCs w:val="24"/>
        </w:rPr>
        <w:t xml:space="preserve"> </w:t>
      </w:r>
      <w:r w:rsidR="008E7558" w:rsidRPr="00202A0F">
        <w:rPr>
          <w:rFonts w:eastAsia="SimSun" w:cs="Times Ext Roman"/>
          <w:bCs/>
          <w:i/>
          <w:iCs/>
          <w:sz w:val="22"/>
          <w:szCs w:val="24"/>
          <w:lang w:eastAsia="ja-JP"/>
        </w:rPr>
        <w:t>Cahiers </w:t>
      </w:r>
      <w:proofErr w:type="spellStart"/>
      <w:r w:rsidR="008E7558" w:rsidRPr="00202A0F">
        <w:rPr>
          <w:rFonts w:eastAsia="SimSun" w:cs="Times Ext Roman"/>
          <w:bCs/>
          <w:i/>
          <w:iCs/>
          <w:sz w:val="22"/>
          <w:szCs w:val="24"/>
          <w:lang w:eastAsia="ja-JP"/>
        </w:rPr>
        <w:t>d’Extrême-Asie</w:t>
      </w:r>
      <w:proofErr w:type="spellEnd"/>
      <w:r w:rsidR="008E7558" w:rsidRPr="00202A0F">
        <w:rPr>
          <w:rFonts w:eastAsia="SimSun" w:cs="Times Ext Roman"/>
          <w:bCs/>
          <w:iCs/>
          <w:sz w:val="22"/>
          <w:szCs w:val="24"/>
          <w:lang w:eastAsia="ja-JP"/>
        </w:rPr>
        <w:t>, 2022</w:t>
      </w:r>
      <w:r w:rsidR="00C62892">
        <w:rPr>
          <w:rFonts w:eastAsia="SimSun" w:cs="Times Ext Roman"/>
          <w:bCs/>
          <w:iCs/>
          <w:sz w:val="22"/>
          <w:szCs w:val="24"/>
          <w:lang w:eastAsia="ja-JP"/>
        </w:rPr>
        <w:t>;</w:t>
      </w:r>
      <w:r w:rsidR="00F323E1" w:rsidRPr="00202A0F">
        <w:rPr>
          <w:rFonts w:eastAsia="SimSun" w:cs="Times Ext Roman"/>
          <w:bCs/>
          <w:iCs/>
          <w:sz w:val="22"/>
          <w:szCs w:val="24"/>
          <w:lang w:eastAsia="ja-JP"/>
        </w:rPr>
        <w:t xml:space="preserve"> </w:t>
      </w:r>
      <w:proofErr w:type="spellStart"/>
      <w:r w:rsidR="008E7558" w:rsidRPr="00202A0F">
        <w:rPr>
          <w:rFonts w:eastAsia="SimSun" w:cs="Times Ext Roman"/>
          <w:bCs/>
          <w:i/>
          <w:iCs/>
          <w:sz w:val="22"/>
          <w:szCs w:val="24"/>
          <w:lang w:eastAsia="ja-JP"/>
        </w:rPr>
        <w:t>Monumenta</w:t>
      </w:r>
      <w:proofErr w:type="spellEnd"/>
      <w:r w:rsidR="008E7558" w:rsidRPr="00202A0F">
        <w:rPr>
          <w:rFonts w:eastAsia="SimSun" w:cs="Times Ext Roman"/>
          <w:bCs/>
          <w:i/>
          <w:iCs/>
          <w:sz w:val="22"/>
          <w:szCs w:val="24"/>
          <w:lang w:eastAsia="ja-JP"/>
        </w:rPr>
        <w:t xml:space="preserve"> </w:t>
      </w:r>
      <w:proofErr w:type="spellStart"/>
      <w:r w:rsidR="008E7558" w:rsidRPr="00202A0F">
        <w:rPr>
          <w:rFonts w:eastAsia="SimSun" w:cs="Times Ext Roman"/>
          <w:bCs/>
          <w:i/>
          <w:iCs/>
          <w:sz w:val="22"/>
          <w:szCs w:val="24"/>
          <w:lang w:eastAsia="ja-JP"/>
        </w:rPr>
        <w:t>Nipponica</w:t>
      </w:r>
      <w:proofErr w:type="spellEnd"/>
      <w:r w:rsidR="008E7558" w:rsidRPr="00202A0F">
        <w:rPr>
          <w:rFonts w:eastAsia="SimSun" w:cs="Times Ext Roman"/>
          <w:bCs/>
          <w:iCs/>
          <w:sz w:val="22"/>
          <w:szCs w:val="24"/>
          <w:lang w:eastAsia="ja-JP"/>
        </w:rPr>
        <w:t>, 2022</w:t>
      </w:r>
      <w:r w:rsidR="00C62892">
        <w:rPr>
          <w:rFonts w:eastAsia="SimSun" w:cs="Times Ext Roman"/>
          <w:bCs/>
          <w:iCs/>
          <w:sz w:val="22"/>
          <w:szCs w:val="24"/>
          <w:lang w:eastAsia="ja-JP"/>
        </w:rPr>
        <w:t>;</w:t>
      </w:r>
      <w:r w:rsidR="00F323E1" w:rsidRPr="00202A0F">
        <w:rPr>
          <w:rFonts w:eastAsia="SimSun" w:cs="Times Ext Roman"/>
          <w:bCs/>
          <w:iCs/>
          <w:sz w:val="22"/>
          <w:szCs w:val="24"/>
          <w:lang w:eastAsia="ja-JP"/>
        </w:rPr>
        <w:t xml:space="preserve"> </w:t>
      </w:r>
      <w:r w:rsidR="008E7558" w:rsidRPr="00202A0F">
        <w:rPr>
          <w:rFonts w:eastAsia="SimSun" w:cs="Times Ext Roman"/>
          <w:bCs/>
          <w:i/>
          <w:iCs/>
          <w:sz w:val="22"/>
          <w:szCs w:val="24"/>
          <w:lang w:eastAsia="ja-JP"/>
        </w:rPr>
        <w:t>B</w:t>
      </w:r>
      <w:r w:rsidRPr="00202A0F">
        <w:rPr>
          <w:rFonts w:eastAsia="SimSun" w:cs="Times Ext Roman"/>
          <w:bCs/>
          <w:i/>
          <w:iCs/>
          <w:sz w:val="22"/>
          <w:szCs w:val="24"/>
          <w:lang w:eastAsia="ja-JP"/>
        </w:rPr>
        <w:t>uddhist Road</w:t>
      </w:r>
      <w:r w:rsidRPr="00202A0F">
        <w:rPr>
          <w:rFonts w:eastAsia="SimSun" w:cs="Times Ext Roman"/>
          <w:bCs/>
          <w:iCs/>
          <w:sz w:val="22"/>
          <w:szCs w:val="24"/>
          <w:lang w:eastAsia="ja-JP"/>
        </w:rPr>
        <w:t>, 2021</w:t>
      </w:r>
      <w:r w:rsidR="00C62892">
        <w:rPr>
          <w:rFonts w:eastAsia="SimSun" w:cs="Times Ext Roman"/>
          <w:bCs/>
          <w:iCs/>
          <w:sz w:val="22"/>
          <w:szCs w:val="24"/>
          <w:lang w:eastAsia="ja-JP"/>
        </w:rPr>
        <w:t>;</w:t>
      </w:r>
      <w:r w:rsidR="00F323E1" w:rsidRPr="00202A0F">
        <w:rPr>
          <w:rFonts w:eastAsia="SimSun" w:cs="Times Ext Roman"/>
          <w:bCs/>
          <w:iCs/>
          <w:sz w:val="22"/>
          <w:szCs w:val="24"/>
          <w:lang w:eastAsia="ja-JP"/>
        </w:rPr>
        <w:t xml:space="preserve"> </w:t>
      </w:r>
      <w:r w:rsidRPr="00202A0F">
        <w:rPr>
          <w:rFonts w:eastAsia="SimSun" w:cs="Times Ext Roman"/>
          <w:bCs/>
          <w:i/>
          <w:iCs/>
          <w:sz w:val="22"/>
          <w:szCs w:val="24"/>
          <w:lang w:eastAsia="ja-JP"/>
        </w:rPr>
        <w:t>Metropolitan Museum Journal</w:t>
      </w:r>
      <w:r w:rsidRPr="00202A0F">
        <w:rPr>
          <w:rFonts w:eastAsia="SimSun" w:cs="Times Ext Roman"/>
          <w:bCs/>
          <w:iCs/>
          <w:sz w:val="22"/>
          <w:szCs w:val="24"/>
          <w:lang w:eastAsia="ja-JP"/>
        </w:rPr>
        <w:t>, 2021</w:t>
      </w:r>
      <w:r w:rsidR="00C62892">
        <w:rPr>
          <w:rFonts w:eastAsia="SimSun" w:cs="Times Ext Roman"/>
          <w:bCs/>
          <w:iCs/>
          <w:sz w:val="22"/>
          <w:szCs w:val="24"/>
          <w:lang w:eastAsia="ja-JP"/>
        </w:rPr>
        <w:t>;</w:t>
      </w:r>
      <w:r w:rsidR="00F323E1" w:rsidRPr="00202A0F">
        <w:rPr>
          <w:rFonts w:eastAsia="SimSun" w:cs="Times Ext Roman"/>
          <w:bCs/>
          <w:iCs/>
          <w:sz w:val="22"/>
          <w:szCs w:val="24"/>
          <w:lang w:eastAsia="ja-JP"/>
        </w:rPr>
        <w:t xml:space="preserve"> </w:t>
      </w:r>
      <w:proofErr w:type="spellStart"/>
      <w:r w:rsidRPr="00202A0F">
        <w:rPr>
          <w:rFonts w:eastAsia="SimSun" w:cs="Times Ext Roman"/>
          <w:bCs/>
          <w:i/>
          <w:iCs/>
          <w:sz w:val="22"/>
          <w:szCs w:val="24"/>
          <w:lang w:eastAsia="ja-JP"/>
        </w:rPr>
        <w:t>Taida</w:t>
      </w:r>
      <w:proofErr w:type="spellEnd"/>
      <w:r w:rsidRPr="00202A0F">
        <w:rPr>
          <w:rFonts w:eastAsia="SimSun" w:cs="Times Ext Roman"/>
          <w:bCs/>
          <w:i/>
          <w:iCs/>
          <w:sz w:val="22"/>
          <w:szCs w:val="24"/>
          <w:lang w:eastAsia="ja-JP"/>
        </w:rPr>
        <w:t xml:space="preserve"> [National Taiwan University] Journal of Art History</w:t>
      </w:r>
      <w:r w:rsidRPr="00202A0F">
        <w:rPr>
          <w:rFonts w:eastAsia="SimSun" w:cs="Times Ext Roman"/>
          <w:bCs/>
          <w:iCs/>
          <w:sz w:val="22"/>
          <w:szCs w:val="24"/>
          <w:lang w:eastAsia="ja-JP"/>
        </w:rPr>
        <w:t>, 2021</w:t>
      </w:r>
      <w:r w:rsidR="00C62892">
        <w:rPr>
          <w:rFonts w:eastAsia="SimSun" w:cs="Times Ext Roman"/>
          <w:bCs/>
          <w:iCs/>
          <w:sz w:val="22"/>
          <w:szCs w:val="24"/>
          <w:lang w:eastAsia="ja-JP"/>
        </w:rPr>
        <w:t>;</w:t>
      </w:r>
      <w:r w:rsidR="003A05DE" w:rsidRPr="00202A0F">
        <w:rPr>
          <w:rFonts w:eastAsia="SimSun" w:cs="Times Ext Roman"/>
          <w:bCs/>
          <w:iCs/>
          <w:sz w:val="22"/>
          <w:szCs w:val="24"/>
          <w:lang w:eastAsia="ja-JP"/>
        </w:rPr>
        <w:t xml:space="preserve"> </w:t>
      </w:r>
      <w:r w:rsidRPr="00202A0F">
        <w:rPr>
          <w:rFonts w:eastAsia="SimSun" w:cs="Times Ext Roman"/>
          <w:bCs/>
          <w:i/>
          <w:iCs/>
          <w:sz w:val="22"/>
          <w:szCs w:val="24"/>
          <w:lang w:eastAsia="ja-JP"/>
        </w:rPr>
        <w:t>Buddhist Studies Review</w:t>
      </w:r>
      <w:r w:rsidRPr="00202A0F">
        <w:rPr>
          <w:rFonts w:eastAsia="SimSun" w:cs="Times Ext Roman"/>
          <w:bCs/>
          <w:iCs/>
          <w:sz w:val="22"/>
          <w:szCs w:val="24"/>
          <w:lang w:eastAsia="ja-JP"/>
        </w:rPr>
        <w:t>, 2021</w:t>
      </w:r>
      <w:r w:rsidR="00C62892">
        <w:rPr>
          <w:rFonts w:eastAsia="SimSun" w:cs="Times Ext Roman"/>
          <w:bCs/>
          <w:iCs/>
          <w:sz w:val="22"/>
          <w:szCs w:val="24"/>
          <w:lang w:eastAsia="ja-JP"/>
        </w:rPr>
        <w:t>;</w:t>
      </w:r>
      <w:r w:rsidR="003A05DE" w:rsidRPr="00202A0F">
        <w:rPr>
          <w:rFonts w:eastAsia="SimSun" w:cs="Times Ext Roman"/>
          <w:bCs/>
          <w:iCs/>
          <w:sz w:val="22"/>
          <w:szCs w:val="24"/>
          <w:lang w:eastAsia="ja-JP"/>
        </w:rPr>
        <w:t xml:space="preserve"> </w:t>
      </w:r>
      <w:r w:rsidR="00953CD3" w:rsidRPr="00202A0F">
        <w:rPr>
          <w:rFonts w:eastAsia="SimSun" w:cs="Times Ext Roman"/>
          <w:bCs/>
          <w:iCs/>
          <w:sz w:val="22"/>
          <w:szCs w:val="24"/>
          <w:lang w:eastAsia="ja-JP"/>
        </w:rPr>
        <w:t xml:space="preserve">Book chapter, </w:t>
      </w:r>
      <w:r w:rsidRPr="00202A0F">
        <w:rPr>
          <w:rFonts w:eastAsia="SimSun" w:cs="Times Ext Roman"/>
          <w:bCs/>
          <w:i/>
          <w:iCs/>
          <w:sz w:val="22"/>
          <w:szCs w:val="24"/>
          <w:lang w:eastAsia="ja-JP"/>
        </w:rPr>
        <w:t>Graduate Archaeology at Oxford</w:t>
      </w:r>
      <w:r w:rsidRPr="00202A0F">
        <w:rPr>
          <w:rFonts w:eastAsia="SimSun" w:cs="Times Ext Roman"/>
          <w:bCs/>
          <w:iCs/>
          <w:sz w:val="22"/>
          <w:szCs w:val="24"/>
          <w:lang w:eastAsia="ja-JP"/>
        </w:rPr>
        <w:t> conference proceedings</w:t>
      </w:r>
      <w:r w:rsidR="00953CD3" w:rsidRPr="00202A0F">
        <w:rPr>
          <w:rFonts w:eastAsia="SimSun" w:cs="Times Ext Roman"/>
          <w:bCs/>
          <w:iCs/>
          <w:sz w:val="22"/>
          <w:szCs w:val="24"/>
          <w:lang w:eastAsia="ja-JP"/>
        </w:rPr>
        <w:t>, 2021</w:t>
      </w:r>
      <w:r w:rsidR="00C62892">
        <w:rPr>
          <w:rFonts w:eastAsia="SimSun" w:cs="Times Ext Roman"/>
          <w:bCs/>
          <w:iCs/>
          <w:sz w:val="22"/>
          <w:szCs w:val="24"/>
          <w:lang w:eastAsia="ja-JP"/>
        </w:rPr>
        <w:t>;</w:t>
      </w:r>
      <w:r w:rsidR="003A05DE" w:rsidRPr="00202A0F">
        <w:rPr>
          <w:rFonts w:eastAsia="SimSun" w:cs="Times Ext Roman"/>
          <w:bCs/>
          <w:iCs/>
          <w:sz w:val="22"/>
          <w:szCs w:val="24"/>
          <w:lang w:eastAsia="ja-JP"/>
        </w:rPr>
        <w:t xml:space="preserve"> </w:t>
      </w:r>
      <w:r w:rsidR="007606C8" w:rsidRPr="00202A0F">
        <w:rPr>
          <w:rFonts w:eastAsia="SimSun" w:cs="Times Ext Roman"/>
          <w:bCs/>
          <w:i/>
          <w:iCs/>
          <w:sz w:val="22"/>
          <w:szCs w:val="24"/>
          <w:lang w:eastAsia="ja-JP"/>
        </w:rPr>
        <w:t>Early China</w:t>
      </w:r>
      <w:r w:rsidR="007606C8" w:rsidRPr="00202A0F">
        <w:rPr>
          <w:rFonts w:eastAsia="SimSun" w:cs="Times Ext Roman"/>
          <w:bCs/>
          <w:iCs/>
          <w:sz w:val="22"/>
          <w:szCs w:val="24"/>
          <w:lang w:eastAsia="ja-JP"/>
        </w:rPr>
        <w:t>, 2020</w:t>
      </w:r>
      <w:r w:rsidR="00C62892">
        <w:rPr>
          <w:rFonts w:eastAsia="SimSun" w:cs="Times Ext Roman"/>
          <w:bCs/>
          <w:iCs/>
          <w:sz w:val="22"/>
          <w:szCs w:val="24"/>
          <w:lang w:eastAsia="ja-JP"/>
        </w:rPr>
        <w:t xml:space="preserve">; </w:t>
      </w:r>
      <w:r w:rsidR="007606C8" w:rsidRPr="00202A0F">
        <w:rPr>
          <w:rFonts w:eastAsia="SimSun" w:cs="Times Ext Roman"/>
          <w:bCs/>
          <w:iCs/>
          <w:sz w:val="22"/>
          <w:szCs w:val="24"/>
          <w:lang w:eastAsia="ja-JP"/>
        </w:rPr>
        <w:t xml:space="preserve">Book chapter, festschrift for Gregory </w:t>
      </w:r>
      <w:proofErr w:type="spellStart"/>
      <w:r w:rsidR="007606C8" w:rsidRPr="00202A0F">
        <w:rPr>
          <w:rFonts w:eastAsia="SimSun" w:cs="Times Ext Roman"/>
          <w:bCs/>
          <w:iCs/>
          <w:sz w:val="22"/>
          <w:szCs w:val="24"/>
          <w:lang w:eastAsia="ja-JP"/>
        </w:rPr>
        <w:t>Schopen</w:t>
      </w:r>
      <w:proofErr w:type="spellEnd"/>
      <w:r w:rsidR="007606C8" w:rsidRPr="00202A0F">
        <w:rPr>
          <w:rFonts w:eastAsia="SimSun" w:cs="Times Ext Roman"/>
          <w:bCs/>
          <w:iCs/>
          <w:sz w:val="22"/>
          <w:szCs w:val="24"/>
          <w:lang w:eastAsia="ja-JP"/>
        </w:rPr>
        <w:t>, 2020</w:t>
      </w:r>
      <w:r w:rsidR="00C62892">
        <w:rPr>
          <w:rFonts w:eastAsia="SimSun" w:cs="Times Ext Roman"/>
          <w:bCs/>
          <w:iCs/>
          <w:sz w:val="22"/>
          <w:szCs w:val="24"/>
          <w:lang w:eastAsia="ja-JP"/>
        </w:rPr>
        <w:t>;</w:t>
      </w:r>
      <w:r w:rsidR="003A05DE" w:rsidRPr="00202A0F">
        <w:rPr>
          <w:rFonts w:eastAsia="SimSun" w:cs="Times Ext Roman"/>
          <w:bCs/>
          <w:iCs/>
          <w:sz w:val="22"/>
          <w:szCs w:val="24"/>
          <w:lang w:eastAsia="ja-JP"/>
        </w:rPr>
        <w:t xml:space="preserve"> </w:t>
      </w:r>
      <w:proofErr w:type="spellStart"/>
      <w:r w:rsidR="007606C8" w:rsidRPr="00202A0F">
        <w:rPr>
          <w:rFonts w:eastAsia="SimSun" w:cs="Times Ext Roman"/>
          <w:bCs/>
          <w:i/>
          <w:iCs/>
          <w:sz w:val="22"/>
          <w:szCs w:val="24"/>
          <w:lang w:eastAsia="ja-JP"/>
        </w:rPr>
        <w:t>Nannu</w:t>
      </w:r>
      <w:proofErr w:type="spellEnd"/>
      <w:r w:rsidR="007606C8" w:rsidRPr="00202A0F">
        <w:rPr>
          <w:rFonts w:eastAsia="SimSun" w:cs="Times Ext Roman"/>
          <w:bCs/>
          <w:iCs/>
          <w:sz w:val="22"/>
          <w:szCs w:val="24"/>
          <w:lang w:eastAsia="ja-JP"/>
        </w:rPr>
        <w:t>, 2020</w:t>
      </w:r>
      <w:r w:rsidR="00C62892">
        <w:rPr>
          <w:rFonts w:eastAsia="SimSun" w:cs="Times Ext Roman"/>
          <w:bCs/>
          <w:iCs/>
          <w:sz w:val="22"/>
          <w:szCs w:val="24"/>
          <w:lang w:eastAsia="ja-JP"/>
        </w:rPr>
        <w:t>;</w:t>
      </w:r>
      <w:r w:rsidR="003A05DE" w:rsidRPr="00202A0F">
        <w:rPr>
          <w:rFonts w:eastAsia="SimSun" w:cs="Times Ext Roman"/>
          <w:bCs/>
          <w:iCs/>
          <w:sz w:val="22"/>
          <w:szCs w:val="24"/>
          <w:lang w:eastAsia="ja-JP"/>
        </w:rPr>
        <w:t xml:space="preserve"> </w:t>
      </w:r>
      <w:r w:rsidR="006D1CE0" w:rsidRPr="00202A0F">
        <w:rPr>
          <w:rFonts w:eastAsia="SimSun" w:cs="Times Ext Roman"/>
          <w:bCs/>
          <w:i/>
          <w:iCs/>
          <w:sz w:val="22"/>
          <w:szCs w:val="24"/>
          <w:lang w:eastAsia="ja-JP"/>
        </w:rPr>
        <w:t>Built Heritage</w:t>
      </w:r>
      <w:r w:rsidR="006D1CE0" w:rsidRPr="00202A0F">
        <w:rPr>
          <w:rFonts w:eastAsia="SimSun" w:cs="Times Ext Roman"/>
          <w:bCs/>
          <w:iCs/>
          <w:sz w:val="22"/>
          <w:szCs w:val="24"/>
          <w:lang w:eastAsia="ja-JP"/>
        </w:rPr>
        <w:t>, 2019</w:t>
      </w:r>
      <w:r w:rsidR="00D82F65">
        <w:rPr>
          <w:rFonts w:eastAsia="SimSun" w:cs="Times Ext Roman"/>
          <w:bCs/>
          <w:iCs/>
          <w:sz w:val="22"/>
          <w:szCs w:val="24"/>
          <w:lang w:eastAsia="ja-JP"/>
        </w:rPr>
        <w:t>;</w:t>
      </w:r>
      <w:r w:rsidR="003A05DE" w:rsidRPr="00202A0F">
        <w:rPr>
          <w:rFonts w:eastAsia="SimSun" w:cs="Times Ext Roman"/>
          <w:bCs/>
          <w:iCs/>
          <w:sz w:val="22"/>
          <w:szCs w:val="24"/>
          <w:lang w:eastAsia="ja-JP"/>
        </w:rPr>
        <w:t xml:space="preserve"> </w:t>
      </w:r>
      <w:r w:rsidR="006D1CE0" w:rsidRPr="00202A0F">
        <w:rPr>
          <w:rFonts w:eastAsia="SimSun" w:cs="Times Ext Roman"/>
          <w:bCs/>
          <w:i/>
          <w:iCs/>
          <w:sz w:val="22"/>
          <w:szCs w:val="24"/>
          <w:lang w:eastAsia="ja-JP"/>
        </w:rPr>
        <w:t>Modernism/Modernity</w:t>
      </w:r>
      <w:r w:rsidR="006D1CE0" w:rsidRPr="00202A0F">
        <w:rPr>
          <w:rFonts w:eastAsia="SimSun" w:cs="Times Ext Roman"/>
          <w:bCs/>
          <w:iCs/>
          <w:sz w:val="22"/>
          <w:szCs w:val="24"/>
          <w:lang w:eastAsia="ja-JP"/>
        </w:rPr>
        <w:t>, 2019</w:t>
      </w:r>
      <w:r w:rsidR="00D82F65">
        <w:rPr>
          <w:rFonts w:eastAsia="SimSun" w:cs="Times Ext Roman"/>
          <w:bCs/>
          <w:iCs/>
          <w:sz w:val="22"/>
          <w:szCs w:val="24"/>
          <w:lang w:eastAsia="ja-JP"/>
        </w:rPr>
        <w:t>;</w:t>
      </w:r>
      <w:r w:rsidR="003A05DE" w:rsidRPr="00202A0F">
        <w:rPr>
          <w:rFonts w:eastAsia="SimSun" w:cs="Times Ext Roman"/>
          <w:bCs/>
          <w:iCs/>
          <w:sz w:val="22"/>
          <w:szCs w:val="24"/>
          <w:lang w:eastAsia="ja-JP"/>
        </w:rPr>
        <w:t xml:space="preserve"> </w:t>
      </w:r>
      <w:r w:rsidR="00F1498E" w:rsidRPr="00202A0F">
        <w:rPr>
          <w:rFonts w:eastAsia="SimSun" w:cs="Times Ext Roman"/>
          <w:bCs/>
          <w:i/>
          <w:iCs/>
          <w:sz w:val="22"/>
          <w:szCs w:val="24"/>
          <w:lang w:eastAsia="ja-JP"/>
        </w:rPr>
        <w:t>Studies in Chinese Religions</w:t>
      </w:r>
      <w:r w:rsidR="00F1498E" w:rsidRPr="00202A0F">
        <w:rPr>
          <w:rFonts w:eastAsia="SimSun" w:cs="Times Ext Roman"/>
          <w:bCs/>
          <w:iCs/>
          <w:sz w:val="22"/>
          <w:szCs w:val="24"/>
          <w:lang w:eastAsia="ja-JP"/>
        </w:rPr>
        <w:t xml:space="preserve"> </w:t>
      </w:r>
      <w:r w:rsidR="003A05DE" w:rsidRPr="00202A0F">
        <w:rPr>
          <w:rFonts w:eastAsia="SimSun" w:cs="Times Ext Roman"/>
          <w:bCs/>
          <w:iCs/>
          <w:sz w:val="22"/>
          <w:szCs w:val="24"/>
          <w:lang w:eastAsia="ja-JP"/>
        </w:rPr>
        <w:t>(multiple occasions)</w:t>
      </w:r>
      <w:r w:rsidR="00D82F65">
        <w:rPr>
          <w:rFonts w:eastAsia="SimSun" w:cs="Times Ext Roman"/>
          <w:bCs/>
          <w:iCs/>
          <w:sz w:val="22"/>
          <w:szCs w:val="24"/>
          <w:lang w:eastAsia="ja-JP"/>
        </w:rPr>
        <w:t>;</w:t>
      </w:r>
      <w:r w:rsidR="003A05DE" w:rsidRPr="00202A0F">
        <w:rPr>
          <w:rFonts w:eastAsia="SimSun" w:cs="Times Ext Roman"/>
          <w:bCs/>
          <w:iCs/>
          <w:sz w:val="22"/>
          <w:szCs w:val="24"/>
          <w:lang w:eastAsia="ja-JP"/>
        </w:rPr>
        <w:t xml:space="preserve"> </w:t>
      </w:r>
      <w:r w:rsidR="00F1498E" w:rsidRPr="00202A0F">
        <w:rPr>
          <w:rFonts w:eastAsia="SimSun" w:cs="Times Ext Roman"/>
          <w:bCs/>
          <w:i/>
          <w:iCs/>
          <w:sz w:val="22"/>
          <w:szCs w:val="24"/>
          <w:lang w:eastAsia="ja-JP"/>
        </w:rPr>
        <w:t>Oxford Bibliographies</w:t>
      </w:r>
      <w:r w:rsidR="003A05DE" w:rsidRPr="00202A0F">
        <w:rPr>
          <w:rFonts w:eastAsia="SimSun" w:cs="Times Ext Roman"/>
          <w:bCs/>
          <w:i/>
          <w:iCs/>
          <w:sz w:val="22"/>
          <w:szCs w:val="24"/>
          <w:lang w:eastAsia="ja-JP"/>
        </w:rPr>
        <w:t xml:space="preserve"> </w:t>
      </w:r>
      <w:r w:rsidR="003A05DE" w:rsidRPr="00202A0F">
        <w:rPr>
          <w:rFonts w:eastAsia="SimSun" w:cs="Times Ext Roman"/>
          <w:sz w:val="22"/>
          <w:szCs w:val="24"/>
        </w:rPr>
        <w:t>(multiple occasions)</w:t>
      </w:r>
      <w:r w:rsidR="00D82F65">
        <w:rPr>
          <w:rFonts w:eastAsia="SimSun" w:cs="Times Ext Roman"/>
          <w:sz w:val="22"/>
          <w:szCs w:val="24"/>
        </w:rPr>
        <w:t>;</w:t>
      </w:r>
      <w:r w:rsidR="00F1498E" w:rsidRPr="00202A0F">
        <w:rPr>
          <w:rFonts w:eastAsia="SimSun" w:cs="Times Ext Roman"/>
          <w:bCs/>
          <w:iCs/>
          <w:sz w:val="22"/>
          <w:szCs w:val="24"/>
          <w:lang w:eastAsia="ja-JP"/>
        </w:rPr>
        <w:t xml:space="preserve"> </w:t>
      </w:r>
      <w:r w:rsidR="006D1CE0" w:rsidRPr="00202A0F">
        <w:rPr>
          <w:rFonts w:eastAsia="SimSun" w:cs="Times Ext Roman"/>
          <w:bCs/>
          <w:i/>
          <w:iCs/>
          <w:sz w:val="22"/>
          <w:szCs w:val="24"/>
          <w:lang w:eastAsia="ja-JP"/>
        </w:rPr>
        <w:t>Archive of Asian Art</w:t>
      </w:r>
      <w:r w:rsidR="006D1CE0" w:rsidRPr="00202A0F">
        <w:rPr>
          <w:rFonts w:eastAsia="SimSun" w:cs="Times Ext Roman"/>
          <w:bCs/>
          <w:iCs/>
          <w:sz w:val="22"/>
          <w:szCs w:val="24"/>
          <w:lang w:eastAsia="ja-JP"/>
        </w:rPr>
        <w:t>, 2018</w:t>
      </w:r>
      <w:r w:rsidR="00D82F65">
        <w:rPr>
          <w:rFonts w:eastAsia="SimSun" w:cs="Times Ext Roman"/>
          <w:bCs/>
          <w:iCs/>
          <w:sz w:val="22"/>
          <w:szCs w:val="24"/>
          <w:lang w:eastAsia="ja-JP"/>
        </w:rPr>
        <w:t>;</w:t>
      </w:r>
      <w:r w:rsidR="003A05DE" w:rsidRPr="00202A0F">
        <w:rPr>
          <w:rFonts w:eastAsia="SimSun" w:cs="Times Ext Roman"/>
          <w:bCs/>
          <w:iCs/>
          <w:sz w:val="22"/>
          <w:szCs w:val="24"/>
          <w:lang w:eastAsia="ja-JP"/>
        </w:rPr>
        <w:t xml:space="preserve"> </w:t>
      </w:r>
      <w:r w:rsidR="006D1CE0" w:rsidRPr="00202A0F">
        <w:rPr>
          <w:rFonts w:eastAsia="SimSun" w:cs="Times Ext Roman"/>
          <w:bCs/>
          <w:iCs/>
          <w:sz w:val="22"/>
          <w:szCs w:val="24"/>
          <w:lang w:eastAsia="ja-JP"/>
        </w:rPr>
        <w:t xml:space="preserve">Book chapter for </w:t>
      </w:r>
      <w:r w:rsidR="006D1CE0" w:rsidRPr="00202A0F">
        <w:rPr>
          <w:rFonts w:eastAsia="SimSun" w:cs="Times Ext Roman"/>
          <w:bCs/>
          <w:i/>
          <w:iCs/>
          <w:sz w:val="22"/>
          <w:szCs w:val="24"/>
          <w:lang w:eastAsia="ja-JP"/>
        </w:rPr>
        <w:t>Chinese Objects and their Lives</w:t>
      </w:r>
      <w:r w:rsidR="006D1CE0" w:rsidRPr="00202A0F">
        <w:rPr>
          <w:rFonts w:eastAsia="SimSun" w:cs="Times Ext Roman"/>
          <w:bCs/>
          <w:iCs/>
          <w:sz w:val="22"/>
          <w:szCs w:val="24"/>
          <w:lang w:eastAsia="ja-JP"/>
        </w:rPr>
        <w:t>, 2018</w:t>
      </w:r>
      <w:r w:rsidR="00D82F65">
        <w:rPr>
          <w:rFonts w:eastAsia="SimSun" w:cs="Times Ext Roman"/>
          <w:bCs/>
          <w:iCs/>
          <w:sz w:val="22"/>
          <w:szCs w:val="24"/>
          <w:lang w:eastAsia="ja-JP"/>
        </w:rPr>
        <w:t>;</w:t>
      </w:r>
      <w:r w:rsidR="003A05DE" w:rsidRPr="00202A0F">
        <w:rPr>
          <w:rFonts w:eastAsia="SimSun" w:cs="Times Ext Roman"/>
          <w:bCs/>
          <w:iCs/>
          <w:sz w:val="22"/>
          <w:szCs w:val="24"/>
          <w:lang w:eastAsia="ja-JP"/>
        </w:rPr>
        <w:t xml:space="preserve"> </w:t>
      </w:r>
      <w:r w:rsidR="002652BF" w:rsidRPr="00202A0F">
        <w:rPr>
          <w:rFonts w:eastAsia="SimSun" w:cs="Times Ext Roman"/>
          <w:bCs/>
          <w:i/>
          <w:sz w:val="22"/>
          <w:szCs w:val="24"/>
        </w:rPr>
        <w:t>National Palace Museum Quarterly</w:t>
      </w:r>
      <w:r w:rsidR="003A05DE" w:rsidRPr="00202A0F">
        <w:rPr>
          <w:rFonts w:eastAsia="SimSun" w:cs="Times Ext Roman"/>
          <w:bCs/>
          <w:i/>
          <w:sz w:val="22"/>
          <w:szCs w:val="24"/>
        </w:rPr>
        <w:t xml:space="preserve"> </w:t>
      </w:r>
      <w:r w:rsidR="003A05DE" w:rsidRPr="00202A0F">
        <w:rPr>
          <w:rFonts w:eastAsia="SimSun" w:cs="Times Ext Roman"/>
          <w:sz w:val="22"/>
          <w:szCs w:val="24"/>
        </w:rPr>
        <w:t>(multiple occasions)</w:t>
      </w:r>
      <w:r w:rsidR="00D82F65">
        <w:rPr>
          <w:rFonts w:eastAsia="SimSun" w:cs="Times Ext Roman"/>
          <w:sz w:val="22"/>
          <w:szCs w:val="24"/>
        </w:rPr>
        <w:t>;</w:t>
      </w:r>
      <w:r w:rsidR="002652BF" w:rsidRPr="00202A0F">
        <w:rPr>
          <w:rFonts w:eastAsia="SimSun" w:cs="Times Ext Roman" w:hint="eastAsia"/>
          <w:bCs/>
          <w:sz w:val="22"/>
          <w:szCs w:val="24"/>
          <w:lang w:eastAsia="ja-JP"/>
        </w:rPr>
        <w:t xml:space="preserve"> </w:t>
      </w:r>
      <w:r w:rsidR="00BD799C" w:rsidRPr="00202A0F">
        <w:rPr>
          <w:rFonts w:eastAsia="SimSun" w:cs="Times Ext Roman"/>
          <w:i/>
          <w:iCs/>
          <w:sz w:val="22"/>
          <w:szCs w:val="24"/>
        </w:rPr>
        <w:t>Sino-Platonic Papers</w:t>
      </w:r>
      <w:r w:rsidR="003A05DE" w:rsidRPr="00202A0F">
        <w:rPr>
          <w:rFonts w:eastAsia="SimSun" w:cs="Times Ext Roman"/>
          <w:i/>
          <w:iCs/>
          <w:sz w:val="22"/>
          <w:szCs w:val="24"/>
        </w:rPr>
        <w:t xml:space="preserve"> </w:t>
      </w:r>
      <w:r w:rsidR="003A05DE" w:rsidRPr="00202A0F">
        <w:rPr>
          <w:rFonts w:eastAsia="SimSun" w:cs="Times Ext Roman"/>
          <w:sz w:val="22"/>
          <w:szCs w:val="24"/>
        </w:rPr>
        <w:t>(multiple occasions)</w:t>
      </w:r>
      <w:r w:rsidR="00D82F65">
        <w:rPr>
          <w:rFonts w:eastAsia="SimSun" w:cs="Times Ext Roman"/>
          <w:sz w:val="22"/>
          <w:szCs w:val="24"/>
        </w:rPr>
        <w:t>;</w:t>
      </w:r>
      <w:r w:rsidR="003A05DE" w:rsidRPr="00202A0F">
        <w:rPr>
          <w:rFonts w:eastAsia="SimSun" w:cs="Times Ext Roman"/>
          <w:iCs/>
          <w:sz w:val="22"/>
          <w:szCs w:val="24"/>
        </w:rPr>
        <w:t xml:space="preserve"> </w:t>
      </w:r>
      <w:r w:rsidR="00BD799C" w:rsidRPr="00202A0F">
        <w:rPr>
          <w:rFonts w:eastAsia="SimSun" w:cs="Times Ext Roman"/>
          <w:i/>
          <w:iCs/>
          <w:sz w:val="22"/>
          <w:szCs w:val="24"/>
        </w:rPr>
        <w:t>Harvard Journal of Asiatic Studies</w:t>
      </w:r>
      <w:r w:rsidR="003A05DE" w:rsidRPr="00202A0F">
        <w:rPr>
          <w:rFonts w:eastAsia="SimSun" w:cs="Times Ext Roman"/>
          <w:i/>
          <w:iCs/>
          <w:sz w:val="22"/>
          <w:szCs w:val="24"/>
        </w:rPr>
        <w:t xml:space="preserve"> </w:t>
      </w:r>
      <w:r w:rsidR="003A05DE" w:rsidRPr="00202A0F">
        <w:rPr>
          <w:rFonts w:eastAsia="SimSun" w:cs="Times Ext Roman"/>
          <w:sz w:val="22"/>
          <w:szCs w:val="24"/>
        </w:rPr>
        <w:t>(multiple occasions)</w:t>
      </w:r>
      <w:r w:rsidR="00D82F65">
        <w:rPr>
          <w:rFonts w:eastAsia="SimSun" w:cs="Times Ext Roman"/>
          <w:sz w:val="22"/>
          <w:szCs w:val="24"/>
        </w:rPr>
        <w:t>;</w:t>
      </w:r>
      <w:r w:rsidR="003A05DE" w:rsidRPr="00202A0F">
        <w:rPr>
          <w:rFonts w:eastAsia="SimSun" w:cs="Times Ext Roman"/>
          <w:iCs/>
          <w:sz w:val="22"/>
          <w:szCs w:val="24"/>
        </w:rPr>
        <w:t xml:space="preserve"> </w:t>
      </w:r>
      <w:r w:rsidR="00931DDA" w:rsidRPr="00202A0F">
        <w:rPr>
          <w:rFonts w:eastAsia="SimSun" w:cs="Times Ext Roman"/>
          <w:i/>
          <w:sz w:val="22"/>
          <w:szCs w:val="24"/>
        </w:rPr>
        <w:t>Journal of Chinese Religions</w:t>
      </w:r>
      <w:r w:rsidR="00C72B98" w:rsidRPr="00202A0F">
        <w:rPr>
          <w:rFonts w:eastAsia="SimSun" w:cs="Times Ext Roman" w:hint="eastAsia"/>
          <w:sz w:val="22"/>
          <w:szCs w:val="24"/>
          <w:lang w:eastAsia="ja-JP"/>
        </w:rPr>
        <w:t xml:space="preserve">, </w:t>
      </w:r>
      <w:r w:rsidR="00931DDA" w:rsidRPr="00202A0F">
        <w:rPr>
          <w:rFonts w:eastAsia="SimSun" w:cs="Times Ext Roman"/>
          <w:sz w:val="22"/>
          <w:szCs w:val="24"/>
        </w:rPr>
        <w:t>2014</w:t>
      </w:r>
      <w:r w:rsidR="00D82F65">
        <w:rPr>
          <w:rFonts w:eastAsia="SimSun" w:cs="Times Ext Roman"/>
          <w:sz w:val="22"/>
          <w:szCs w:val="24"/>
        </w:rPr>
        <w:t>;</w:t>
      </w:r>
      <w:r w:rsidR="003A05DE" w:rsidRPr="00202A0F">
        <w:rPr>
          <w:rFonts w:eastAsia="SimSun" w:cs="Times Ext Roman"/>
          <w:sz w:val="22"/>
          <w:szCs w:val="24"/>
        </w:rPr>
        <w:t xml:space="preserve">  </w:t>
      </w:r>
      <w:r w:rsidR="00931DDA" w:rsidRPr="00202A0F">
        <w:rPr>
          <w:rFonts w:eastAsia="SimSun" w:cs="Times Ext Roman"/>
          <w:i/>
          <w:sz w:val="22"/>
          <w:szCs w:val="24"/>
        </w:rPr>
        <w:t>New Literary History</w:t>
      </w:r>
      <w:r w:rsidR="00C72B98" w:rsidRPr="00202A0F">
        <w:rPr>
          <w:rFonts w:eastAsia="SimSun" w:cs="Times Ext Roman" w:hint="eastAsia"/>
          <w:sz w:val="22"/>
          <w:szCs w:val="24"/>
          <w:lang w:eastAsia="ja-JP"/>
        </w:rPr>
        <w:t xml:space="preserve">, </w:t>
      </w:r>
      <w:r w:rsidR="00931DDA" w:rsidRPr="00202A0F">
        <w:rPr>
          <w:rFonts w:eastAsia="SimSun" w:cs="Times Ext Roman"/>
          <w:sz w:val="22"/>
          <w:szCs w:val="24"/>
        </w:rPr>
        <w:t>2013</w:t>
      </w:r>
      <w:r w:rsidR="00D82F65">
        <w:rPr>
          <w:rFonts w:eastAsia="SimSun" w:cs="Times Ext Roman"/>
          <w:sz w:val="22"/>
          <w:szCs w:val="24"/>
        </w:rPr>
        <w:t>;</w:t>
      </w:r>
      <w:r w:rsidR="003A05DE" w:rsidRPr="00202A0F">
        <w:rPr>
          <w:rFonts w:eastAsia="SimSun" w:cs="Times Ext Roman"/>
          <w:sz w:val="22"/>
          <w:szCs w:val="24"/>
        </w:rPr>
        <w:t xml:space="preserve"> </w:t>
      </w:r>
      <w:r w:rsidR="00931DDA" w:rsidRPr="00202A0F">
        <w:rPr>
          <w:rFonts w:eastAsia="SimSun" w:cs="Times Ext Roman"/>
          <w:bCs/>
          <w:i/>
          <w:sz w:val="22"/>
          <w:szCs w:val="24"/>
        </w:rPr>
        <w:t>Daoism: Religion, History and Society</w:t>
      </w:r>
      <w:r w:rsidR="00C72B98" w:rsidRPr="00202A0F">
        <w:rPr>
          <w:rFonts w:eastAsia="SimSun" w:cs="Times Ext Roman" w:hint="eastAsia"/>
          <w:sz w:val="22"/>
          <w:szCs w:val="24"/>
          <w:lang w:eastAsia="ja-JP"/>
        </w:rPr>
        <w:t xml:space="preserve">, </w:t>
      </w:r>
      <w:r w:rsidR="00931DDA" w:rsidRPr="00202A0F">
        <w:rPr>
          <w:rFonts w:eastAsia="SimSun" w:cs="Times Ext Roman"/>
          <w:bCs/>
          <w:sz w:val="22"/>
          <w:szCs w:val="24"/>
        </w:rPr>
        <w:t>2011</w:t>
      </w:r>
      <w:r w:rsidR="00D82F65">
        <w:rPr>
          <w:rFonts w:eastAsia="SimSun" w:cs="Times Ext Roman"/>
          <w:bCs/>
          <w:sz w:val="22"/>
          <w:szCs w:val="24"/>
        </w:rPr>
        <w:t>;</w:t>
      </w:r>
      <w:r w:rsidR="003A05DE" w:rsidRPr="00202A0F">
        <w:rPr>
          <w:rFonts w:eastAsia="SimSun" w:cs="Times Ext Roman"/>
          <w:bCs/>
          <w:sz w:val="22"/>
          <w:szCs w:val="24"/>
        </w:rPr>
        <w:t xml:space="preserve"> </w:t>
      </w:r>
      <w:r w:rsidR="00931DDA" w:rsidRPr="00202A0F">
        <w:rPr>
          <w:rFonts w:eastAsia="SimSun" w:cs="Times Ext Roman"/>
          <w:i/>
          <w:sz w:val="22"/>
          <w:szCs w:val="24"/>
        </w:rPr>
        <w:t>The Art Bulletin</w:t>
      </w:r>
      <w:r w:rsidR="00C72B98" w:rsidRPr="00202A0F">
        <w:rPr>
          <w:rFonts w:eastAsia="SimSun" w:cs="Times Ext Roman" w:hint="eastAsia"/>
          <w:bCs/>
          <w:sz w:val="22"/>
          <w:szCs w:val="24"/>
          <w:lang w:eastAsia="ja-JP"/>
        </w:rPr>
        <w:t xml:space="preserve">, </w:t>
      </w:r>
      <w:r w:rsidR="00931DDA" w:rsidRPr="00202A0F">
        <w:rPr>
          <w:rFonts w:eastAsia="SimSun" w:cs="Times Ext Roman"/>
          <w:sz w:val="22"/>
          <w:szCs w:val="24"/>
        </w:rPr>
        <w:t>2010</w:t>
      </w:r>
      <w:r w:rsidR="00D82F65">
        <w:rPr>
          <w:rFonts w:eastAsia="SimSun" w:cs="Times Ext Roman"/>
          <w:sz w:val="22"/>
          <w:szCs w:val="24"/>
        </w:rPr>
        <w:t>;</w:t>
      </w:r>
      <w:r w:rsidR="003A05DE" w:rsidRPr="00202A0F">
        <w:rPr>
          <w:rFonts w:eastAsia="SimSun" w:cs="Times Ext Roman"/>
          <w:sz w:val="22"/>
          <w:szCs w:val="24"/>
        </w:rPr>
        <w:t xml:space="preserve"> </w:t>
      </w:r>
      <w:r w:rsidR="00931DDA" w:rsidRPr="00202A0F">
        <w:rPr>
          <w:rFonts w:eastAsia="SimSun" w:cs="Times Ext Roman"/>
          <w:bCs/>
          <w:i/>
          <w:sz w:val="22"/>
          <w:szCs w:val="24"/>
        </w:rPr>
        <w:t>Chung-Hwa Buddhist Journal</w:t>
      </w:r>
      <w:r w:rsidR="00C72B98" w:rsidRPr="00202A0F">
        <w:rPr>
          <w:rFonts w:eastAsia="SimSun" w:cs="Times Ext Roman" w:hint="eastAsia"/>
          <w:bCs/>
          <w:sz w:val="22"/>
          <w:szCs w:val="24"/>
          <w:lang w:eastAsia="ja-JP"/>
        </w:rPr>
        <w:t xml:space="preserve">, </w:t>
      </w:r>
      <w:r w:rsidR="00931DDA" w:rsidRPr="00202A0F">
        <w:rPr>
          <w:rFonts w:eastAsia="SimSun" w:cs="Times Ext Roman"/>
          <w:bCs/>
          <w:sz w:val="22"/>
          <w:szCs w:val="24"/>
        </w:rPr>
        <w:t>2010</w:t>
      </w:r>
      <w:r w:rsidR="00D82F65">
        <w:rPr>
          <w:rFonts w:eastAsia="SimSun" w:cs="Times Ext Roman"/>
          <w:bCs/>
          <w:sz w:val="22"/>
          <w:szCs w:val="24"/>
        </w:rPr>
        <w:t>;</w:t>
      </w:r>
      <w:r w:rsidR="003A05DE" w:rsidRPr="00202A0F">
        <w:rPr>
          <w:rFonts w:eastAsia="SimSun" w:cs="Times Ext Roman"/>
          <w:bCs/>
          <w:sz w:val="22"/>
          <w:szCs w:val="24"/>
        </w:rPr>
        <w:t xml:space="preserve"> </w:t>
      </w:r>
      <w:r w:rsidR="00931DDA" w:rsidRPr="00202A0F">
        <w:rPr>
          <w:rFonts w:eastAsia="SimSun" w:cs="Times Ext Roman"/>
          <w:bCs/>
          <w:i/>
          <w:sz w:val="22"/>
          <w:szCs w:val="24"/>
        </w:rPr>
        <w:t>Asia Major</w:t>
      </w:r>
      <w:r w:rsidR="00C72B98" w:rsidRPr="00202A0F">
        <w:rPr>
          <w:rFonts w:eastAsia="SimSun" w:cs="Times Ext Roman" w:hint="eastAsia"/>
          <w:bCs/>
          <w:sz w:val="22"/>
          <w:szCs w:val="24"/>
          <w:lang w:eastAsia="ja-JP"/>
        </w:rPr>
        <w:t xml:space="preserve">, </w:t>
      </w:r>
      <w:r w:rsidR="00931DDA" w:rsidRPr="00202A0F">
        <w:rPr>
          <w:rFonts w:eastAsia="SimSun" w:cs="Times Ext Roman"/>
          <w:bCs/>
          <w:sz w:val="22"/>
          <w:szCs w:val="24"/>
        </w:rPr>
        <w:t>2009</w:t>
      </w:r>
      <w:r w:rsidR="00D82F65">
        <w:rPr>
          <w:rFonts w:eastAsia="SimSun" w:cs="Times Ext Roman"/>
          <w:bCs/>
          <w:sz w:val="22"/>
          <w:szCs w:val="24"/>
        </w:rPr>
        <w:t>;</w:t>
      </w:r>
      <w:r w:rsidR="003A05DE" w:rsidRPr="00202A0F">
        <w:rPr>
          <w:rFonts w:eastAsia="SimSun" w:cs="Times Ext Roman"/>
          <w:bCs/>
          <w:sz w:val="22"/>
          <w:szCs w:val="24"/>
        </w:rPr>
        <w:t xml:space="preserve"> </w:t>
      </w:r>
      <w:proofErr w:type="spellStart"/>
      <w:r w:rsidR="00931DDA" w:rsidRPr="00202A0F">
        <w:rPr>
          <w:rFonts w:eastAsia="SimSun" w:cs="Times Ext Roman"/>
          <w:i/>
          <w:sz w:val="22"/>
          <w:szCs w:val="24"/>
        </w:rPr>
        <w:t>Ars</w:t>
      </w:r>
      <w:proofErr w:type="spellEnd"/>
      <w:r w:rsidR="00931DDA" w:rsidRPr="00202A0F">
        <w:rPr>
          <w:rFonts w:eastAsia="SimSun" w:cs="Times Ext Roman"/>
          <w:i/>
          <w:sz w:val="22"/>
          <w:szCs w:val="24"/>
        </w:rPr>
        <w:t xml:space="preserve"> </w:t>
      </w:r>
      <w:proofErr w:type="spellStart"/>
      <w:r w:rsidR="00931DDA" w:rsidRPr="00202A0F">
        <w:rPr>
          <w:rFonts w:eastAsia="SimSun" w:cs="Times Ext Roman"/>
          <w:i/>
          <w:sz w:val="22"/>
          <w:szCs w:val="24"/>
        </w:rPr>
        <w:t>Orientalis</w:t>
      </w:r>
      <w:proofErr w:type="spellEnd"/>
      <w:r w:rsidR="003A05DE" w:rsidRPr="00202A0F">
        <w:rPr>
          <w:rFonts w:eastAsia="SimSun" w:cs="Times Ext Roman"/>
          <w:i/>
          <w:sz w:val="22"/>
          <w:szCs w:val="24"/>
        </w:rPr>
        <w:t xml:space="preserve"> </w:t>
      </w:r>
      <w:r w:rsidR="003A05DE" w:rsidRPr="00202A0F">
        <w:rPr>
          <w:rFonts w:eastAsia="SimSun" w:cs="Times Ext Roman"/>
          <w:sz w:val="22"/>
          <w:szCs w:val="24"/>
        </w:rPr>
        <w:t xml:space="preserve">(multiple </w:t>
      </w:r>
      <w:r w:rsidR="003A05DE" w:rsidRPr="00202A0F">
        <w:rPr>
          <w:rFonts w:eastAsia="SimSun" w:cs="Times Ext Roman"/>
          <w:sz w:val="22"/>
          <w:szCs w:val="24"/>
        </w:rPr>
        <w:lastRenderedPageBreak/>
        <w:t>occasions)</w:t>
      </w:r>
      <w:r w:rsidR="00D82F65">
        <w:rPr>
          <w:rFonts w:eastAsia="SimSun" w:cs="Times Ext Roman"/>
          <w:sz w:val="22"/>
          <w:szCs w:val="24"/>
        </w:rPr>
        <w:t xml:space="preserve">; </w:t>
      </w:r>
      <w:r w:rsidR="00931DDA" w:rsidRPr="00202A0F">
        <w:rPr>
          <w:rFonts w:eastAsia="SimSun" w:cs="Times Ext Roman"/>
          <w:i/>
          <w:sz w:val="22"/>
          <w:szCs w:val="24"/>
        </w:rPr>
        <w:t>Journal of Oriental Studies</w:t>
      </w:r>
      <w:r w:rsidR="00C72B98" w:rsidRPr="00202A0F">
        <w:rPr>
          <w:rFonts w:eastAsia="SimSun" w:cs="Times Ext Roman" w:hint="eastAsia"/>
          <w:sz w:val="22"/>
          <w:szCs w:val="24"/>
          <w:lang w:eastAsia="ja-JP"/>
        </w:rPr>
        <w:t xml:space="preserve">, </w:t>
      </w:r>
      <w:r w:rsidR="00931DDA" w:rsidRPr="00202A0F">
        <w:rPr>
          <w:rFonts w:eastAsia="SimSun" w:cs="Times Ext Roman"/>
          <w:sz w:val="22"/>
          <w:szCs w:val="24"/>
        </w:rPr>
        <w:t>2001</w:t>
      </w:r>
      <w:r w:rsidR="00D82F65">
        <w:rPr>
          <w:rFonts w:eastAsia="SimSun" w:cs="Times Ext Roman"/>
          <w:sz w:val="22"/>
          <w:szCs w:val="24"/>
        </w:rPr>
        <w:t>;</w:t>
      </w:r>
      <w:r w:rsidR="003A05DE" w:rsidRPr="00202A0F">
        <w:rPr>
          <w:rFonts w:eastAsia="SimSun" w:cs="Times Ext Roman"/>
          <w:sz w:val="22"/>
          <w:szCs w:val="24"/>
        </w:rPr>
        <w:t xml:space="preserve"> </w:t>
      </w:r>
      <w:r w:rsidR="00931DDA" w:rsidRPr="00202A0F">
        <w:rPr>
          <w:rFonts w:eastAsia="SimSun" w:cs="Times Ext Roman"/>
          <w:i/>
          <w:sz w:val="22"/>
          <w:szCs w:val="24"/>
        </w:rPr>
        <w:t>Early Medieval China</w:t>
      </w:r>
      <w:r w:rsidR="00C72B98" w:rsidRPr="00202A0F">
        <w:rPr>
          <w:rFonts w:eastAsia="SimSun" w:cs="Times Ext Roman" w:hint="eastAsia"/>
          <w:sz w:val="22"/>
          <w:szCs w:val="24"/>
          <w:lang w:eastAsia="ja-JP"/>
        </w:rPr>
        <w:t xml:space="preserve">, </w:t>
      </w:r>
      <w:r w:rsidR="00931DDA" w:rsidRPr="00202A0F">
        <w:rPr>
          <w:rFonts w:eastAsia="SimSun" w:cs="Times Ext Roman"/>
          <w:sz w:val="22"/>
          <w:szCs w:val="24"/>
        </w:rPr>
        <w:t>1997</w:t>
      </w:r>
    </w:p>
    <w:p w14:paraId="5E899F76" w14:textId="77777777" w:rsidR="00A265FE" w:rsidRPr="00202A0F" w:rsidRDefault="00A265FE"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
          <w:iCs/>
          <w:sz w:val="22"/>
          <w:szCs w:val="24"/>
          <w:u w:val="single"/>
          <w:lang w:eastAsia="ja-JP"/>
        </w:rPr>
      </w:pPr>
    </w:p>
    <w:p w14:paraId="60B7694D" w14:textId="25C79AE1" w:rsidR="00E027BB" w:rsidRPr="00202A0F" w:rsidRDefault="003B3D4D" w:rsidP="0081485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iCs/>
          <w:sz w:val="22"/>
          <w:szCs w:val="24"/>
          <w:lang w:eastAsia="ja-JP"/>
        </w:rPr>
      </w:pPr>
      <w:r w:rsidRPr="00202A0F">
        <w:rPr>
          <w:rFonts w:eastAsia="SimSun" w:cs="Times Ext Roman" w:hint="eastAsia"/>
          <w:b/>
          <w:iCs/>
          <w:sz w:val="22"/>
          <w:szCs w:val="24"/>
          <w:lang w:eastAsia="ja-JP"/>
        </w:rPr>
        <w:t xml:space="preserve">Academic </w:t>
      </w:r>
      <w:r w:rsidR="00E027BB" w:rsidRPr="00202A0F">
        <w:rPr>
          <w:rFonts w:eastAsia="SimSun" w:cs="Times Ext Roman" w:hint="eastAsia"/>
          <w:b/>
          <w:iCs/>
          <w:sz w:val="22"/>
          <w:szCs w:val="24"/>
          <w:lang w:eastAsia="ja-JP"/>
        </w:rPr>
        <w:t>Conferences and workshops organized</w:t>
      </w:r>
      <w:r w:rsidR="007073FD" w:rsidRPr="00202A0F">
        <w:rPr>
          <w:rFonts w:eastAsia="SimSun" w:cs="Times Ext Roman"/>
          <w:b/>
          <w:iCs/>
          <w:sz w:val="22"/>
          <w:szCs w:val="24"/>
          <w:lang w:eastAsia="ja-JP"/>
        </w:rPr>
        <w:t xml:space="preserve"> (since 2012</w:t>
      </w:r>
      <w:r w:rsidR="003A05DE" w:rsidRPr="00202A0F">
        <w:rPr>
          <w:rFonts w:eastAsia="SimSun" w:cs="Times Ext Roman"/>
          <w:b/>
          <w:iCs/>
          <w:sz w:val="22"/>
          <w:szCs w:val="24"/>
          <w:lang w:eastAsia="ja-JP"/>
        </w:rPr>
        <w:t>)</w:t>
      </w:r>
      <w:r w:rsidR="00E027BB" w:rsidRPr="00202A0F">
        <w:rPr>
          <w:rFonts w:eastAsia="SimSun" w:cs="Times Ext Roman" w:hint="eastAsia"/>
          <w:b/>
          <w:iCs/>
          <w:sz w:val="22"/>
          <w:szCs w:val="24"/>
          <w:lang w:eastAsia="ja-JP"/>
        </w:rPr>
        <w:t>:</w:t>
      </w:r>
    </w:p>
    <w:p w14:paraId="774F9D57" w14:textId="77777777" w:rsidR="000F7C3D" w:rsidRPr="00202A0F" w:rsidRDefault="000F7C3D"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p>
    <w:p w14:paraId="445401CD" w14:textId="0EE4E855" w:rsidR="00953CD3" w:rsidRPr="00202A0F" w:rsidRDefault="00953CD3"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rPr>
      </w:pPr>
      <w:r w:rsidRPr="00202A0F">
        <w:rPr>
          <w:rFonts w:eastAsia="SimSun" w:cs="Times Ext Roman"/>
          <w:iCs/>
          <w:sz w:val="22"/>
          <w:szCs w:val="24"/>
        </w:rPr>
        <w:t>Workshop organizer (co-organizer</w:t>
      </w:r>
      <w:r w:rsidR="009318D0" w:rsidRPr="00202A0F">
        <w:rPr>
          <w:rFonts w:eastAsia="SimSun" w:cs="Times Ext Roman"/>
          <w:iCs/>
          <w:sz w:val="22"/>
          <w:szCs w:val="24"/>
        </w:rPr>
        <w:t>s</w:t>
      </w:r>
      <w:r w:rsidRPr="00202A0F">
        <w:rPr>
          <w:rFonts w:eastAsia="SimSun" w:cs="Times Ext Roman"/>
          <w:iCs/>
          <w:sz w:val="22"/>
          <w:szCs w:val="24"/>
        </w:rPr>
        <w:t xml:space="preserve">; Isabelle </w:t>
      </w:r>
      <w:proofErr w:type="spellStart"/>
      <w:r w:rsidRPr="00202A0F">
        <w:rPr>
          <w:rFonts w:eastAsia="SimSun" w:cs="Times Ext Roman"/>
          <w:iCs/>
          <w:sz w:val="22"/>
          <w:szCs w:val="24"/>
        </w:rPr>
        <w:t>Charleux</w:t>
      </w:r>
      <w:proofErr w:type="spellEnd"/>
      <w:r w:rsidRPr="00202A0F">
        <w:rPr>
          <w:rFonts w:eastAsia="SimSun" w:cs="Times Ext Roman"/>
          <w:iCs/>
          <w:sz w:val="22"/>
          <w:szCs w:val="24"/>
        </w:rPr>
        <w:t xml:space="preserve">, </w:t>
      </w:r>
      <w:r w:rsidR="00E86777" w:rsidRPr="00202A0F">
        <w:rPr>
          <w:rFonts w:eastAsia="SimSun" w:cs="Times Ext Roman"/>
          <w:iCs/>
          <w:sz w:val="22"/>
          <w:szCs w:val="24"/>
        </w:rPr>
        <w:t>Megan Holmes, Laurel Kendall,</w:t>
      </w:r>
      <w:r w:rsidRPr="00202A0F">
        <w:rPr>
          <w:rFonts w:eastAsia="SimSun" w:cs="Times Ext Roman"/>
          <w:iCs/>
          <w:sz w:val="22"/>
          <w:szCs w:val="24"/>
        </w:rPr>
        <w:t xml:space="preserve"> Amy Ogdon, Mimi </w:t>
      </w:r>
      <w:proofErr w:type="spellStart"/>
      <w:r w:rsidRPr="00202A0F">
        <w:rPr>
          <w:rFonts w:eastAsia="SimSun" w:cs="Times Ext Roman"/>
          <w:iCs/>
          <w:sz w:val="22"/>
          <w:szCs w:val="24"/>
        </w:rPr>
        <w:t>Yiengpruksawan</w:t>
      </w:r>
      <w:proofErr w:type="spellEnd"/>
      <w:r w:rsidRPr="00202A0F">
        <w:rPr>
          <w:rFonts w:eastAsia="SimSun" w:cs="Times Ext Roman"/>
          <w:iCs/>
          <w:sz w:val="22"/>
          <w:szCs w:val="24"/>
        </w:rPr>
        <w:t>), “Miraculous Images in Global Perspectives,” online pre-workshop meeting, June 2021</w:t>
      </w:r>
      <w:r w:rsidR="00E86777" w:rsidRPr="00202A0F">
        <w:rPr>
          <w:rFonts w:eastAsia="SimSun" w:cs="Times Ext Roman"/>
          <w:iCs/>
          <w:sz w:val="22"/>
          <w:szCs w:val="24"/>
        </w:rPr>
        <w:t xml:space="preserve">; </w:t>
      </w:r>
      <w:r w:rsidRPr="00202A0F">
        <w:rPr>
          <w:rFonts w:eastAsia="SimSun" w:cs="Times Ext Roman"/>
          <w:iCs/>
          <w:sz w:val="22"/>
          <w:szCs w:val="24"/>
        </w:rPr>
        <w:t xml:space="preserve">in-person workshop </w:t>
      </w:r>
      <w:r w:rsidR="00E86777" w:rsidRPr="00202A0F">
        <w:rPr>
          <w:rFonts w:eastAsia="SimSun" w:cs="Times Ext Roman"/>
          <w:iCs/>
          <w:sz w:val="22"/>
          <w:szCs w:val="24"/>
        </w:rPr>
        <w:t xml:space="preserve">at </w:t>
      </w:r>
      <w:proofErr w:type="spellStart"/>
      <w:r w:rsidR="00E86777" w:rsidRPr="00202A0F">
        <w:rPr>
          <w:rFonts w:eastAsia="SimSun" w:cs="Times Ext Roman"/>
          <w:iCs/>
          <w:sz w:val="22"/>
          <w:szCs w:val="24"/>
        </w:rPr>
        <w:t>Aussois</w:t>
      </w:r>
      <w:proofErr w:type="spellEnd"/>
      <w:r w:rsidR="00E86777" w:rsidRPr="00202A0F">
        <w:rPr>
          <w:rFonts w:eastAsia="SimSun" w:cs="Times Ext Roman"/>
          <w:iCs/>
          <w:sz w:val="22"/>
          <w:szCs w:val="24"/>
        </w:rPr>
        <w:t xml:space="preserve">, France, </w:t>
      </w:r>
      <w:r w:rsidRPr="00202A0F">
        <w:rPr>
          <w:rFonts w:eastAsia="SimSun" w:cs="Times Ext Roman"/>
          <w:iCs/>
          <w:sz w:val="22"/>
          <w:szCs w:val="24"/>
        </w:rPr>
        <w:t>June 2022</w:t>
      </w:r>
    </w:p>
    <w:p w14:paraId="65D5DE3A" w14:textId="77777777" w:rsidR="007606C8" w:rsidRPr="00202A0F" w:rsidRDefault="002A03C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rPr>
      </w:pPr>
      <w:r w:rsidRPr="00202A0F">
        <w:rPr>
          <w:rFonts w:eastAsia="SimSun" w:cs="Times Ext Roman"/>
          <w:iCs/>
          <w:sz w:val="22"/>
          <w:szCs w:val="24"/>
        </w:rPr>
        <w:t xml:space="preserve">Workshop </w:t>
      </w:r>
      <w:r w:rsidR="007606C8" w:rsidRPr="00202A0F">
        <w:rPr>
          <w:rFonts w:eastAsia="SimSun" w:cs="Times Ext Roman"/>
          <w:iCs/>
          <w:sz w:val="22"/>
          <w:szCs w:val="24"/>
        </w:rPr>
        <w:t xml:space="preserve">organizer (co-organizers: Krishan Kumar, Amanda Phillips, and David Palmer of the University of Hong Kong), “Antecedents of BRI: Empires, Religions, Material Culture, and Economics of the Silk Road” Workshop, </w:t>
      </w:r>
      <w:r w:rsidRPr="00202A0F">
        <w:rPr>
          <w:rFonts w:eastAsia="SimSun" w:cs="Times Ext Roman"/>
          <w:iCs/>
          <w:sz w:val="22"/>
          <w:szCs w:val="24"/>
        </w:rPr>
        <w:t>held online, Dec 2020</w:t>
      </w:r>
    </w:p>
    <w:p w14:paraId="58BB3F38" w14:textId="2A3F341A" w:rsidR="00926052" w:rsidRPr="00202A0F" w:rsidRDefault="00926052"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rPr>
      </w:pPr>
      <w:r w:rsidRPr="00202A0F">
        <w:rPr>
          <w:rFonts w:eastAsia="SimSun" w:cs="Times Ext Roman"/>
          <w:iCs/>
          <w:sz w:val="22"/>
          <w:szCs w:val="24"/>
        </w:rPr>
        <w:t xml:space="preserve">Conference organizer (co-organizers: Krishan Kumar, Manuel </w:t>
      </w:r>
      <w:proofErr w:type="spellStart"/>
      <w:r w:rsidRPr="00202A0F">
        <w:rPr>
          <w:rFonts w:eastAsia="SimSun" w:cs="Times Ext Roman"/>
          <w:iCs/>
          <w:sz w:val="22"/>
          <w:szCs w:val="24"/>
        </w:rPr>
        <w:t>Lerdau</w:t>
      </w:r>
      <w:proofErr w:type="spellEnd"/>
      <w:r w:rsidRPr="00202A0F">
        <w:rPr>
          <w:rFonts w:eastAsia="SimSun" w:cs="Times Ext Roman"/>
          <w:iCs/>
          <w:sz w:val="22"/>
          <w:szCs w:val="24"/>
        </w:rPr>
        <w:t xml:space="preserve">, Joseph Miller, </w:t>
      </w:r>
      <w:proofErr w:type="spellStart"/>
      <w:r w:rsidRPr="00202A0F">
        <w:rPr>
          <w:rFonts w:eastAsia="SimSun" w:cs="Times Ext Roman"/>
          <w:iCs/>
          <w:sz w:val="22"/>
          <w:szCs w:val="24"/>
        </w:rPr>
        <w:t>Brantly</w:t>
      </w:r>
      <w:proofErr w:type="spellEnd"/>
      <w:r w:rsidRPr="00202A0F">
        <w:rPr>
          <w:rFonts w:eastAsia="SimSun" w:cs="Times Ext Roman"/>
          <w:iCs/>
          <w:sz w:val="22"/>
          <w:szCs w:val="24"/>
        </w:rPr>
        <w:t xml:space="preserve"> Womack) of the “Complementing and Competing Visions of China’s Belt and Road Initiative” confe</w:t>
      </w:r>
      <w:r w:rsidR="00BB142B">
        <w:rPr>
          <w:rFonts w:eastAsia="SimSun" w:cs="Times Ext Roman"/>
          <w:iCs/>
          <w:sz w:val="22"/>
          <w:szCs w:val="24"/>
        </w:rPr>
        <w:t>rence</w:t>
      </w:r>
      <w:r w:rsidRPr="00202A0F">
        <w:rPr>
          <w:rFonts w:eastAsia="SimSun" w:cs="Times Ext Roman"/>
          <w:iCs/>
          <w:sz w:val="22"/>
          <w:szCs w:val="24"/>
        </w:rPr>
        <w:t>, University of Virginia, March 2019</w:t>
      </w:r>
    </w:p>
    <w:p w14:paraId="05D44B80" w14:textId="77777777" w:rsidR="005B5814" w:rsidRPr="00202A0F" w:rsidRDefault="005B5814"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sz w:val="22"/>
          <w:szCs w:val="24"/>
          <w:lang w:eastAsia="ja-JP"/>
        </w:rPr>
      </w:pPr>
    </w:p>
    <w:p w14:paraId="3C6133DC" w14:textId="4D93BDC1" w:rsidR="00E027BB" w:rsidRPr="00202A0F" w:rsidRDefault="00E027B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sz w:val="22"/>
          <w:szCs w:val="24"/>
          <w:lang w:eastAsia="ja-JP"/>
        </w:rPr>
      </w:pPr>
      <w:r w:rsidRPr="00202A0F">
        <w:rPr>
          <w:rFonts w:eastAsia="SimSun" w:cs="Times Ext Roman" w:hint="eastAsia"/>
          <w:b/>
          <w:sz w:val="22"/>
          <w:szCs w:val="24"/>
          <w:lang w:eastAsia="ja-JP"/>
        </w:rPr>
        <w:t xml:space="preserve">Other </w:t>
      </w:r>
      <w:r w:rsidR="000D75D3" w:rsidRPr="00202A0F">
        <w:rPr>
          <w:rFonts w:eastAsia="SimSun" w:cs="Times Ext Roman" w:hint="eastAsia"/>
          <w:b/>
          <w:sz w:val="22"/>
          <w:szCs w:val="24"/>
          <w:lang w:eastAsia="ja-JP"/>
        </w:rPr>
        <w:t xml:space="preserve">professional </w:t>
      </w:r>
      <w:r w:rsidRPr="00202A0F">
        <w:rPr>
          <w:rFonts w:eastAsia="SimSun" w:cs="Times Ext Roman" w:hint="eastAsia"/>
          <w:b/>
          <w:sz w:val="22"/>
          <w:szCs w:val="24"/>
          <w:lang w:eastAsia="ja-JP"/>
        </w:rPr>
        <w:t>activities</w:t>
      </w:r>
      <w:r w:rsidR="00844AC4" w:rsidRPr="00202A0F">
        <w:rPr>
          <w:rFonts w:eastAsia="SimSun" w:cs="Times Ext Roman"/>
          <w:b/>
          <w:sz w:val="22"/>
          <w:szCs w:val="24"/>
          <w:lang w:eastAsia="ja-JP"/>
        </w:rPr>
        <w:t xml:space="preserve"> (since 201</w:t>
      </w:r>
      <w:r w:rsidR="007073FD" w:rsidRPr="00202A0F">
        <w:rPr>
          <w:rFonts w:eastAsia="SimSun" w:cs="Times Ext Roman"/>
          <w:b/>
          <w:sz w:val="22"/>
          <w:szCs w:val="24"/>
          <w:lang w:eastAsia="ja-JP"/>
        </w:rPr>
        <w:t>2</w:t>
      </w:r>
      <w:r w:rsidR="00844AC4" w:rsidRPr="00202A0F">
        <w:rPr>
          <w:rFonts w:eastAsia="SimSun" w:cs="Times Ext Roman"/>
          <w:b/>
          <w:sz w:val="22"/>
          <w:szCs w:val="24"/>
          <w:lang w:eastAsia="ja-JP"/>
        </w:rPr>
        <w:t>)</w:t>
      </w:r>
      <w:r w:rsidRPr="00202A0F">
        <w:rPr>
          <w:rFonts w:eastAsia="SimSun" w:cs="Times Ext Roman" w:hint="eastAsia"/>
          <w:b/>
          <w:sz w:val="22"/>
          <w:szCs w:val="24"/>
          <w:lang w:eastAsia="ja-JP"/>
        </w:rPr>
        <w:t>:</w:t>
      </w:r>
    </w:p>
    <w:p w14:paraId="780F47E6" w14:textId="77777777" w:rsidR="00E027BB" w:rsidRPr="00202A0F" w:rsidRDefault="00E027B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p>
    <w:p w14:paraId="7D463F9B" w14:textId="77777777" w:rsidR="002A03CA" w:rsidRPr="00202A0F" w:rsidRDefault="002A03C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iCs/>
          <w:sz w:val="22"/>
          <w:szCs w:val="24"/>
          <w:lang w:eastAsia="ja-JP"/>
        </w:rPr>
      </w:pPr>
      <w:r w:rsidRPr="00202A0F">
        <w:rPr>
          <w:rFonts w:eastAsia="SimSun" w:cs="Times Ext Roman"/>
          <w:bCs/>
          <w:iCs/>
          <w:sz w:val="22"/>
          <w:szCs w:val="24"/>
          <w:lang w:eastAsia="ja-JP"/>
        </w:rPr>
        <w:t xml:space="preserve">Panel discussant, “Art and Literature” panel, “2020 International and Intensive Program on Buddhism with Princeton University,” held online, July 2020 </w:t>
      </w:r>
    </w:p>
    <w:p w14:paraId="0B0323A9" w14:textId="77777777" w:rsidR="00EA6855" w:rsidRPr="00202A0F" w:rsidRDefault="00EA6855"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iCs/>
          <w:sz w:val="22"/>
          <w:szCs w:val="24"/>
          <w:lang w:eastAsia="ja-JP"/>
        </w:rPr>
      </w:pPr>
      <w:r w:rsidRPr="00202A0F">
        <w:rPr>
          <w:rFonts w:eastAsia="SimSun" w:cs="Times Ext Roman"/>
          <w:bCs/>
          <w:iCs/>
          <w:sz w:val="22"/>
          <w:szCs w:val="24"/>
          <w:lang w:eastAsia="ja-JP"/>
        </w:rPr>
        <w:t>Panel discussant, “Tradition, Transmission, and Transformation: East Asian Buddhist Perspectives” panel, Association for Asian Studies annual conference, Denver, Mar 2019</w:t>
      </w:r>
    </w:p>
    <w:p w14:paraId="127BB1BC" w14:textId="77777777" w:rsidR="0033125B" w:rsidRPr="00202A0F" w:rsidRDefault="0033125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iCs/>
          <w:sz w:val="22"/>
          <w:szCs w:val="24"/>
          <w:lang w:eastAsia="ja-JP"/>
        </w:rPr>
      </w:pPr>
      <w:r w:rsidRPr="00202A0F">
        <w:rPr>
          <w:rFonts w:eastAsia="SimSun" w:cs="Times Ext Roman"/>
          <w:bCs/>
          <w:iCs/>
          <w:sz w:val="22"/>
          <w:szCs w:val="24"/>
          <w:lang w:eastAsia="ja-JP"/>
        </w:rPr>
        <w:t>Panel co-organizer, chair and discussant for the “Reflections on Miraculous Images” panel, Association for Asian Studies annual meeting, Washington, DC, March 2018</w:t>
      </w:r>
    </w:p>
    <w:p w14:paraId="2E5E3AA3" w14:textId="77777777" w:rsidR="00DD57D1" w:rsidRPr="00202A0F" w:rsidRDefault="00DD57D1"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Participant, “How Global were the Middle Ages” roundtable discussion, 52</w:t>
      </w:r>
      <w:r w:rsidRPr="00202A0F">
        <w:rPr>
          <w:rFonts w:eastAsia="SimSun" w:cs="Times Ext Roman"/>
          <w:bCs/>
          <w:sz w:val="22"/>
          <w:szCs w:val="24"/>
          <w:vertAlign w:val="superscript"/>
          <w:lang w:eastAsia="ja-JP"/>
        </w:rPr>
        <w:t>nd</w:t>
      </w:r>
      <w:r w:rsidRPr="00202A0F">
        <w:rPr>
          <w:rFonts w:eastAsia="SimSun" w:cs="Times Ext Roman"/>
          <w:bCs/>
          <w:sz w:val="22"/>
          <w:szCs w:val="24"/>
          <w:lang w:eastAsia="ja-JP"/>
        </w:rPr>
        <w:t xml:space="preserve"> International Congress on Medieval Studies, University of Western Michigan, Kalamazoo, May 2017</w:t>
      </w:r>
    </w:p>
    <w:p w14:paraId="6FFC41AC" w14:textId="77777777" w:rsidR="00BD799C" w:rsidRPr="00202A0F" w:rsidRDefault="00BD799C"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bCs/>
          <w:iCs/>
          <w:sz w:val="22"/>
          <w:szCs w:val="24"/>
          <w:lang w:eastAsia="ja-JP"/>
        </w:rPr>
      </w:pPr>
      <w:r w:rsidRPr="00202A0F">
        <w:rPr>
          <w:rFonts w:eastAsia="SimSun"/>
          <w:bCs/>
          <w:iCs/>
          <w:sz w:val="22"/>
          <w:szCs w:val="24"/>
          <w:lang w:eastAsia="ja-JP"/>
        </w:rPr>
        <w:t xml:space="preserve">Discussant, for the “Rule” panel, “Buddhist Statecraft in East Asia: A Conference of Storytellers” conference, University of Southern California, Feb 2017 </w:t>
      </w:r>
    </w:p>
    <w:p w14:paraId="3B70681C" w14:textId="77777777" w:rsidR="00BD799C" w:rsidRPr="00202A0F" w:rsidRDefault="00BD799C"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bCs/>
          <w:iCs/>
          <w:sz w:val="22"/>
          <w:szCs w:val="24"/>
          <w:lang w:eastAsia="ja-JP"/>
        </w:rPr>
      </w:pPr>
      <w:r w:rsidRPr="00202A0F">
        <w:rPr>
          <w:rFonts w:eastAsia="SimSun"/>
          <w:bCs/>
          <w:iCs/>
          <w:sz w:val="22"/>
          <w:szCs w:val="24"/>
          <w:lang w:eastAsia="ja-JP"/>
        </w:rPr>
        <w:t>Discussant, for the “Stratification and Accretion” panel, “China, Art, History: New Orientations” conference, University of Chicago, Nov 2016</w:t>
      </w:r>
    </w:p>
    <w:p w14:paraId="6256C121" w14:textId="77777777" w:rsidR="00BD799C" w:rsidRPr="00202A0F" w:rsidRDefault="00BD799C"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iCs/>
          <w:sz w:val="22"/>
          <w:szCs w:val="24"/>
          <w:lang w:eastAsia="ja-JP"/>
        </w:rPr>
      </w:pPr>
      <w:r w:rsidRPr="00202A0F">
        <w:rPr>
          <w:rFonts w:eastAsia="SimSun"/>
          <w:iCs/>
          <w:sz w:val="22"/>
          <w:szCs w:val="24"/>
          <w:lang w:eastAsia="ja-JP"/>
        </w:rPr>
        <w:t>Panel co-organizer, with Yagi Haruo, “Border-Crossing Bodhisattvas in East Asia” and “Reception of Indian Influences in Tang Buddhist Art,” Association for Asian Studies in Asia Conference, Kyoto, June 2016</w:t>
      </w:r>
    </w:p>
    <w:p w14:paraId="353BE95A" w14:textId="77777777" w:rsidR="00E027BB" w:rsidRPr="00202A0F" w:rsidRDefault="00E027B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lang w:eastAsia="ja-JP"/>
        </w:rPr>
      </w:pPr>
      <w:r w:rsidRPr="00202A0F">
        <w:rPr>
          <w:rFonts w:eastAsia="SimSun" w:hint="eastAsia"/>
          <w:iCs/>
          <w:sz w:val="22"/>
          <w:szCs w:val="24"/>
          <w:lang w:eastAsia="ja-JP"/>
        </w:rPr>
        <w:t xml:space="preserve">Panel discussant, </w:t>
      </w:r>
      <w:r w:rsidRPr="00202A0F">
        <w:rPr>
          <w:rFonts w:eastAsia="SimSun"/>
          <w:iCs/>
          <w:sz w:val="22"/>
          <w:szCs w:val="24"/>
          <w:lang w:eastAsia="ja-JP"/>
        </w:rPr>
        <w:t>“Stories Told in Asia: Caves, Tombs and Tiles</w:t>
      </w:r>
      <w:r w:rsidRPr="00202A0F">
        <w:rPr>
          <w:rFonts w:eastAsia="SimSun" w:hint="eastAsia"/>
          <w:iCs/>
          <w:sz w:val="22"/>
          <w:szCs w:val="24"/>
          <w:lang w:eastAsia="ja-JP"/>
        </w:rPr>
        <w:t>,</w:t>
      </w:r>
      <w:r w:rsidRPr="00202A0F">
        <w:rPr>
          <w:rFonts w:eastAsia="SimSun"/>
          <w:iCs/>
          <w:sz w:val="22"/>
          <w:szCs w:val="24"/>
          <w:lang w:eastAsia="ja-JP"/>
        </w:rPr>
        <w:t>”</w:t>
      </w:r>
      <w:r w:rsidRPr="00202A0F">
        <w:rPr>
          <w:rFonts w:eastAsia="SimSun" w:hint="eastAsia"/>
          <w:iCs/>
          <w:sz w:val="22"/>
          <w:szCs w:val="24"/>
          <w:lang w:eastAsia="ja-JP"/>
        </w:rPr>
        <w:t xml:space="preserve"> </w:t>
      </w:r>
      <w:r w:rsidRPr="00202A0F">
        <w:rPr>
          <w:rFonts w:eastAsia="SimSun"/>
          <w:sz w:val="22"/>
          <w:szCs w:val="24"/>
        </w:rPr>
        <w:t xml:space="preserve">Association for Asian Studies annual meeting, </w:t>
      </w:r>
      <w:r w:rsidRPr="00202A0F">
        <w:rPr>
          <w:rFonts w:eastAsia="SimSun" w:hint="eastAsia"/>
          <w:sz w:val="22"/>
          <w:szCs w:val="24"/>
          <w:lang w:eastAsia="ja-JP"/>
        </w:rPr>
        <w:t xml:space="preserve">Chicago, </w:t>
      </w:r>
      <w:r w:rsidR="00AD7D20" w:rsidRPr="00202A0F">
        <w:rPr>
          <w:rFonts w:eastAsia="SimSun"/>
          <w:sz w:val="22"/>
          <w:szCs w:val="24"/>
        </w:rPr>
        <w:t>March</w:t>
      </w:r>
      <w:r w:rsidRPr="00202A0F">
        <w:rPr>
          <w:rFonts w:eastAsia="SimSun"/>
          <w:sz w:val="22"/>
          <w:szCs w:val="24"/>
        </w:rPr>
        <w:t xml:space="preserve"> 201</w:t>
      </w:r>
      <w:r w:rsidRPr="00202A0F">
        <w:rPr>
          <w:rFonts w:eastAsia="SimSun" w:hint="eastAsia"/>
          <w:sz w:val="22"/>
          <w:szCs w:val="24"/>
          <w:lang w:eastAsia="ja-JP"/>
        </w:rPr>
        <w:t>5</w:t>
      </w:r>
    </w:p>
    <w:p w14:paraId="5673FDC8" w14:textId="0CBEE261" w:rsidR="00AD7D20" w:rsidRPr="00202A0F" w:rsidRDefault="00AD7D20"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lang w:eastAsia="ja-JP"/>
        </w:rPr>
      </w:pPr>
      <w:r w:rsidRPr="00202A0F">
        <w:rPr>
          <w:rFonts w:eastAsia="SimSun"/>
          <w:sz w:val="22"/>
          <w:szCs w:val="24"/>
          <w:lang w:eastAsia="ja-JP"/>
        </w:rPr>
        <w:t>Chair and discussant, “</w:t>
      </w:r>
      <w:r w:rsidR="006B7BF2" w:rsidRPr="00202A0F">
        <w:rPr>
          <w:rFonts w:eastAsia="SimSun" w:hint="eastAsia"/>
          <w:sz w:val="22"/>
          <w:szCs w:val="24"/>
          <w:lang w:eastAsia="ja-JP"/>
        </w:rPr>
        <w:t>Images and Shapes that Transcend</w:t>
      </w:r>
      <w:r w:rsidRPr="00202A0F">
        <w:rPr>
          <w:rFonts w:eastAsia="SimSun"/>
          <w:sz w:val="22"/>
          <w:szCs w:val="24"/>
          <w:lang w:eastAsia="ja-JP"/>
        </w:rPr>
        <w:t>”</w:t>
      </w:r>
      <w:r w:rsidRPr="00202A0F">
        <w:rPr>
          <w:rFonts w:eastAsia="SimSun" w:hint="eastAsia"/>
          <w:sz w:val="22"/>
          <w:szCs w:val="24"/>
          <w:lang w:eastAsia="ja-JP"/>
        </w:rPr>
        <w:t xml:space="preserve"> panel</w:t>
      </w:r>
      <w:r w:rsidRPr="00202A0F">
        <w:rPr>
          <w:rFonts w:eastAsia="SimSun"/>
          <w:sz w:val="22"/>
          <w:szCs w:val="24"/>
          <w:lang w:eastAsia="ja-JP"/>
        </w:rPr>
        <w:t>, 54</w:t>
      </w:r>
      <w:r w:rsidRPr="00202A0F">
        <w:rPr>
          <w:rFonts w:eastAsia="SimSun"/>
          <w:sz w:val="22"/>
          <w:szCs w:val="24"/>
          <w:vertAlign w:val="superscript"/>
          <w:lang w:eastAsia="ja-JP"/>
        </w:rPr>
        <w:t>th</w:t>
      </w:r>
      <w:r w:rsidRPr="00202A0F">
        <w:rPr>
          <w:rFonts w:eastAsia="SimSun"/>
          <w:sz w:val="22"/>
          <w:szCs w:val="24"/>
          <w:lang w:eastAsia="ja-JP"/>
        </w:rPr>
        <w:t xml:space="preserve"> Annual Meeting of the Southeast Conference of the Association for Asian Studies (SEC/AAS), University of Virginia, </w:t>
      </w:r>
      <w:r w:rsidR="00BB142B" w:rsidRPr="00202A0F">
        <w:rPr>
          <w:rFonts w:eastAsia="SimSun"/>
          <w:sz w:val="22"/>
          <w:szCs w:val="24"/>
          <w:lang w:eastAsia="ja-JP"/>
        </w:rPr>
        <w:t>January</w:t>
      </w:r>
      <w:r w:rsidRPr="00202A0F">
        <w:rPr>
          <w:rFonts w:eastAsia="SimSun"/>
          <w:sz w:val="22"/>
          <w:szCs w:val="24"/>
          <w:lang w:eastAsia="ja-JP"/>
        </w:rPr>
        <w:t xml:space="preserve"> 2015</w:t>
      </w:r>
    </w:p>
    <w:p w14:paraId="3ADBC490" w14:textId="77777777" w:rsidR="00D7096E" w:rsidRPr="00202A0F" w:rsidRDefault="00D7096E"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lang w:eastAsia="ja-JP"/>
        </w:rPr>
      </w:pPr>
      <w:r w:rsidRPr="00202A0F">
        <w:rPr>
          <w:rFonts w:eastAsia="SimSun"/>
          <w:sz w:val="22"/>
          <w:szCs w:val="24"/>
          <w:lang w:eastAsia="ja-JP"/>
        </w:rPr>
        <w:t xml:space="preserve">Chair, “The Mountain of Five Plateaus: Studies of the Wutai Cult in Multidisciplinary and Transborder/Cultural Approaches” </w:t>
      </w:r>
      <w:r w:rsidRPr="00202A0F">
        <w:rPr>
          <w:rFonts w:eastAsia="SimSun" w:hint="eastAsia"/>
          <w:sz w:val="22"/>
          <w:szCs w:val="24"/>
          <w:lang w:eastAsia="ja-JP"/>
        </w:rPr>
        <w:t>17</w:t>
      </w:r>
      <w:r w:rsidRPr="00202A0F">
        <w:rPr>
          <w:rFonts w:eastAsia="SimSun" w:hint="eastAsia"/>
          <w:sz w:val="22"/>
          <w:szCs w:val="24"/>
          <w:vertAlign w:val="superscript"/>
          <w:lang w:eastAsia="ja-JP"/>
        </w:rPr>
        <w:t>th</w:t>
      </w:r>
      <w:r w:rsidRPr="00202A0F">
        <w:rPr>
          <w:rFonts w:eastAsia="SimSun" w:hint="eastAsia"/>
          <w:sz w:val="22"/>
          <w:szCs w:val="24"/>
          <w:lang w:eastAsia="ja-JP"/>
        </w:rPr>
        <w:t xml:space="preserve"> </w:t>
      </w:r>
      <w:r w:rsidRPr="00202A0F">
        <w:rPr>
          <w:rFonts w:eastAsia="SimSun"/>
          <w:sz w:val="22"/>
          <w:szCs w:val="24"/>
        </w:rPr>
        <w:t xml:space="preserve">International Association of Buddhist Studies Congress, University of </w:t>
      </w:r>
      <w:r w:rsidRPr="00202A0F">
        <w:rPr>
          <w:rFonts w:eastAsia="SimSun" w:hint="eastAsia"/>
          <w:sz w:val="22"/>
          <w:szCs w:val="24"/>
          <w:lang w:eastAsia="ja-JP"/>
        </w:rPr>
        <w:t xml:space="preserve">Vienna, </w:t>
      </w:r>
      <w:r w:rsidRPr="00202A0F">
        <w:rPr>
          <w:rFonts w:eastAsia="SimSun"/>
          <w:sz w:val="22"/>
          <w:szCs w:val="24"/>
        </w:rPr>
        <w:t xml:space="preserve">Aug 2014 </w:t>
      </w:r>
      <w:r w:rsidRPr="00202A0F">
        <w:rPr>
          <w:rFonts w:eastAsia="SimSun" w:hint="eastAsia"/>
          <w:sz w:val="22"/>
          <w:szCs w:val="24"/>
          <w:lang w:eastAsia="ja-JP"/>
        </w:rPr>
        <w:t xml:space="preserve"> </w:t>
      </w:r>
    </w:p>
    <w:p w14:paraId="1C10992A" w14:textId="77777777" w:rsidR="00D919D1" w:rsidRPr="00202A0F" w:rsidRDefault="00E027B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iCs/>
          <w:sz w:val="22"/>
          <w:szCs w:val="24"/>
        </w:rPr>
      </w:pPr>
      <w:r w:rsidRPr="00202A0F">
        <w:rPr>
          <w:rFonts w:eastAsia="SimSun"/>
          <w:iCs/>
          <w:sz w:val="22"/>
          <w:szCs w:val="24"/>
        </w:rPr>
        <w:t>Moderator, “Chinese Literature, Po</w:t>
      </w:r>
      <w:r w:rsidR="00AD7D20" w:rsidRPr="00202A0F">
        <w:rPr>
          <w:rFonts w:eastAsia="SimSun"/>
          <w:iCs/>
          <w:sz w:val="22"/>
          <w:szCs w:val="24"/>
        </w:rPr>
        <w:t>pular Culture and Globalization</w:t>
      </w:r>
      <w:r w:rsidRPr="00202A0F">
        <w:rPr>
          <w:rFonts w:eastAsia="SimSun"/>
          <w:iCs/>
          <w:sz w:val="22"/>
          <w:szCs w:val="24"/>
        </w:rPr>
        <w:t xml:space="preserve">” </w:t>
      </w:r>
      <w:r w:rsidR="00AD7D20" w:rsidRPr="00202A0F">
        <w:rPr>
          <w:rFonts w:eastAsia="SimSun" w:hint="eastAsia"/>
          <w:iCs/>
          <w:sz w:val="22"/>
          <w:szCs w:val="24"/>
          <w:lang w:eastAsia="ja-JP"/>
        </w:rPr>
        <w:t xml:space="preserve">panel, </w:t>
      </w:r>
      <w:r w:rsidRPr="00202A0F">
        <w:rPr>
          <w:rFonts w:eastAsia="SimSun" w:hint="eastAsia"/>
          <w:iCs/>
          <w:sz w:val="22"/>
          <w:szCs w:val="24"/>
          <w:lang w:eastAsia="ja-JP"/>
        </w:rPr>
        <w:t xml:space="preserve">at the </w:t>
      </w:r>
      <w:r w:rsidRPr="00202A0F">
        <w:rPr>
          <w:rFonts w:eastAsia="SimSun"/>
          <w:iCs/>
          <w:sz w:val="22"/>
          <w:szCs w:val="24"/>
        </w:rPr>
        <w:t>“China and the World: Diversity of Civilization and Cross-cultural Communication” Conference, National Humanities Center, Research Triangle Park, NC, Oct 2013</w:t>
      </w:r>
    </w:p>
    <w:p w14:paraId="4CB6ED2A" w14:textId="77777777" w:rsidR="003A05DE" w:rsidRPr="00202A0F" w:rsidRDefault="003A05DE" w:rsidP="003A0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rPr>
      </w:pPr>
      <w:r w:rsidRPr="00202A0F">
        <w:rPr>
          <w:rFonts w:eastAsia="SimSun"/>
          <w:sz w:val="22"/>
          <w:szCs w:val="24"/>
        </w:rPr>
        <w:t>Discussant for the “Rethinking Space, Sacrality, and Identity” panel, “2012 North American Graduate Student Conference in Buddhist Studies” held at the University of Virginia, Sept 2012</w:t>
      </w:r>
    </w:p>
    <w:p w14:paraId="43D0935C" w14:textId="77777777" w:rsidR="00E027BB" w:rsidRPr="00202A0F" w:rsidRDefault="00E027B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rPr>
        <w:t>Participant, “</w:t>
      </w:r>
      <w:proofErr w:type="spellStart"/>
      <w:r w:rsidRPr="00202A0F">
        <w:rPr>
          <w:rFonts w:eastAsia="SimSun" w:cs="Times Ext Roman"/>
          <w:sz w:val="22"/>
          <w:szCs w:val="24"/>
        </w:rPr>
        <w:t>Shōsōin</w:t>
      </w:r>
      <w:proofErr w:type="spellEnd"/>
      <w:r w:rsidRPr="00202A0F">
        <w:rPr>
          <w:rFonts w:eastAsia="SimSun" w:cs="Times Ext Roman"/>
          <w:sz w:val="22"/>
          <w:szCs w:val="24"/>
        </w:rPr>
        <w:t xml:space="preserve"> Workshop” (on the eighth-century Japanese imperial scriptorium), Princeton University, </w:t>
      </w:r>
      <w:r w:rsidR="00AD7D20" w:rsidRPr="00202A0F">
        <w:rPr>
          <w:rFonts w:eastAsia="SimSun" w:cs="Times Ext Roman"/>
          <w:sz w:val="22"/>
          <w:szCs w:val="24"/>
        </w:rPr>
        <w:t>March</w:t>
      </w:r>
      <w:r w:rsidRPr="00202A0F">
        <w:rPr>
          <w:rFonts w:eastAsia="SimSun" w:cs="Times Ext Roman"/>
          <w:sz w:val="22"/>
          <w:szCs w:val="24"/>
        </w:rPr>
        <w:t xml:space="preserve"> 2012</w:t>
      </w:r>
    </w:p>
    <w:p w14:paraId="33B2059E" w14:textId="77777777" w:rsidR="000D4CED" w:rsidRPr="00202A0F" w:rsidRDefault="000D4CED"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lang w:eastAsia="ja-JP"/>
        </w:rPr>
      </w:pPr>
      <w:r w:rsidRPr="00202A0F">
        <w:rPr>
          <w:rFonts w:eastAsia="SimSun"/>
          <w:sz w:val="22"/>
          <w:szCs w:val="24"/>
        </w:rPr>
        <w:t xml:space="preserve">Panel discussant, “Word and Image of Medieval China,” Association for Asian Studies annual meeting, Toronto, </w:t>
      </w:r>
      <w:r w:rsidR="00AD7D20" w:rsidRPr="00202A0F">
        <w:rPr>
          <w:rFonts w:eastAsia="SimSun"/>
          <w:sz w:val="22"/>
          <w:szCs w:val="24"/>
        </w:rPr>
        <w:t>March</w:t>
      </w:r>
      <w:r w:rsidRPr="00202A0F">
        <w:rPr>
          <w:rFonts w:eastAsia="SimSun"/>
          <w:sz w:val="22"/>
          <w:szCs w:val="24"/>
        </w:rPr>
        <w:t xml:space="preserve"> 2012</w:t>
      </w:r>
      <w:r w:rsidRPr="00202A0F">
        <w:rPr>
          <w:rFonts w:eastAsia="SimSun"/>
          <w:sz w:val="22"/>
          <w:szCs w:val="24"/>
        </w:rPr>
        <w:tab/>
      </w:r>
    </w:p>
    <w:p w14:paraId="20216D43" w14:textId="77777777" w:rsidR="00D919D1" w:rsidRPr="00202A0F" w:rsidRDefault="00D919D1"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p>
    <w:p w14:paraId="3D695A56" w14:textId="77777777" w:rsidR="00CE6031" w:rsidRPr="00D82F65" w:rsidRDefault="00CE6031" w:rsidP="00D82F65">
      <w:pPr>
        <w:pStyle w:val="Heading1"/>
        <w:rPr>
          <w:rFonts w:eastAsia="SimSun"/>
        </w:rPr>
      </w:pPr>
      <w:r w:rsidRPr="00D82F65">
        <w:rPr>
          <w:rFonts w:eastAsia="SimSun"/>
        </w:rPr>
        <w:t>S</w:t>
      </w:r>
      <w:r w:rsidR="006C2804" w:rsidRPr="00D82F65">
        <w:rPr>
          <w:rFonts w:eastAsia="SimSun" w:hint="eastAsia"/>
          <w:lang w:eastAsia="ja-JP"/>
        </w:rPr>
        <w:t>ERVICE AT THE UNIVERSITY OF VIRGINIA</w:t>
      </w:r>
    </w:p>
    <w:p w14:paraId="0DBB7B86" w14:textId="77777777" w:rsidR="00A265FE" w:rsidRPr="00202A0F" w:rsidRDefault="00A265FE"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bCs/>
          <w:sz w:val="22"/>
          <w:szCs w:val="24"/>
        </w:rPr>
      </w:pPr>
    </w:p>
    <w:p w14:paraId="6C7E74D5" w14:textId="77777777" w:rsidR="00C10ABA" w:rsidRPr="00202A0F" w:rsidRDefault="001C2095"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hint="eastAsia"/>
          <w:b/>
          <w:iCs/>
          <w:sz w:val="22"/>
          <w:szCs w:val="24"/>
          <w:lang w:eastAsia="ja-JP"/>
        </w:rPr>
        <w:t>Art History Department</w:t>
      </w:r>
      <w:r w:rsidRPr="00202A0F">
        <w:rPr>
          <w:rFonts w:eastAsia="SimSun" w:cs="Times Ext Roman" w:hint="eastAsia"/>
          <w:iCs/>
          <w:sz w:val="22"/>
          <w:szCs w:val="24"/>
          <w:lang w:eastAsia="ja-JP"/>
        </w:rPr>
        <w:t>:</w:t>
      </w:r>
    </w:p>
    <w:p w14:paraId="4A54EF36" w14:textId="77777777" w:rsidR="00405AB2" w:rsidRPr="00202A0F" w:rsidRDefault="00405AB2"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p>
    <w:p w14:paraId="13303335" w14:textId="77777777" w:rsidR="003A05DE" w:rsidRPr="00202A0F" w:rsidRDefault="003A05DE"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Director of Diversity, Equity, and Inclusion, 2022–present</w:t>
      </w:r>
    </w:p>
    <w:p w14:paraId="3769D0BF" w14:textId="3B292549" w:rsidR="00953CD3" w:rsidRPr="00202A0F" w:rsidRDefault="00953CD3"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 xml:space="preserve">Peer </w:t>
      </w:r>
      <w:r w:rsidR="003A05DE" w:rsidRPr="00202A0F">
        <w:rPr>
          <w:rFonts w:eastAsia="SimSun" w:cs="Times Ext Roman"/>
          <w:bCs/>
          <w:sz w:val="22"/>
          <w:szCs w:val="24"/>
          <w:lang w:eastAsia="ja-JP"/>
        </w:rPr>
        <w:t xml:space="preserve">Evaluation </w:t>
      </w:r>
      <w:r w:rsidRPr="00202A0F">
        <w:rPr>
          <w:rFonts w:eastAsia="SimSun" w:cs="Times Ext Roman"/>
          <w:bCs/>
          <w:sz w:val="22"/>
          <w:szCs w:val="24"/>
          <w:lang w:eastAsia="ja-JP"/>
        </w:rPr>
        <w:t>Committee, 2021–present</w:t>
      </w:r>
    </w:p>
    <w:p w14:paraId="7179F8F7" w14:textId="61AC65DE" w:rsidR="002A03CA" w:rsidRPr="00202A0F" w:rsidRDefault="002A03C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Chair, Promotion and Tenure Committee, 2019–20</w:t>
      </w:r>
    </w:p>
    <w:p w14:paraId="6F5103CE" w14:textId="2DCCDBA1" w:rsidR="002A03CA" w:rsidRPr="00202A0F" w:rsidRDefault="002A03C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Cs/>
          <w:sz w:val="22"/>
          <w:szCs w:val="24"/>
          <w:lang w:eastAsia="ja-JP"/>
        </w:rPr>
      </w:pPr>
      <w:r w:rsidRPr="00202A0F">
        <w:rPr>
          <w:rFonts w:eastAsia="SimSun" w:cs="Times Ext Roman"/>
          <w:bCs/>
          <w:sz w:val="22"/>
          <w:szCs w:val="24"/>
          <w:lang w:eastAsia="ja-JP"/>
        </w:rPr>
        <w:t>Studio Art Chair Search Committee, 2020</w:t>
      </w:r>
    </w:p>
    <w:p w14:paraId="120BDB38" w14:textId="27126B22" w:rsidR="00D919D1" w:rsidRPr="00202A0F" w:rsidRDefault="00C10ABA"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bCs/>
          <w:sz w:val="22"/>
          <w:szCs w:val="24"/>
          <w:lang w:eastAsia="ja-JP"/>
        </w:rPr>
        <w:t>Promotion and Tenure Committee, 2018–19</w:t>
      </w:r>
    </w:p>
    <w:p w14:paraId="6BE59DAD" w14:textId="77777777" w:rsidR="007D60F2" w:rsidRPr="00202A0F" w:rsidRDefault="007D60F2" w:rsidP="00814857">
      <w:pPr>
        <w:ind w:left="720" w:hanging="720"/>
        <w:rPr>
          <w:rFonts w:eastAsia="SimSun"/>
          <w:bCs/>
          <w:sz w:val="22"/>
          <w:szCs w:val="24"/>
        </w:rPr>
      </w:pPr>
      <w:r w:rsidRPr="00202A0F">
        <w:rPr>
          <w:rFonts w:eastAsia="SimSun"/>
          <w:bCs/>
          <w:sz w:val="22"/>
          <w:szCs w:val="24"/>
        </w:rPr>
        <w:t>Chair, third-year review committee of an art history assistant professor</w:t>
      </w:r>
      <w:r w:rsidR="00C10ABA" w:rsidRPr="00202A0F">
        <w:rPr>
          <w:rFonts w:eastAsia="SimSun"/>
          <w:bCs/>
          <w:sz w:val="22"/>
          <w:szCs w:val="24"/>
        </w:rPr>
        <w:t>, 2017–18</w:t>
      </w:r>
    </w:p>
    <w:p w14:paraId="1C6D1B19" w14:textId="77777777" w:rsidR="003713C9" w:rsidRPr="00202A0F" w:rsidRDefault="003713C9"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iCs/>
          <w:sz w:val="22"/>
          <w:szCs w:val="24"/>
          <w:lang w:eastAsia="ja-JP"/>
        </w:rPr>
        <w:t>Search committee, 19</w:t>
      </w:r>
      <w:r w:rsidRPr="00202A0F">
        <w:rPr>
          <w:rFonts w:eastAsia="SimSun" w:cs="Times Ext Roman"/>
          <w:iCs/>
          <w:sz w:val="22"/>
          <w:szCs w:val="24"/>
          <w:vertAlign w:val="superscript"/>
          <w:lang w:eastAsia="ja-JP"/>
        </w:rPr>
        <w:t>th</w:t>
      </w:r>
      <w:r w:rsidRPr="00202A0F">
        <w:rPr>
          <w:rFonts w:eastAsia="SimSun" w:cs="Times Ext Roman"/>
          <w:iCs/>
          <w:sz w:val="22"/>
          <w:szCs w:val="24"/>
          <w:lang w:eastAsia="ja-JP"/>
        </w:rPr>
        <w:t>/20</w:t>
      </w:r>
      <w:r w:rsidRPr="00202A0F">
        <w:rPr>
          <w:rFonts w:eastAsia="SimSun" w:cs="Times Ext Roman"/>
          <w:iCs/>
          <w:sz w:val="22"/>
          <w:szCs w:val="24"/>
          <w:vertAlign w:val="superscript"/>
          <w:lang w:eastAsia="ja-JP"/>
        </w:rPr>
        <w:t>th</w:t>
      </w:r>
      <w:r w:rsidRPr="00202A0F">
        <w:rPr>
          <w:rFonts w:eastAsia="SimSun" w:cs="Times Ext Roman"/>
          <w:iCs/>
          <w:sz w:val="22"/>
          <w:szCs w:val="24"/>
          <w:lang w:eastAsia="ja-JP"/>
        </w:rPr>
        <w:t xml:space="preserve"> century Modern art postdoc position, 2016–17</w:t>
      </w:r>
    </w:p>
    <w:p w14:paraId="20B554F7" w14:textId="77777777" w:rsidR="00D919D1" w:rsidRPr="00202A0F" w:rsidRDefault="001C2095"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hint="eastAsia"/>
          <w:iCs/>
          <w:sz w:val="22"/>
          <w:szCs w:val="24"/>
          <w:lang w:eastAsia="ja-JP"/>
        </w:rPr>
        <w:t xml:space="preserve">Director of Undergraduate </w:t>
      </w:r>
      <w:r w:rsidR="00CA0317" w:rsidRPr="00202A0F">
        <w:rPr>
          <w:rFonts w:eastAsia="SimSun" w:cs="Times Ext Roman"/>
          <w:iCs/>
          <w:sz w:val="22"/>
          <w:szCs w:val="24"/>
          <w:lang w:eastAsia="ja-JP"/>
        </w:rPr>
        <w:t>Program</w:t>
      </w:r>
      <w:r w:rsidR="00D24541" w:rsidRPr="00202A0F">
        <w:rPr>
          <w:rFonts w:eastAsia="SimSun" w:cs="Times Ext Roman" w:hint="eastAsia"/>
          <w:iCs/>
          <w:sz w:val="22"/>
          <w:szCs w:val="24"/>
          <w:lang w:eastAsia="ja-JP"/>
        </w:rPr>
        <w:t xml:space="preserve">, </w:t>
      </w:r>
      <w:r w:rsidRPr="00202A0F">
        <w:rPr>
          <w:rFonts w:eastAsia="SimSun" w:cs="Times Ext Roman" w:hint="eastAsia"/>
          <w:iCs/>
          <w:sz w:val="22"/>
          <w:szCs w:val="24"/>
          <w:lang w:eastAsia="ja-JP"/>
        </w:rPr>
        <w:t>2014</w:t>
      </w:r>
      <w:r w:rsidRPr="00202A0F">
        <w:rPr>
          <w:rFonts w:eastAsia="SimSun" w:cs="Times Ext Roman"/>
          <w:iCs/>
          <w:sz w:val="22"/>
          <w:szCs w:val="24"/>
          <w:lang w:eastAsia="ja-JP"/>
        </w:rPr>
        <w:t>–</w:t>
      </w:r>
      <w:r w:rsidR="00454B26" w:rsidRPr="00202A0F">
        <w:rPr>
          <w:rFonts w:eastAsia="SimSun" w:cs="Times Ext Roman"/>
          <w:iCs/>
          <w:sz w:val="22"/>
          <w:szCs w:val="24"/>
          <w:lang w:eastAsia="ja-JP"/>
        </w:rPr>
        <w:t>16</w:t>
      </w:r>
    </w:p>
    <w:p w14:paraId="67895B20" w14:textId="77777777" w:rsidR="00D919D1" w:rsidRPr="00202A0F" w:rsidRDefault="00CA0317"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iCs/>
          <w:sz w:val="22"/>
          <w:szCs w:val="24"/>
          <w:lang w:eastAsia="ja-JP"/>
        </w:rPr>
        <w:t xml:space="preserve">Promotion and </w:t>
      </w:r>
      <w:r w:rsidR="00C75ED4" w:rsidRPr="00202A0F">
        <w:rPr>
          <w:rFonts w:eastAsia="SimSun" w:cs="Times Ext Roman"/>
          <w:iCs/>
          <w:sz w:val="22"/>
          <w:szCs w:val="24"/>
          <w:lang w:eastAsia="ja-JP"/>
        </w:rPr>
        <w:t>Tenure Committee</w:t>
      </w:r>
      <w:r w:rsidR="00D24541" w:rsidRPr="00202A0F">
        <w:rPr>
          <w:rFonts w:eastAsia="SimSun" w:cs="Times Ext Roman" w:hint="eastAsia"/>
          <w:iCs/>
          <w:sz w:val="22"/>
          <w:szCs w:val="24"/>
          <w:lang w:eastAsia="ja-JP"/>
        </w:rPr>
        <w:t xml:space="preserve">, </w:t>
      </w:r>
      <w:r w:rsidR="00EB48B3" w:rsidRPr="00202A0F">
        <w:rPr>
          <w:rFonts w:eastAsia="SimSun" w:cs="Times Ext Roman"/>
          <w:iCs/>
          <w:sz w:val="22"/>
          <w:szCs w:val="24"/>
          <w:lang w:eastAsia="ja-JP"/>
        </w:rPr>
        <w:t>2014–15</w:t>
      </w:r>
    </w:p>
    <w:p w14:paraId="1B79BAD6" w14:textId="3FECDF58" w:rsidR="006C2804" w:rsidRPr="00202A0F" w:rsidRDefault="006C2804"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rPr>
        <w:t>Curriculum Committee</w:t>
      </w:r>
      <w:r w:rsidRPr="00202A0F">
        <w:rPr>
          <w:rFonts w:eastAsia="SimSun" w:cs="Times Ext Roman" w:hint="eastAsia"/>
          <w:sz w:val="22"/>
          <w:szCs w:val="24"/>
          <w:lang w:eastAsia="ja-JP"/>
        </w:rPr>
        <w:t xml:space="preserve">, </w:t>
      </w:r>
      <w:r w:rsidRPr="00202A0F">
        <w:rPr>
          <w:rFonts w:eastAsia="SimSun" w:cs="Times Ext Roman"/>
          <w:sz w:val="22"/>
          <w:szCs w:val="24"/>
        </w:rPr>
        <w:t>2010–</w:t>
      </w:r>
      <w:r w:rsidR="00BB142B">
        <w:rPr>
          <w:rFonts w:eastAsia="SimSun" w:cs="Times Ext Roman"/>
          <w:sz w:val="22"/>
          <w:szCs w:val="24"/>
        </w:rPr>
        <w:t>16</w:t>
      </w:r>
      <w:r w:rsidRPr="00202A0F">
        <w:rPr>
          <w:rFonts w:eastAsia="SimSun" w:cs="Times Ext Roman" w:hint="eastAsia"/>
          <w:sz w:val="22"/>
          <w:szCs w:val="24"/>
          <w:lang w:eastAsia="ja-JP"/>
        </w:rPr>
        <w:t>, serving as chair in 2014</w:t>
      </w:r>
      <w:r w:rsidRPr="00202A0F">
        <w:rPr>
          <w:rFonts w:eastAsia="SimSun" w:cs="Times Ext Roman"/>
          <w:sz w:val="22"/>
          <w:szCs w:val="24"/>
          <w:lang w:eastAsia="ja-JP"/>
        </w:rPr>
        <w:t>–</w:t>
      </w:r>
      <w:r w:rsidRPr="00202A0F">
        <w:rPr>
          <w:rFonts w:eastAsia="SimSun" w:cs="Times Ext Roman" w:hint="eastAsia"/>
          <w:sz w:val="22"/>
          <w:szCs w:val="24"/>
          <w:lang w:eastAsia="ja-JP"/>
        </w:rPr>
        <w:t>15</w:t>
      </w:r>
    </w:p>
    <w:p w14:paraId="28015FE9" w14:textId="77777777" w:rsidR="00D919D1" w:rsidRPr="00202A0F" w:rsidRDefault="00C75ED4"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hint="eastAsia"/>
          <w:iCs/>
          <w:sz w:val="22"/>
          <w:szCs w:val="24"/>
          <w:lang w:eastAsia="ja-JP"/>
        </w:rPr>
        <w:t>Curriculum Supervisor</w:t>
      </w:r>
      <w:r w:rsidR="00D24541" w:rsidRPr="00202A0F">
        <w:rPr>
          <w:rFonts w:eastAsia="SimSun" w:cs="Times Ext Roman" w:hint="eastAsia"/>
          <w:iCs/>
          <w:sz w:val="22"/>
          <w:szCs w:val="24"/>
          <w:lang w:eastAsia="ja-JP"/>
        </w:rPr>
        <w:t xml:space="preserve">, </w:t>
      </w:r>
      <w:r w:rsidR="008C7BEB" w:rsidRPr="00202A0F">
        <w:rPr>
          <w:rFonts w:eastAsia="SimSun" w:cs="Times Ext Roman" w:hint="eastAsia"/>
          <w:iCs/>
          <w:sz w:val="22"/>
          <w:szCs w:val="24"/>
          <w:lang w:eastAsia="ja-JP"/>
        </w:rPr>
        <w:t>2013</w:t>
      </w:r>
      <w:r w:rsidR="008C7BEB" w:rsidRPr="00202A0F">
        <w:rPr>
          <w:rFonts w:eastAsia="SimSun" w:cs="Times Ext Roman"/>
          <w:iCs/>
          <w:sz w:val="22"/>
          <w:szCs w:val="24"/>
          <w:lang w:eastAsia="ja-JP"/>
        </w:rPr>
        <w:t>–</w:t>
      </w:r>
      <w:r w:rsidR="008C7BEB" w:rsidRPr="00202A0F">
        <w:rPr>
          <w:rFonts w:eastAsia="SimSun" w:cs="Times Ext Roman" w:hint="eastAsia"/>
          <w:iCs/>
          <w:sz w:val="22"/>
          <w:szCs w:val="24"/>
          <w:lang w:eastAsia="ja-JP"/>
        </w:rPr>
        <w:t>14</w:t>
      </w:r>
    </w:p>
    <w:p w14:paraId="5EF65B28" w14:textId="77777777" w:rsidR="00D919D1" w:rsidRPr="00202A0F" w:rsidRDefault="00C75ED4"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hint="eastAsia"/>
          <w:iCs/>
          <w:sz w:val="22"/>
          <w:szCs w:val="24"/>
          <w:lang w:eastAsia="ja-JP"/>
        </w:rPr>
        <w:t>Equal Opportunity Officer</w:t>
      </w:r>
      <w:r w:rsidR="00D24541" w:rsidRPr="00202A0F">
        <w:rPr>
          <w:rFonts w:eastAsia="SimSun" w:cs="Times Ext Roman" w:hint="eastAsia"/>
          <w:iCs/>
          <w:sz w:val="22"/>
          <w:szCs w:val="24"/>
          <w:lang w:eastAsia="ja-JP"/>
        </w:rPr>
        <w:t xml:space="preserve">, </w:t>
      </w:r>
      <w:r w:rsidR="008C7BEB" w:rsidRPr="00202A0F">
        <w:rPr>
          <w:rFonts w:eastAsia="SimSun" w:cs="Times Ext Roman" w:hint="eastAsia"/>
          <w:iCs/>
          <w:sz w:val="22"/>
          <w:szCs w:val="24"/>
          <w:lang w:eastAsia="ja-JP"/>
        </w:rPr>
        <w:t>201</w:t>
      </w:r>
      <w:r w:rsidR="008C7BEB" w:rsidRPr="00202A0F">
        <w:rPr>
          <w:rFonts w:eastAsia="SimSun" w:cs="Times Ext Roman"/>
          <w:iCs/>
          <w:sz w:val="22"/>
          <w:szCs w:val="24"/>
          <w:lang w:eastAsia="ja-JP"/>
        </w:rPr>
        <w:t>2–</w:t>
      </w:r>
      <w:r w:rsidR="008C7BEB" w:rsidRPr="00202A0F">
        <w:rPr>
          <w:rFonts w:eastAsia="SimSun" w:cs="Times Ext Roman" w:hint="eastAsia"/>
          <w:iCs/>
          <w:sz w:val="22"/>
          <w:szCs w:val="24"/>
          <w:lang w:eastAsia="ja-JP"/>
        </w:rPr>
        <w:t>14</w:t>
      </w:r>
    </w:p>
    <w:p w14:paraId="2C140737" w14:textId="6AA0909B" w:rsidR="00EA6855" w:rsidRPr="00202A0F" w:rsidRDefault="00E17C5F"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rPr>
        <w:t>First- and Sec</w:t>
      </w:r>
      <w:r w:rsidR="00C75ED4" w:rsidRPr="00202A0F">
        <w:rPr>
          <w:rFonts w:eastAsia="SimSun" w:cs="Times Ext Roman"/>
          <w:sz w:val="22"/>
          <w:szCs w:val="24"/>
        </w:rPr>
        <w:t>ond-Year Undergraduate Advisor</w:t>
      </w:r>
      <w:r w:rsidR="00D24541" w:rsidRPr="00202A0F">
        <w:rPr>
          <w:rFonts w:eastAsia="SimSun" w:cs="Times Ext Roman" w:hint="eastAsia"/>
          <w:sz w:val="22"/>
          <w:szCs w:val="24"/>
          <w:lang w:eastAsia="ja-JP"/>
        </w:rPr>
        <w:t xml:space="preserve">, </w:t>
      </w:r>
      <w:r w:rsidR="00EA6855" w:rsidRPr="00202A0F">
        <w:rPr>
          <w:rFonts w:eastAsia="SimSun" w:cs="Times Ext Roman"/>
          <w:sz w:val="22"/>
          <w:szCs w:val="24"/>
          <w:lang w:eastAsia="ja-JP"/>
        </w:rPr>
        <w:t xml:space="preserve">2019–present, </w:t>
      </w:r>
      <w:r w:rsidRPr="00202A0F">
        <w:rPr>
          <w:rFonts w:eastAsia="SimSun" w:cs="Times Ext Roman"/>
          <w:sz w:val="22"/>
          <w:szCs w:val="24"/>
        </w:rPr>
        <w:t>2010–11</w:t>
      </w:r>
      <w:r w:rsidRPr="00202A0F">
        <w:rPr>
          <w:rFonts w:eastAsia="SimSun" w:cs="Times Ext Roman" w:hint="eastAsia"/>
          <w:sz w:val="22"/>
          <w:szCs w:val="24"/>
          <w:lang w:eastAsia="ja-JP"/>
        </w:rPr>
        <w:t>, 2012</w:t>
      </w:r>
      <w:r w:rsidRPr="00202A0F">
        <w:rPr>
          <w:rFonts w:eastAsia="SimSun" w:cs="Times Ext Roman"/>
          <w:sz w:val="22"/>
          <w:szCs w:val="24"/>
          <w:lang w:eastAsia="ja-JP"/>
        </w:rPr>
        <w:t>–</w:t>
      </w:r>
      <w:r w:rsidR="00F3163F" w:rsidRPr="00202A0F">
        <w:rPr>
          <w:rFonts w:eastAsia="SimSun" w:cs="Times Ext Roman"/>
          <w:sz w:val="22"/>
          <w:szCs w:val="24"/>
          <w:lang w:eastAsia="ja-JP"/>
        </w:rPr>
        <w:t>15</w:t>
      </w:r>
      <w:r w:rsidR="00EA6855" w:rsidRPr="00202A0F">
        <w:rPr>
          <w:rFonts w:eastAsia="SimSun" w:cs="Times Ext Roman"/>
          <w:sz w:val="22"/>
          <w:szCs w:val="24"/>
          <w:lang w:eastAsia="ja-JP"/>
        </w:rPr>
        <w:t xml:space="preserve">, </w:t>
      </w:r>
      <w:r w:rsidR="00EA6855" w:rsidRPr="00202A0F">
        <w:rPr>
          <w:rFonts w:eastAsia="SimSun" w:cs="Times Ext Roman"/>
          <w:sz w:val="22"/>
          <w:szCs w:val="24"/>
        </w:rPr>
        <w:t>1999–200</w:t>
      </w:r>
      <w:r w:rsidR="00BB142B">
        <w:rPr>
          <w:rFonts w:eastAsia="SimSun" w:cs="Times Ext Roman"/>
          <w:sz w:val="22"/>
          <w:szCs w:val="24"/>
          <w:lang w:eastAsia="ja-JP"/>
        </w:rPr>
        <w:t>5</w:t>
      </w:r>
    </w:p>
    <w:p w14:paraId="1765A239" w14:textId="77777777" w:rsidR="00D919D1" w:rsidRPr="00202A0F" w:rsidRDefault="008C7BE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rPr>
        <w:t>Undergraduate Advisor for</w:t>
      </w:r>
      <w:r w:rsidR="00D24541" w:rsidRPr="00202A0F">
        <w:rPr>
          <w:rFonts w:eastAsia="SimSun" w:cs="Times Ext Roman"/>
          <w:sz w:val="22"/>
          <w:szCs w:val="24"/>
        </w:rPr>
        <w:t xml:space="preserve"> Art History Majors and Minors</w:t>
      </w:r>
      <w:r w:rsidR="00D24541" w:rsidRPr="00202A0F">
        <w:rPr>
          <w:rFonts w:eastAsia="SimSun" w:cs="Times Ext Roman" w:hint="eastAsia"/>
          <w:sz w:val="22"/>
          <w:szCs w:val="24"/>
          <w:lang w:eastAsia="ja-JP"/>
        </w:rPr>
        <w:t xml:space="preserve">, </w:t>
      </w:r>
      <w:r w:rsidR="00EA6855" w:rsidRPr="00202A0F">
        <w:rPr>
          <w:rFonts w:eastAsia="SimSun" w:cs="Times Ext Roman"/>
          <w:sz w:val="22"/>
          <w:szCs w:val="24"/>
          <w:lang w:eastAsia="ja-JP"/>
        </w:rPr>
        <w:t xml:space="preserve">2018–19, </w:t>
      </w:r>
      <w:r w:rsidRPr="00202A0F">
        <w:rPr>
          <w:rFonts w:eastAsia="SimSun" w:cs="Times Ext Roman"/>
          <w:sz w:val="22"/>
          <w:szCs w:val="24"/>
        </w:rPr>
        <w:t>200</w:t>
      </w:r>
      <w:r w:rsidR="00EA6855" w:rsidRPr="00202A0F">
        <w:rPr>
          <w:rFonts w:eastAsia="SimSun" w:cs="Times Ext Roman" w:hint="eastAsia"/>
          <w:sz w:val="22"/>
          <w:szCs w:val="24"/>
          <w:lang w:eastAsia="ja-JP"/>
        </w:rPr>
        <w:t>0</w:t>
      </w:r>
      <w:r w:rsidRPr="00202A0F">
        <w:rPr>
          <w:rFonts w:eastAsia="SimSun" w:cs="Times Ext Roman"/>
          <w:sz w:val="22"/>
          <w:szCs w:val="24"/>
        </w:rPr>
        <w:t>–</w:t>
      </w:r>
      <w:r w:rsidRPr="00202A0F">
        <w:rPr>
          <w:rFonts w:eastAsia="SimSun" w:cs="Times Ext Roman" w:hint="eastAsia"/>
          <w:sz w:val="22"/>
          <w:szCs w:val="24"/>
          <w:lang w:eastAsia="ja-JP"/>
        </w:rPr>
        <w:t>10</w:t>
      </w:r>
    </w:p>
    <w:p w14:paraId="310D24FF" w14:textId="77777777" w:rsidR="00D919D1" w:rsidRPr="00202A0F" w:rsidRDefault="008C7BE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hint="eastAsia"/>
          <w:iCs/>
          <w:sz w:val="22"/>
          <w:szCs w:val="24"/>
          <w:lang w:eastAsia="ja-JP"/>
        </w:rPr>
        <w:t>Acting Dir</w:t>
      </w:r>
      <w:r w:rsidR="00C75ED4" w:rsidRPr="00202A0F">
        <w:rPr>
          <w:rFonts w:eastAsia="SimSun" w:cs="Times Ext Roman" w:hint="eastAsia"/>
          <w:iCs/>
          <w:sz w:val="22"/>
          <w:szCs w:val="24"/>
          <w:lang w:eastAsia="ja-JP"/>
        </w:rPr>
        <w:t>ector of Undergraduate Studies</w:t>
      </w:r>
      <w:r w:rsidR="00D24541" w:rsidRPr="00202A0F">
        <w:rPr>
          <w:rFonts w:eastAsia="SimSun" w:cs="Times Ext Roman" w:hint="eastAsia"/>
          <w:iCs/>
          <w:sz w:val="22"/>
          <w:szCs w:val="24"/>
          <w:lang w:eastAsia="ja-JP"/>
        </w:rPr>
        <w:t xml:space="preserve">, </w:t>
      </w:r>
      <w:r w:rsidRPr="00202A0F">
        <w:rPr>
          <w:rFonts w:eastAsia="SimSun" w:cs="Times Ext Roman" w:hint="eastAsia"/>
          <w:iCs/>
          <w:sz w:val="22"/>
          <w:szCs w:val="24"/>
          <w:lang w:eastAsia="ja-JP"/>
        </w:rPr>
        <w:t>2009</w:t>
      </w:r>
      <w:r w:rsidR="00C75ED4" w:rsidRPr="00202A0F">
        <w:rPr>
          <w:rFonts w:eastAsia="SimSun" w:cs="Times Ext Roman"/>
          <w:iCs/>
          <w:sz w:val="22"/>
          <w:szCs w:val="24"/>
          <w:lang w:eastAsia="ja-JP"/>
        </w:rPr>
        <w:t xml:space="preserve"> </w:t>
      </w:r>
    </w:p>
    <w:p w14:paraId="60511EA1" w14:textId="77777777" w:rsidR="00D919D1" w:rsidRPr="00202A0F" w:rsidRDefault="00E17C5F"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iCs/>
          <w:sz w:val="22"/>
          <w:szCs w:val="24"/>
        </w:rPr>
        <w:t>Search Committee</w:t>
      </w:r>
      <w:r w:rsidR="00C75ED4" w:rsidRPr="00202A0F">
        <w:rPr>
          <w:rFonts w:eastAsia="SimSun" w:cs="Times Ext Roman"/>
          <w:iCs/>
          <w:sz w:val="22"/>
          <w:szCs w:val="24"/>
        </w:rPr>
        <w:t xml:space="preserve">, Medieval </w:t>
      </w:r>
      <w:r w:rsidR="00CD3BC8" w:rsidRPr="00202A0F">
        <w:rPr>
          <w:rFonts w:eastAsia="SimSun" w:cs="Times Ext Roman"/>
          <w:iCs/>
          <w:sz w:val="22"/>
          <w:szCs w:val="24"/>
        </w:rPr>
        <w:t>A</w:t>
      </w:r>
      <w:r w:rsidR="00D24541" w:rsidRPr="00202A0F">
        <w:rPr>
          <w:rFonts w:eastAsia="SimSun" w:cs="Times Ext Roman"/>
          <w:iCs/>
          <w:sz w:val="22"/>
          <w:szCs w:val="24"/>
        </w:rPr>
        <w:t>rt position</w:t>
      </w:r>
      <w:r w:rsidR="00D24541" w:rsidRPr="00202A0F">
        <w:rPr>
          <w:rFonts w:eastAsia="SimSun" w:cs="Times Ext Roman" w:hint="eastAsia"/>
          <w:iCs/>
          <w:sz w:val="22"/>
          <w:szCs w:val="24"/>
          <w:lang w:eastAsia="ja-JP"/>
        </w:rPr>
        <w:t xml:space="preserve">, </w:t>
      </w:r>
      <w:r w:rsidRPr="00202A0F">
        <w:rPr>
          <w:rFonts w:eastAsia="SimSun" w:cs="Times Ext Roman"/>
          <w:iCs/>
          <w:sz w:val="22"/>
          <w:szCs w:val="24"/>
        </w:rPr>
        <w:t>2007–8</w:t>
      </w:r>
      <w:r w:rsidR="00C75ED4" w:rsidRPr="00202A0F">
        <w:rPr>
          <w:rFonts w:eastAsia="SimSun" w:cs="Times Ext Roman"/>
          <w:iCs/>
          <w:sz w:val="22"/>
          <w:szCs w:val="24"/>
        </w:rPr>
        <w:t xml:space="preserve"> </w:t>
      </w:r>
    </w:p>
    <w:p w14:paraId="2310F815" w14:textId="77777777" w:rsidR="006C2804" w:rsidRPr="00202A0F" w:rsidRDefault="006C2804"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rPr>
        <w:t>Graduate Admissions</w:t>
      </w:r>
      <w:r w:rsidRPr="00202A0F">
        <w:rPr>
          <w:rFonts w:eastAsia="SimSun" w:cs="Times Ext Roman" w:hint="eastAsia"/>
          <w:sz w:val="22"/>
          <w:szCs w:val="24"/>
          <w:lang w:eastAsia="ja-JP"/>
        </w:rPr>
        <w:t xml:space="preserve">, </w:t>
      </w:r>
      <w:r w:rsidRPr="00202A0F">
        <w:rPr>
          <w:rFonts w:eastAsia="SimSun" w:cs="Times Ext Roman"/>
          <w:sz w:val="22"/>
          <w:szCs w:val="24"/>
        </w:rPr>
        <w:t>1998–2000</w:t>
      </w:r>
    </w:p>
    <w:p w14:paraId="5D09FF31" w14:textId="77777777" w:rsidR="006C2804" w:rsidRPr="00202A0F" w:rsidRDefault="006C2804" w:rsidP="0081485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u w:val="single"/>
          <w:lang w:eastAsia="ja-JP"/>
        </w:rPr>
      </w:pPr>
    </w:p>
    <w:p w14:paraId="638FD22A" w14:textId="77777777" w:rsidR="00953CD3" w:rsidRPr="00202A0F" w:rsidRDefault="001C2095" w:rsidP="0081485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hint="eastAsia"/>
          <w:b/>
          <w:iCs/>
          <w:sz w:val="22"/>
          <w:szCs w:val="24"/>
          <w:lang w:eastAsia="ja-JP"/>
        </w:rPr>
        <w:t>East Asia Center</w:t>
      </w:r>
      <w:r w:rsidRPr="00202A0F">
        <w:rPr>
          <w:rFonts w:eastAsia="SimSun" w:cs="Times Ext Roman" w:hint="eastAsia"/>
          <w:iCs/>
          <w:sz w:val="22"/>
          <w:szCs w:val="24"/>
          <w:lang w:eastAsia="ja-JP"/>
        </w:rPr>
        <w:t>:</w:t>
      </w:r>
    </w:p>
    <w:p w14:paraId="1F7E8D85" w14:textId="77777777" w:rsidR="008C7BEB" w:rsidRPr="00202A0F" w:rsidRDefault="008C7BEB" w:rsidP="0081485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p>
    <w:p w14:paraId="5507EF3F" w14:textId="09A2DA6C" w:rsidR="003713C9" w:rsidRPr="00202A0F" w:rsidRDefault="003713C9" w:rsidP="0081485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iCs/>
          <w:sz w:val="22"/>
          <w:szCs w:val="24"/>
          <w:lang w:eastAsia="ja-JP"/>
        </w:rPr>
        <w:t>Director, fall 2016</w:t>
      </w:r>
      <w:r w:rsidR="002A03CA" w:rsidRPr="00202A0F">
        <w:rPr>
          <w:rFonts w:eastAsia="SimSun" w:cs="Times Ext Roman"/>
          <w:iCs/>
          <w:sz w:val="22"/>
          <w:szCs w:val="24"/>
          <w:lang w:eastAsia="ja-JP"/>
        </w:rPr>
        <w:t>–</w:t>
      </w:r>
      <w:r w:rsidR="003A05DE" w:rsidRPr="00202A0F">
        <w:rPr>
          <w:rFonts w:eastAsia="SimSun" w:cs="Times Ext Roman"/>
          <w:iCs/>
          <w:sz w:val="22"/>
          <w:szCs w:val="24"/>
          <w:lang w:eastAsia="ja-JP"/>
        </w:rPr>
        <w:t>2022</w:t>
      </w:r>
    </w:p>
    <w:p w14:paraId="5055F065" w14:textId="5A662A60" w:rsidR="006D5C63" w:rsidRPr="00202A0F" w:rsidRDefault="00953CD3" w:rsidP="003A05D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iCs/>
          <w:sz w:val="22"/>
          <w:szCs w:val="24"/>
          <w:lang w:eastAsia="ja-JP"/>
        </w:rPr>
        <w:t>Co-</w:t>
      </w:r>
      <w:r w:rsidR="006D5C63" w:rsidRPr="00202A0F">
        <w:rPr>
          <w:rFonts w:eastAsia="SimSun" w:cs="Times Ext Roman"/>
          <w:iCs/>
          <w:sz w:val="22"/>
          <w:szCs w:val="24"/>
          <w:lang w:eastAsia="ja-JP"/>
        </w:rPr>
        <w:t xml:space="preserve">PI </w:t>
      </w:r>
      <w:r w:rsidRPr="00202A0F">
        <w:rPr>
          <w:rFonts w:eastAsia="SimSun" w:cs="Times Ext Roman"/>
          <w:iCs/>
          <w:sz w:val="22"/>
          <w:szCs w:val="24"/>
          <w:lang w:eastAsia="ja-JP"/>
        </w:rPr>
        <w:t xml:space="preserve">(with postdoc Tayyab Safdar) of </w:t>
      </w:r>
      <w:r w:rsidR="003A05DE" w:rsidRPr="00202A0F">
        <w:rPr>
          <w:rFonts w:eastAsia="SimSun" w:cs="Times Ext Roman"/>
          <w:iCs/>
          <w:sz w:val="22"/>
          <w:szCs w:val="24"/>
          <w:lang w:eastAsia="ja-JP"/>
        </w:rPr>
        <w:t xml:space="preserve">the </w:t>
      </w:r>
      <w:r w:rsidRPr="00202A0F">
        <w:rPr>
          <w:rFonts w:eastAsia="SimSun" w:cs="Times Ext Roman"/>
          <w:iCs/>
          <w:sz w:val="22"/>
          <w:szCs w:val="24"/>
          <w:lang w:eastAsia="ja-JP"/>
        </w:rPr>
        <w:t>“</w:t>
      </w:r>
      <w:r w:rsidR="006D5C63" w:rsidRPr="00202A0F">
        <w:rPr>
          <w:rFonts w:eastAsia="SimSun" w:cs="Times Ext Roman"/>
          <w:iCs/>
          <w:sz w:val="22"/>
          <w:szCs w:val="24"/>
          <w:lang w:eastAsia="ja-JP"/>
        </w:rPr>
        <w:t>Assessment of Ch</w:t>
      </w:r>
      <w:r w:rsidRPr="00202A0F">
        <w:rPr>
          <w:rFonts w:eastAsia="SimSun" w:cs="Times Ext Roman"/>
          <w:iCs/>
          <w:sz w:val="22"/>
          <w:szCs w:val="24"/>
          <w:lang w:eastAsia="ja-JP"/>
        </w:rPr>
        <w:t>ina's Belt and Road Initiative</w:t>
      </w:r>
      <w:r w:rsidR="009318D0" w:rsidRPr="00202A0F">
        <w:rPr>
          <w:rFonts w:eastAsia="SimSun" w:cs="Times Ext Roman"/>
          <w:iCs/>
          <w:sz w:val="22"/>
          <w:szCs w:val="24"/>
          <w:lang w:eastAsia="ja-JP"/>
        </w:rPr>
        <w:t>,</w:t>
      </w:r>
      <w:r w:rsidRPr="00202A0F">
        <w:rPr>
          <w:rFonts w:eastAsia="SimSun" w:cs="Times Ext Roman"/>
          <w:iCs/>
          <w:sz w:val="22"/>
          <w:szCs w:val="24"/>
          <w:lang w:eastAsia="ja-JP"/>
        </w:rPr>
        <w:t xml:space="preserve">” </w:t>
      </w:r>
      <w:r w:rsidR="009318D0" w:rsidRPr="00202A0F">
        <w:rPr>
          <w:rFonts w:eastAsia="SimSun" w:cs="Times Ext Roman"/>
          <w:iCs/>
          <w:sz w:val="22"/>
          <w:szCs w:val="24"/>
          <w:lang w:eastAsia="ja-JP"/>
        </w:rPr>
        <w:t>2020—present</w:t>
      </w:r>
    </w:p>
    <w:p w14:paraId="34512D11" w14:textId="77777777" w:rsidR="006C2804" w:rsidRPr="00202A0F" w:rsidRDefault="006C2804" w:rsidP="0081485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rPr>
      </w:pPr>
      <w:r w:rsidRPr="00202A0F">
        <w:rPr>
          <w:rFonts w:eastAsia="SimSun" w:cs="Times Ext Roman"/>
          <w:sz w:val="22"/>
          <w:szCs w:val="24"/>
        </w:rPr>
        <w:t>Speakers Committee</w:t>
      </w:r>
      <w:r w:rsidRPr="00202A0F">
        <w:rPr>
          <w:rFonts w:eastAsia="SimSun" w:cs="Times Ext Roman" w:hint="eastAsia"/>
          <w:sz w:val="22"/>
          <w:szCs w:val="24"/>
          <w:lang w:eastAsia="ja-JP"/>
        </w:rPr>
        <w:t>, spring 2015</w:t>
      </w:r>
      <w:r w:rsidRPr="00202A0F">
        <w:rPr>
          <w:rFonts w:eastAsia="SimSun" w:cs="Times Ext Roman"/>
          <w:sz w:val="22"/>
          <w:szCs w:val="24"/>
        </w:rPr>
        <w:t xml:space="preserve"> </w:t>
      </w:r>
    </w:p>
    <w:p w14:paraId="293AB4E7" w14:textId="77777777" w:rsidR="00454B26" w:rsidRPr="00202A0F" w:rsidRDefault="00454B26" w:rsidP="0081485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hint="eastAsia"/>
          <w:iCs/>
          <w:sz w:val="22"/>
          <w:szCs w:val="24"/>
          <w:lang w:eastAsia="ja-JP"/>
        </w:rPr>
        <w:t>Interim Director, fall 2014</w:t>
      </w:r>
    </w:p>
    <w:p w14:paraId="04D4A3C7" w14:textId="77777777" w:rsidR="001C2095" w:rsidRPr="00202A0F" w:rsidRDefault="006C2804" w:rsidP="0081485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rPr>
        <w:t>Grants Committee</w:t>
      </w:r>
      <w:r w:rsidRPr="00202A0F">
        <w:rPr>
          <w:rFonts w:eastAsia="SimSun" w:cs="Times Ext Roman" w:hint="eastAsia"/>
          <w:sz w:val="22"/>
          <w:szCs w:val="24"/>
          <w:lang w:eastAsia="ja-JP"/>
        </w:rPr>
        <w:t xml:space="preserve">, </w:t>
      </w:r>
      <w:r w:rsidR="001C2095" w:rsidRPr="00202A0F">
        <w:rPr>
          <w:rFonts w:eastAsia="SimSun" w:cs="Times Ext Roman"/>
          <w:sz w:val="22"/>
          <w:szCs w:val="24"/>
        </w:rPr>
        <w:t>2004–5</w:t>
      </w:r>
      <w:r w:rsidR="001C2095" w:rsidRPr="00202A0F">
        <w:rPr>
          <w:rFonts w:eastAsia="SimSun" w:cs="Times Ext Roman" w:hint="eastAsia"/>
          <w:sz w:val="22"/>
          <w:szCs w:val="24"/>
          <w:lang w:eastAsia="ja-JP"/>
        </w:rPr>
        <w:t>, 2012</w:t>
      </w:r>
      <w:r w:rsidR="001C2095" w:rsidRPr="00202A0F">
        <w:rPr>
          <w:rFonts w:eastAsia="SimSun" w:cs="Times Ext Roman"/>
          <w:sz w:val="22"/>
          <w:szCs w:val="24"/>
          <w:lang w:eastAsia="ja-JP"/>
        </w:rPr>
        <w:t>–</w:t>
      </w:r>
      <w:r w:rsidR="001C2095" w:rsidRPr="00202A0F">
        <w:rPr>
          <w:rFonts w:eastAsia="SimSun" w:cs="Times Ext Roman" w:hint="eastAsia"/>
          <w:sz w:val="22"/>
          <w:szCs w:val="24"/>
          <w:lang w:eastAsia="ja-JP"/>
        </w:rPr>
        <w:t>14, serving as Chair in 2013</w:t>
      </w:r>
      <w:r w:rsidR="001C2095" w:rsidRPr="00202A0F">
        <w:rPr>
          <w:rFonts w:eastAsia="SimSun" w:cs="Times Ext Roman"/>
          <w:sz w:val="22"/>
          <w:szCs w:val="24"/>
          <w:lang w:eastAsia="ja-JP"/>
        </w:rPr>
        <w:t>–</w:t>
      </w:r>
      <w:r w:rsidR="001C2095" w:rsidRPr="00202A0F">
        <w:rPr>
          <w:rFonts w:eastAsia="SimSun" w:cs="Times Ext Roman" w:hint="eastAsia"/>
          <w:sz w:val="22"/>
          <w:szCs w:val="24"/>
          <w:lang w:eastAsia="ja-JP"/>
        </w:rPr>
        <w:t>14</w:t>
      </w:r>
    </w:p>
    <w:p w14:paraId="6C9BCB4D" w14:textId="77777777" w:rsidR="006C2804" w:rsidRPr="00202A0F" w:rsidRDefault="006C2804" w:rsidP="0081485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rPr>
      </w:pPr>
      <w:r w:rsidRPr="00202A0F">
        <w:rPr>
          <w:rFonts w:eastAsia="SimSun" w:cs="Times Ext Roman"/>
          <w:sz w:val="22"/>
          <w:szCs w:val="24"/>
        </w:rPr>
        <w:t>Speakers Committee</w:t>
      </w:r>
      <w:r w:rsidR="005B5814" w:rsidRPr="00202A0F">
        <w:rPr>
          <w:rFonts w:eastAsia="SimSun" w:cs="Times Ext Roman" w:hint="eastAsia"/>
          <w:sz w:val="22"/>
          <w:szCs w:val="24"/>
          <w:lang w:eastAsia="ja-JP"/>
        </w:rPr>
        <w:t xml:space="preserve">, </w:t>
      </w:r>
      <w:r w:rsidRPr="00202A0F">
        <w:rPr>
          <w:rFonts w:eastAsia="SimSun" w:cs="Times Ext Roman"/>
          <w:sz w:val="22"/>
          <w:szCs w:val="24"/>
        </w:rPr>
        <w:t>1998–2000</w:t>
      </w:r>
      <w:r w:rsidRPr="00202A0F">
        <w:rPr>
          <w:rFonts w:eastAsia="SimSun" w:cs="Times Ext Roman" w:hint="eastAsia"/>
          <w:sz w:val="22"/>
          <w:szCs w:val="24"/>
          <w:lang w:eastAsia="ja-JP"/>
        </w:rPr>
        <w:t xml:space="preserve">, </w:t>
      </w:r>
      <w:r w:rsidRPr="00202A0F">
        <w:rPr>
          <w:rFonts w:eastAsia="SimSun" w:cs="Times Ext Roman"/>
          <w:sz w:val="22"/>
          <w:szCs w:val="24"/>
        </w:rPr>
        <w:t>serving as Chair in 1998–99</w:t>
      </w:r>
    </w:p>
    <w:p w14:paraId="464D865A" w14:textId="77777777" w:rsidR="007073FD" w:rsidRPr="00202A0F" w:rsidRDefault="007073FD"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b/>
          <w:sz w:val="22"/>
          <w:szCs w:val="24"/>
        </w:rPr>
      </w:pPr>
    </w:p>
    <w:p w14:paraId="72E59AC8" w14:textId="77777777" w:rsidR="005B5814" w:rsidRPr="00202A0F" w:rsidRDefault="005B5814"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b/>
          <w:sz w:val="22"/>
          <w:szCs w:val="24"/>
        </w:rPr>
      </w:pPr>
      <w:r w:rsidRPr="00202A0F">
        <w:rPr>
          <w:rFonts w:eastAsia="SimSun"/>
          <w:b/>
          <w:sz w:val="22"/>
          <w:szCs w:val="24"/>
        </w:rPr>
        <w:t>Religious Studies Department:</w:t>
      </w:r>
    </w:p>
    <w:p w14:paraId="6D6FE41D" w14:textId="77777777" w:rsidR="005B5814" w:rsidRPr="00202A0F" w:rsidRDefault="005B5814"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lang w:eastAsia="ja-JP"/>
        </w:rPr>
      </w:pPr>
    </w:p>
    <w:p w14:paraId="788F174E" w14:textId="77777777" w:rsidR="000F7C3D" w:rsidRPr="00202A0F" w:rsidRDefault="000F7C3D"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rPr>
      </w:pPr>
      <w:r w:rsidRPr="00202A0F">
        <w:rPr>
          <w:rFonts w:eastAsia="SimSun"/>
          <w:sz w:val="22"/>
          <w:szCs w:val="24"/>
        </w:rPr>
        <w:t>Adjunct appointment since 2010</w:t>
      </w:r>
    </w:p>
    <w:p w14:paraId="247E0565" w14:textId="77777777" w:rsidR="003713C9" w:rsidRPr="00202A0F" w:rsidRDefault="00413F62"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iCs/>
          <w:sz w:val="22"/>
          <w:szCs w:val="24"/>
          <w:lang w:eastAsia="ja-JP"/>
        </w:rPr>
        <w:t xml:space="preserve">Promotion and Tenure </w:t>
      </w:r>
      <w:r w:rsidR="003713C9" w:rsidRPr="00202A0F">
        <w:rPr>
          <w:rFonts w:eastAsia="SimSun" w:cs="Times Ext Roman"/>
          <w:iCs/>
          <w:sz w:val="22"/>
          <w:szCs w:val="24"/>
          <w:lang w:eastAsia="ja-JP"/>
        </w:rPr>
        <w:t>Committee, member, 2016</w:t>
      </w:r>
      <w:r w:rsidRPr="00202A0F">
        <w:rPr>
          <w:rFonts w:eastAsia="SimSun" w:cs="Times Ext Roman"/>
          <w:iCs/>
          <w:sz w:val="22"/>
          <w:szCs w:val="24"/>
          <w:lang w:eastAsia="ja-JP"/>
        </w:rPr>
        <w:t>–17</w:t>
      </w:r>
    </w:p>
    <w:p w14:paraId="11A1C97D" w14:textId="77777777" w:rsidR="000F7C3D" w:rsidRPr="00202A0F" w:rsidRDefault="007E1BA7"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hint="eastAsia"/>
          <w:iCs/>
          <w:sz w:val="22"/>
          <w:szCs w:val="24"/>
          <w:lang w:eastAsia="ja-JP"/>
        </w:rPr>
        <w:t xml:space="preserve">Search Committee, </w:t>
      </w:r>
      <w:r w:rsidRPr="00202A0F">
        <w:rPr>
          <w:rFonts w:eastAsia="SimSun" w:cs="Times Ext Roman"/>
          <w:iCs/>
          <w:sz w:val="22"/>
          <w:szCs w:val="24"/>
        </w:rPr>
        <w:t>Chinese Religions position</w:t>
      </w:r>
      <w:r w:rsidRPr="00202A0F">
        <w:rPr>
          <w:rFonts w:eastAsia="SimSun" w:cs="Times Ext Roman" w:hint="eastAsia"/>
          <w:iCs/>
          <w:sz w:val="22"/>
          <w:szCs w:val="24"/>
          <w:lang w:eastAsia="ja-JP"/>
        </w:rPr>
        <w:t>,</w:t>
      </w:r>
      <w:r w:rsidRPr="00202A0F">
        <w:rPr>
          <w:rFonts w:eastAsia="SimSun" w:cs="Times Ext Roman"/>
          <w:iCs/>
          <w:sz w:val="22"/>
          <w:szCs w:val="24"/>
          <w:lang w:eastAsia="ja-JP"/>
        </w:rPr>
        <w:t xml:space="preserve"> 2015–16</w:t>
      </w:r>
    </w:p>
    <w:p w14:paraId="06BB7311" w14:textId="77777777" w:rsidR="000F7C3D" w:rsidRPr="00202A0F" w:rsidRDefault="000F7C3D"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hint="eastAsia"/>
          <w:iCs/>
          <w:sz w:val="22"/>
          <w:szCs w:val="24"/>
          <w:lang w:eastAsia="ja-JP"/>
        </w:rPr>
        <w:t>Search Committee, two positions in Buddhism, 2014</w:t>
      </w:r>
      <w:r w:rsidRPr="00202A0F">
        <w:rPr>
          <w:rFonts w:eastAsia="SimSun" w:cs="Times Ext Roman"/>
          <w:iCs/>
          <w:sz w:val="22"/>
          <w:szCs w:val="24"/>
          <w:lang w:eastAsia="ja-JP"/>
        </w:rPr>
        <w:t>–</w:t>
      </w:r>
      <w:r w:rsidRPr="00202A0F">
        <w:rPr>
          <w:rFonts w:eastAsia="SimSun" w:cs="Times Ext Roman" w:hint="eastAsia"/>
          <w:iCs/>
          <w:sz w:val="22"/>
          <w:szCs w:val="24"/>
          <w:lang w:eastAsia="ja-JP"/>
        </w:rPr>
        <w:t>15</w:t>
      </w:r>
    </w:p>
    <w:p w14:paraId="2BE7944F" w14:textId="77777777" w:rsidR="000F7C3D" w:rsidRPr="00202A0F" w:rsidRDefault="000F7C3D"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hint="eastAsia"/>
          <w:iCs/>
          <w:sz w:val="22"/>
          <w:szCs w:val="24"/>
          <w:lang w:eastAsia="ja-JP"/>
        </w:rPr>
        <w:t xml:space="preserve">Search Committee, </w:t>
      </w:r>
      <w:r w:rsidRPr="00202A0F">
        <w:rPr>
          <w:rFonts w:eastAsia="SimSun" w:cs="Times Ext Roman"/>
          <w:iCs/>
          <w:sz w:val="22"/>
          <w:szCs w:val="24"/>
        </w:rPr>
        <w:t>Chinese Religion</w:t>
      </w:r>
      <w:r w:rsidR="007E1BA7" w:rsidRPr="00202A0F">
        <w:rPr>
          <w:rFonts w:eastAsia="SimSun" w:cs="Times Ext Roman"/>
          <w:iCs/>
          <w:sz w:val="22"/>
          <w:szCs w:val="24"/>
        </w:rPr>
        <w:t>s</w:t>
      </w:r>
      <w:r w:rsidRPr="00202A0F">
        <w:rPr>
          <w:rFonts w:eastAsia="SimSun" w:cs="Times Ext Roman"/>
          <w:iCs/>
          <w:sz w:val="22"/>
          <w:szCs w:val="24"/>
        </w:rPr>
        <w:t xml:space="preserve"> position</w:t>
      </w:r>
      <w:r w:rsidRPr="00202A0F">
        <w:rPr>
          <w:rFonts w:eastAsia="SimSun" w:cs="Times Ext Roman" w:hint="eastAsia"/>
          <w:iCs/>
          <w:sz w:val="22"/>
          <w:szCs w:val="24"/>
          <w:lang w:eastAsia="ja-JP"/>
        </w:rPr>
        <w:t xml:space="preserve">, </w:t>
      </w:r>
      <w:r w:rsidRPr="00202A0F">
        <w:rPr>
          <w:rFonts w:eastAsia="SimSun" w:cs="Times Ext Roman"/>
          <w:iCs/>
          <w:sz w:val="22"/>
          <w:szCs w:val="24"/>
        </w:rPr>
        <w:t>2006–7</w:t>
      </w:r>
    </w:p>
    <w:p w14:paraId="6E3164CD" w14:textId="77777777" w:rsidR="005B5814" w:rsidRPr="00202A0F" w:rsidRDefault="005B5814"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sz w:val="22"/>
          <w:szCs w:val="24"/>
          <w:lang w:eastAsia="ja-JP"/>
        </w:rPr>
      </w:pPr>
    </w:p>
    <w:p w14:paraId="77F4FEF6" w14:textId="70FCDA7A" w:rsidR="00B71FCF" w:rsidRPr="00202A0F" w:rsidRDefault="00B71FCF"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sz w:val="22"/>
          <w:szCs w:val="24"/>
          <w:lang w:eastAsia="ja-JP"/>
        </w:rPr>
      </w:pPr>
      <w:proofErr w:type="spellStart"/>
      <w:r w:rsidRPr="00202A0F">
        <w:rPr>
          <w:rFonts w:eastAsia="SimSun" w:cs="Times Ext Roman" w:hint="eastAsia"/>
          <w:b/>
          <w:sz w:val="22"/>
          <w:szCs w:val="24"/>
          <w:lang w:eastAsia="ja-JP"/>
        </w:rPr>
        <w:t>Fralin</w:t>
      </w:r>
      <w:proofErr w:type="spellEnd"/>
      <w:r w:rsidRPr="00202A0F">
        <w:rPr>
          <w:rFonts w:eastAsia="SimSun" w:cs="Times Ext Roman" w:hint="eastAsia"/>
          <w:b/>
          <w:sz w:val="22"/>
          <w:szCs w:val="24"/>
          <w:lang w:eastAsia="ja-JP"/>
        </w:rPr>
        <w:t xml:space="preserve"> Museum of Art</w:t>
      </w:r>
      <w:r w:rsidR="00C52DCC" w:rsidRPr="00202A0F">
        <w:rPr>
          <w:rFonts w:eastAsia="SimSun" w:cs="Times Ext Roman"/>
          <w:b/>
          <w:sz w:val="22"/>
          <w:szCs w:val="24"/>
          <w:lang w:eastAsia="ja-JP"/>
        </w:rPr>
        <w:t>, University of Virginia</w:t>
      </w:r>
    </w:p>
    <w:p w14:paraId="0CE61231" w14:textId="77777777" w:rsidR="00B71FCF" w:rsidRPr="00202A0F" w:rsidRDefault="00B71FCF"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p>
    <w:p w14:paraId="715487C9" w14:textId="77777777" w:rsidR="00EA6855" w:rsidRPr="00202A0F" w:rsidRDefault="00EA6855" w:rsidP="0081485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lang w:eastAsia="ja-JP"/>
        </w:rPr>
        <w:t xml:space="preserve">Co-curator (with Dan </w:t>
      </w:r>
      <w:proofErr w:type="spellStart"/>
      <w:r w:rsidRPr="00202A0F">
        <w:rPr>
          <w:rFonts w:eastAsia="SimSun" w:cs="Times Ext Roman"/>
          <w:sz w:val="22"/>
          <w:szCs w:val="24"/>
          <w:lang w:eastAsia="ja-JP"/>
        </w:rPr>
        <w:t>Ehnbom</w:t>
      </w:r>
      <w:proofErr w:type="spellEnd"/>
      <w:r w:rsidRPr="00202A0F">
        <w:rPr>
          <w:rFonts w:eastAsia="SimSun" w:cs="Times Ext Roman"/>
          <w:sz w:val="22"/>
          <w:szCs w:val="24"/>
          <w:lang w:eastAsia="ja-JP"/>
        </w:rPr>
        <w:t xml:space="preserve">), “Asian Art from the Permanent and Select Private Collections,” </w:t>
      </w:r>
      <w:proofErr w:type="spellStart"/>
      <w:r w:rsidRPr="00202A0F">
        <w:rPr>
          <w:rFonts w:eastAsia="SimSun" w:cs="Times Ext Roman"/>
          <w:sz w:val="22"/>
          <w:szCs w:val="24"/>
          <w:lang w:eastAsia="ja-JP"/>
        </w:rPr>
        <w:t>Fralin</w:t>
      </w:r>
      <w:proofErr w:type="spellEnd"/>
      <w:r w:rsidRPr="00202A0F">
        <w:rPr>
          <w:rFonts w:eastAsia="SimSun" w:cs="Times Ext Roman"/>
          <w:sz w:val="22"/>
          <w:szCs w:val="24"/>
          <w:lang w:eastAsia="ja-JP"/>
        </w:rPr>
        <w:t xml:space="preserve"> Museum, June–Nov 2019; gave gallery talk and docent trainings in conjunction with the exhibition</w:t>
      </w:r>
    </w:p>
    <w:p w14:paraId="7CE9B872" w14:textId="77777777" w:rsidR="005B5814" w:rsidRPr="00202A0F" w:rsidRDefault="005B5814"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lang w:eastAsia="ja-JP"/>
        </w:rPr>
      </w:pPr>
      <w:r w:rsidRPr="00202A0F">
        <w:rPr>
          <w:rFonts w:eastAsia="SimSun"/>
          <w:sz w:val="22"/>
          <w:szCs w:val="24"/>
        </w:rPr>
        <w:t xml:space="preserve">Gave lecture on Buddhist art, for docent training program at the </w:t>
      </w:r>
      <w:proofErr w:type="spellStart"/>
      <w:r w:rsidRPr="00202A0F">
        <w:rPr>
          <w:rFonts w:eastAsia="SimSun"/>
          <w:sz w:val="22"/>
          <w:szCs w:val="24"/>
        </w:rPr>
        <w:t>Frailin</w:t>
      </w:r>
      <w:proofErr w:type="spellEnd"/>
      <w:r w:rsidRPr="00202A0F">
        <w:rPr>
          <w:rFonts w:eastAsia="SimSun"/>
          <w:sz w:val="22"/>
          <w:szCs w:val="24"/>
        </w:rPr>
        <w:t xml:space="preserve"> Museum of Art, Sept 2013</w:t>
      </w:r>
    </w:p>
    <w:p w14:paraId="2D55F93B" w14:textId="77777777" w:rsidR="005B5814" w:rsidRPr="00202A0F" w:rsidRDefault="009E3324"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lang w:eastAsia="ja-JP"/>
        </w:rPr>
      </w:pPr>
      <w:r w:rsidRPr="00202A0F">
        <w:rPr>
          <w:rFonts w:eastAsia="SimSun"/>
          <w:sz w:val="22"/>
          <w:szCs w:val="24"/>
          <w:lang w:eastAsia="ja-JP"/>
        </w:rPr>
        <w:t>C</w:t>
      </w:r>
      <w:r w:rsidR="005B5814" w:rsidRPr="00202A0F">
        <w:rPr>
          <w:rFonts w:eastAsia="SimSun" w:hint="eastAsia"/>
          <w:sz w:val="22"/>
          <w:szCs w:val="24"/>
          <w:lang w:eastAsia="ja-JP"/>
        </w:rPr>
        <w:t xml:space="preserve">urator </w:t>
      </w:r>
      <w:r w:rsidR="009767F9" w:rsidRPr="00202A0F">
        <w:rPr>
          <w:rFonts w:eastAsia="SimSun" w:hint="eastAsia"/>
          <w:sz w:val="22"/>
          <w:szCs w:val="24"/>
          <w:lang w:eastAsia="ja-JP"/>
        </w:rPr>
        <w:t xml:space="preserve">of two exhibitions: </w:t>
      </w:r>
      <w:r w:rsidR="009767F9" w:rsidRPr="00202A0F">
        <w:rPr>
          <w:rFonts w:eastAsia="SimSun"/>
          <w:sz w:val="22"/>
          <w:szCs w:val="24"/>
        </w:rPr>
        <w:t>“Treasures Rediscovered” and “Expressions of the Buddhist Faith</w:t>
      </w:r>
      <w:r w:rsidR="009767F9" w:rsidRPr="00202A0F">
        <w:rPr>
          <w:rFonts w:eastAsia="SimSun" w:hint="eastAsia"/>
          <w:sz w:val="22"/>
          <w:szCs w:val="24"/>
          <w:lang w:eastAsia="ja-JP"/>
        </w:rPr>
        <w:t>,</w:t>
      </w:r>
      <w:r w:rsidR="009767F9" w:rsidRPr="00202A0F">
        <w:rPr>
          <w:rFonts w:eastAsia="SimSun"/>
          <w:sz w:val="22"/>
          <w:szCs w:val="24"/>
        </w:rPr>
        <w:t>”</w:t>
      </w:r>
      <w:r w:rsidR="005B5814" w:rsidRPr="00202A0F">
        <w:rPr>
          <w:rFonts w:eastAsia="SimSun" w:hint="eastAsia"/>
          <w:sz w:val="22"/>
          <w:szCs w:val="24"/>
          <w:lang w:eastAsia="ja-JP"/>
        </w:rPr>
        <w:t xml:space="preserve"> 2010 (see </w:t>
      </w:r>
      <w:r w:rsidR="000F7C3D" w:rsidRPr="00202A0F">
        <w:rPr>
          <w:rFonts w:eastAsia="SimSun" w:hint="eastAsia"/>
          <w:sz w:val="22"/>
          <w:szCs w:val="24"/>
          <w:lang w:eastAsia="ja-JP"/>
        </w:rPr>
        <w:t xml:space="preserve">under </w:t>
      </w:r>
      <w:r w:rsidR="005B5814" w:rsidRPr="00202A0F">
        <w:rPr>
          <w:rFonts w:eastAsia="SimSun" w:hint="eastAsia"/>
          <w:sz w:val="22"/>
          <w:szCs w:val="24"/>
          <w:lang w:eastAsia="ja-JP"/>
        </w:rPr>
        <w:t>Curatorial Experience)</w:t>
      </w:r>
    </w:p>
    <w:p w14:paraId="5647242C" w14:textId="77777777" w:rsidR="005B5814" w:rsidRPr="00202A0F" w:rsidRDefault="005B5814"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rPr>
      </w:pPr>
      <w:r w:rsidRPr="00202A0F">
        <w:rPr>
          <w:rFonts w:eastAsia="SimSun"/>
          <w:sz w:val="22"/>
          <w:szCs w:val="24"/>
        </w:rPr>
        <w:t>Gave tours of the “Treasures Rediscovered” and “Expressions of the Buddhist Faith” exhibitions to the public, University of Virginia Art Museum, Jan, Feb and March 2010</w:t>
      </w:r>
    </w:p>
    <w:p w14:paraId="0243A0BA" w14:textId="34D4920D" w:rsidR="000F7C3D" w:rsidRPr="00202A0F" w:rsidRDefault="000F7C3D"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lang w:eastAsia="ja-JP"/>
        </w:rPr>
      </w:pPr>
      <w:r w:rsidRPr="00202A0F">
        <w:rPr>
          <w:rFonts w:eastAsia="SimSun"/>
          <w:sz w:val="22"/>
          <w:szCs w:val="24"/>
        </w:rPr>
        <w:t xml:space="preserve">Guest </w:t>
      </w:r>
      <w:proofErr w:type="gramStart"/>
      <w:r w:rsidRPr="00202A0F">
        <w:rPr>
          <w:rFonts w:eastAsia="SimSun"/>
          <w:sz w:val="22"/>
          <w:szCs w:val="24"/>
        </w:rPr>
        <w:t>Scholar,</w:t>
      </w:r>
      <w:proofErr w:type="gramEnd"/>
      <w:r w:rsidRPr="00202A0F">
        <w:rPr>
          <w:rFonts w:eastAsia="SimSun"/>
          <w:sz w:val="22"/>
          <w:szCs w:val="24"/>
        </w:rPr>
        <w:t xml:space="preserve"> curated the East Asian section for the re-installation of the Asian Art Gallery, 1998</w:t>
      </w:r>
      <w:r w:rsidR="00CD742D">
        <w:rPr>
          <w:rFonts w:eastAsia="SimSun"/>
          <w:sz w:val="22"/>
          <w:szCs w:val="24"/>
        </w:rPr>
        <w:t xml:space="preserve"> (see under Curatorial Experience)</w:t>
      </w:r>
    </w:p>
    <w:p w14:paraId="7779B2E5" w14:textId="77777777" w:rsidR="0016523B" w:rsidRPr="00202A0F" w:rsidRDefault="0016523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b/>
          <w:iCs/>
          <w:sz w:val="22"/>
          <w:szCs w:val="24"/>
          <w:lang w:eastAsia="ja-JP"/>
        </w:rPr>
      </w:pPr>
    </w:p>
    <w:p w14:paraId="12D0E54C" w14:textId="77777777" w:rsidR="001C2095" w:rsidRPr="00202A0F" w:rsidRDefault="00D7096E"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hint="eastAsia"/>
          <w:b/>
          <w:iCs/>
          <w:sz w:val="22"/>
          <w:szCs w:val="24"/>
          <w:lang w:eastAsia="ja-JP"/>
        </w:rPr>
        <w:t xml:space="preserve">College and </w:t>
      </w:r>
      <w:r w:rsidR="001C2095" w:rsidRPr="00202A0F">
        <w:rPr>
          <w:rFonts w:eastAsia="SimSun" w:cs="Times Ext Roman" w:hint="eastAsia"/>
          <w:b/>
          <w:iCs/>
          <w:sz w:val="22"/>
          <w:szCs w:val="24"/>
          <w:lang w:eastAsia="ja-JP"/>
        </w:rPr>
        <w:t>University</w:t>
      </w:r>
      <w:r w:rsidR="001C2095" w:rsidRPr="00202A0F">
        <w:rPr>
          <w:rFonts w:eastAsia="SimSun" w:cs="Times Ext Roman" w:hint="eastAsia"/>
          <w:iCs/>
          <w:sz w:val="22"/>
          <w:szCs w:val="24"/>
          <w:lang w:eastAsia="ja-JP"/>
        </w:rPr>
        <w:t>:</w:t>
      </w:r>
    </w:p>
    <w:p w14:paraId="72F94097" w14:textId="77777777" w:rsidR="008C7BEB" w:rsidRPr="00202A0F" w:rsidRDefault="008C7BE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p>
    <w:p w14:paraId="5F2FD298" w14:textId="4179F0C7" w:rsidR="00953CD3" w:rsidRPr="00202A0F" w:rsidRDefault="007073FD"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bCs/>
          <w:sz w:val="22"/>
          <w:szCs w:val="24"/>
          <w:lang w:eastAsia="ja-JP"/>
        </w:rPr>
      </w:pPr>
      <w:r w:rsidRPr="00202A0F">
        <w:rPr>
          <w:rFonts w:eastAsia="SimSun"/>
          <w:bCs/>
          <w:sz w:val="22"/>
          <w:szCs w:val="24"/>
          <w:lang w:eastAsia="ja-JP"/>
        </w:rPr>
        <w:lastRenderedPageBreak/>
        <w:t xml:space="preserve">Arts and Sciences </w:t>
      </w:r>
      <w:r w:rsidR="00953CD3" w:rsidRPr="00202A0F">
        <w:rPr>
          <w:rFonts w:eastAsia="SimSun"/>
          <w:bCs/>
          <w:sz w:val="22"/>
          <w:szCs w:val="24"/>
          <w:lang w:eastAsia="ja-JP"/>
        </w:rPr>
        <w:t>Promotion and Tenure Committee, 2021–present</w:t>
      </w:r>
    </w:p>
    <w:p w14:paraId="48AF073B" w14:textId="332F9C91" w:rsidR="003713C9" w:rsidRPr="00202A0F" w:rsidRDefault="003713C9"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bCs/>
          <w:sz w:val="22"/>
          <w:szCs w:val="24"/>
          <w:lang w:eastAsia="ja-JP"/>
        </w:rPr>
      </w:pPr>
      <w:r w:rsidRPr="00202A0F">
        <w:rPr>
          <w:rFonts w:eastAsia="SimSun"/>
          <w:bCs/>
          <w:sz w:val="22"/>
          <w:szCs w:val="24"/>
          <w:lang w:eastAsia="ja-JP"/>
        </w:rPr>
        <w:t>College Budget a</w:t>
      </w:r>
      <w:r w:rsidR="00EA6855" w:rsidRPr="00202A0F">
        <w:rPr>
          <w:rFonts w:eastAsia="SimSun"/>
          <w:bCs/>
          <w:sz w:val="22"/>
          <w:szCs w:val="24"/>
          <w:lang w:eastAsia="ja-JP"/>
        </w:rPr>
        <w:t>nd Development Committee</w:t>
      </w:r>
      <w:r w:rsidR="00BB142B">
        <w:rPr>
          <w:rFonts w:eastAsia="SimSun"/>
          <w:bCs/>
          <w:sz w:val="22"/>
          <w:szCs w:val="24"/>
          <w:lang w:eastAsia="ja-JP"/>
        </w:rPr>
        <w:t xml:space="preserve"> (elected)</w:t>
      </w:r>
      <w:r w:rsidR="00EA6855" w:rsidRPr="00202A0F">
        <w:rPr>
          <w:rFonts w:eastAsia="SimSun"/>
          <w:bCs/>
          <w:sz w:val="22"/>
          <w:szCs w:val="24"/>
          <w:lang w:eastAsia="ja-JP"/>
        </w:rPr>
        <w:t xml:space="preserve">, </w:t>
      </w:r>
      <w:r w:rsidRPr="00202A0F">
        <w:rPr>
          <w:rFonts w:eastAsia="SimSun"/>
          <w:bCs/>
          <w:sz w:val="22"/>
          <w:szCs w:val="24"/>
          <w:lang w:eastAsia="ja-JP"/>
        </w:rPr>
        <w:t>2016</w:t>
      </w:r>
      <w:r w:rsidR="00EA6855" w:rsidRPr="00202A0F">
        <w:rPr>
          <w:rFonts w:eastAsia="SimSun"/>
          <w:bCs/>
          <w:sz w:val="22"/>
          <w:szCs w:val="24"/>
          <w:lang w:eastAsia="ja-JP"/>
        </w:rPr>
        <w:t>–19</w:t>
      </w:r>
      <w:r w:rsidR="002A03CA" w:rsidRPr="00202A0F">
        <w:rPr>
          <w:rFonts w:eastAsia="SimSun"/>
          <w:bCs/>
          <w:sz w:val="22"/>
          <w:szCs w:val="24"/>
          <w:lang w:eastAsia="ja-JP"/>
        </w:rPr>
        <w:t>, 2020–present</w:t>
      </w:r>
    </w:p>
    <w:p w14:paraId="7DB53F7E" w14:textId="77777777" w:rsidR="003713C9" w:rsidRPr="00202A0F" w:rsidRDefault="003713C9"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bCs/>
          <w:sz w:val="22"/>
          <w:szCs w:val="24"/>
          <w:lang w:eastAsia="ja-JP"/>
        </w:rPr>
      </w:pPr>
      <w:r w:rsidRPr="00202A0F">
        <w:rPr>
          <w:rFonts w:eastAsia="SimSun"/>
          <w:bCs/>
          <w:sz w:val="22"/>
          <w:szCs w:val="24"/>
          <w:lang w:eastAsia="ja-JP"/>
        </w:rPr>
        <w:t>G</w:t>
      </w:r>
      <w:r w:rsidR="005C07BD" w:rsidRPr="00202A0F">
        <w:rPr>
          <w:rFonts w:eastAsia="SimSun"/>
          <w:bCs/>
          <w:sz w:val="22"/>
          <w:szCs w:val="24"/>
          <w:lang w:eastAsia="ja-JP"/>
        </w:rPr>
        <w:t xml:space="preserve">uest lecture </w:t>
      </w:r>
      <w:r w:rsidRPr="00202A0F">
        <w:rPr>
          <w:rFonts w:eastAsia="SimSun"/>
          <w:bCs/>
          <w:sz w:val="22"/>
          <w:szCs w:val="24"/>
          <w:lang w:eastAsia="ja-JP"/>
        </w:rPr>
        <w:t xml:space="preserve">on research and library-related activities at the “Library Global Inquiry Lunch,” UVa, Jan 2017 </w:t>
      </w:r>
    </w:p>
    <w:p w14:paraId="2D51B58B" w14:textId="77777777" w:rsidR="00D7096E" w:rsidRPr="00202A0F" w:rsidRDefault="00D7096E"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lang w:eastAsia="ja-JP"/>
        </w:rPr>
      </w:pPr>
      <w:r w:rsidRPr="00202A0F">
        <w:rPr>
          <w:rFonts w:eastAsia="SimSun" w:hint="eastAsia"/>
          <w:sz w:val="22"/>
          <w:szCs w:val="24"/>
          <w:lang w:eastAsia="ja-JP"/>
        </w:rPr>
        <w:t>Interim Director, Asia Institute, fall 2014</w:t>
      </w:r>
    </w:p>
    <w:p w14:paraId="6554718E" w14:textId="77777777" w:rsidR="006C2804" w:rsidRPr="00202A0F" w:rsidRDefault="001C2095"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hint="eastAsia"/>
          <w:iCs/>
          <w:sz w:val="22"/>
          <w:szCs w:val="24"/>
          <w:lang w:eastAsia="ja-JP"/>
        </w:rPr>
        <w:t xml:space="preserve">Search Committee, </w:t>
      </w:r>
      <w:r w:rsidR="006C2804" w:rsidRPr="00202A0F">
        <w:rPr>
          <w:rFonts w:eastAsia="SimSun" w:cs="Times Ext Roman" w:hint="eastAsia"/>
          <w:iCs/>
          <w:sz w:val="22"/>
          <w:szCs w:val="24"/>
          <w:lang w:eastAsia="ja-JP"/>
        </w:rPr>
        <w:t xml:space="preserve">Mellon </w:t>
      </w:r>
      <w:r w:rsidR="00C75ED4" w:rsidRPr="00202A0F">
        <w:rPr>
          <w:rFonts w:eastAsia="SimSun" w:cs="Times Ext Roman" w:hint="eastAsia"/>
          <w:iCs/>
          <w:sz w:val="22"/>
          <w:szCs w:val="24"/>
          <w:lang w:eastAsia="ja-JP"/>
        </w:rPr>
        <w:t>East Asian Humanities position</w:t>
      </w:r>
      <w:r w:rsidR="006C2804" w:rsidRPr="00202A0F">
        <w:rPr>
          <w:rFonts w:eastAsia="SimSun" w:cs="Times Ext Roman" w:hint="eastAsia"/>
          <w:iCs/>
          <w:sz w:val="22"/>
          <w:szCs w:val="24"/>
          <w:lang w:eastAsia="ja-JP"/>
        </w:rPr>
        <w:t xml:space="preserve">, </w:t>
      </w:r>
      <w:r w:rsidRPr="00202A0F">
        <w:rPr>
          <w:rFonts w:eastAsia="SimSun" w:cs="Times Ext Roman" w:hint="eastAsia"/>
          <w:iCs/>
          <w:sz w:val="22"/>
          <w:szCs w:val="24"/>
          <w:lang w:eastAsia="ja-JP"/>
        </w:rPr>
        <w:t>2013</w:t>
      </w:r>
      <w:r w:rsidRPr="00202A0F">
        <w:rPr>
          <w:rFonts w:eastAsia="SimSun" w:cs="Times Ext Roman"/>
          <w:iCs/>
          <w:sz w:val="22"/>
          <w:szCs w:val="24"/>
          <w:lang w:eastAsia="ja-JP"/>
        </w:rPr>
        <w:t>–</w:t>
      </w:r>
      <w:r w:rsidRPr="00202A0F">
        <w:rPr>
          <w:rFonts w:eastAsia="SimSun" w:cs="Times Ext Roman" w:hint="eastAsia"/>
          <w:iCs/>
          <w:sz w:val="22"/>
          <w:szCs w:val="24"/>
          <w:lang w:eastAsia="ja-JP"/>
        </w:rPr>
        <w:t>14</w:t>
      </w:r>
    </w:p>
    <w:p w14:paraId="7395449A" w14:textId="77777777" w:rsidR="006C2804" w:rsidRPr="00202A0F" w:rsidRDefault="008C7BE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iCs/>
          <w:sz w:val="22"/>
          <w:szCs w:val="24"/>
          <w:lang w:eastAsia="ja-JP"/>
        </w:rPr>
        <w:t>Gave talk to UVa alu</w:t>
      </w:r>
      <w:r w:rsidR="006C2804" w:rsidRPr="00202A0F">
        <w:rPr>
          <w:rFonts w:eastAsia="SimSun" w:cs="Times Ext Roman"/>
          <w:iCs/>
          <w:sz w:val="22"/>
          <w:szCs w:val="24"/>
          <w:lang w:eastAsia="ja-JP"/>
        </w:rPr>
        <w:t>mni club</w:t>
      </w:r>
      <w:r w:rsidR="00C75ED4" w:rsidRPr="00202A0F">
        <w:rPr>
          <w:rFonts w:eastAsia="SimSun" w:cs="Times Ext Roman"/>
          <w:iCs/>
          <w:sz w:val="22"/>
          <w:szCs w:val="24"/>
          <w:lang w:eastAsia="ja-JP"/>
        </w:rPr>
        <w:t>, Hong Kong</w:t>
      </w:r>
      <w:r w:rsidR="006C2804" w:rsidRPr="00202A0F">
        <w:rPr>
          <w:rFonts w:eastAsia="SimSun" w:cs="Times Ext Roman" w:hint="eastAsia"/>
          <w:iCs/>
          <w:sz w:val="22"/>
          <w:szCs w:val="24"/>
          <w:lang w:eastAsia="ja-JP"/>
        </w:rPr>
        <w:t xml:space="preserve">, </w:t>
      </w:r>
      <w:r w:rsidRPr="00202A0F">
        <w:rPr>
          <w:rFonts w:eastAsia="SimSun" w:cs="Times Ext Roman"/>
          <w:iCs/>
          <w:sz w:val="22"/>
          <w:szCs w:val="24"/>
          <w:lang w:eastAsia="ja-JP"/>
        </w:rPr>
        <w:t>Sept 2011</w:t>
      </w:r>
      <w:r w:rsidR="00C75ED4" w:rsidRPr="00202A0F">
        <w:rPr>
          <w:rFonts w:eastAsia="SimSun" w:cs="Times Ext Roman"/>
          <w:iCs/>
          <w:sz w:val="22"/>
          <w:szCs w:val="24"/>
          <w:lang w:eastAsia="ja-JP"/>
        </w:rPr>
        <w:t xml:space="preserve"> </w:t>
      </w:r>
    </w:p>
    <w:p w14:paraId="4075B6FD" w14:textId="77777777" w:rsidR="006C2804" w:rsidRPr="00202A0F" w:rsidRDefault="006C2804"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iCs/>
          <w:sz w:val="22"/>
          <w:szCs w:val="24"/>
          <w:lang w:eastAsia="ja-JP"/>
        </w:rPr>
        <w:t>Gave talk to UVa alumni club, Beijing</w:t>
      </w:r>
      <w:r w:rsidRPr="00202A0F">
        <w:rPr>
          <w:rFonts w:eastAsia="SimSun" w:cs="Times Ext Roman" w:hint="eastAsia"/>
          <w:iCs/>
          <w:sz w:val="22"/>
          <w:szCs w:val="24"/>
          <w:lang w:eastAsia="ja-JP"/>
        </w:rPr>
        <w:t xml:space="preserve">, </w:t>
      </w:r>
      <w:r w:rsidRPr="00202A0F">
        <w:rPr>
          <w:rFonts w:eastAsia="SimSun" w:cs="Times Ext Roman"/>
          <w:iCs/>
          <w:sz w:val="22"/>
          <w:szCs w:val="24"/>
          <w:lang w:eastAsia="ja-JP"/>
        </w:rPr>
        <w:t>Sept 2011</w:t>
      </w:r>
    </w:p>
    <w:p w14:paraId="7EF9E93D" w14:textId="77777777" w:rsidR="006C2804" w:rsidRPr="00202A0F" w:rsidRDefault="008C7BE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iCs/>
          <w:sz w:val="22"/>
          <w:szCs w:val="24"/>
          <w:lang w:eastAsia="ja-JP"/>
        </w:rPr>
        <w:t>Faculty scholar, Cavalier Travel’s “T</w:t>
      </w:r>
      <w:r w:rsidR="00C75ED4" w:rsidRPr="00202A0F">
        <w:rPr>
          <w:rFonts w:eastAsia="SimSun" w:cs="Times Ext Roman"/>
          <w:iCs/>
          <w:sz w:val="22"/>
          <w:szCs w:val="24"/>
          <w:lang w:eastAsia="ja-JP"/>
        </w:rPr>
        <w:t xml:space="preserve">he Great Silk Road </w:t>
      </w:r>
      <w:r w:rsidR="008B11BC" w:rsidRPr="00202A0F">
        <w:rPr>
          <w:rFonts w:eastAsia="SimSun" w:cs="Times Ext Roman"/>
          <w:iCs/>
          <w:sz w:val="22"/>
          <w:szCs w:val="24"/>
          <w:lang w:eastAsia="ja-JP"/>
        </w:rPr>
        <w:t>a</w:t>
      </w:r>
      <w:r w:rsidR="00C75ED4" w:rsidRPr="00202A0F">
        <w:rPr>
          <w:rFonts w:eastAsia="SimSun" w:cs="Times Ext Roman"/>
          <w:iCs/>
          <w:sz w:val="22"/>
          <w:szCs w:val="24"/>
          <w:lang w:eastAsia="ja-JP"/>
        </w:rPr>
        <w:t>cross China</w:t>
      </w:r>
      <w:r w:rsidR="006C2804" w:rsidRPr="00202A0F">
        <w:rPr>
          <w:rFonts w:eastAsia="SimSun" w:cs="Times Ext Roman" w:hint="eastAsia"/>
          <w:iCs/>
          <w:sz w:val="22"/>
          <w:szCs w:val="24"/>
          <w:lang w:eastAsia="ja-JP"/>
        </w:rPr>
        <w:t>,</w:t>
      </w:r>
      <w:r w:rsidRPr="00202A0F">
        <w:rPr>
          <w:rFonts w:eastAsia="SimSun" w:cs="Times Ext Roman"/>
          <w:iCs/>
          <w:sz w:val="22"/>
          <w:szCs w:val="24"/>
          <w:lang w:eastAsia="ja-JP"/>
        </w:rPr>
        <w:t>” Sept–Oct 2011</w:t>
      </w:r>
    </w:p>
    <w:p w14:paraId="5475C77D" w14:textId="77777777" w:rsidR="006C2804" w:rsidRPr="00202A0F" w:rsidRDefault="008C7BE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iCs/>
          <w:sz w:val="22"/>
          <w:szCs w:val="24"/>
          <w:lang w:eastAsia="ja-JP"/>
        </w:rPr>
        <w:t>Mentor, Inter-Ethnic/Interdisciplinary Mentoring In</w:t>
      </w:r>
      <w:r w:rsidR="00C75ED4" w:rsidRPr="00202A0F">
        <w:rPr>
          <w:rFonts w:eastAsia="SimSun" w:cs="Times Ext Roman"/>
          <w:iCs/>
          <w:sz w:val="22"/>
          <w:szCs w:val="24"/>
          <w:lang w:eastAsia="ja-JP"/>
        </w:rPr>
        <w:t>stitute for Graduate Education</w:t>
      </w:r>
      <w:r w:rsidR="006C2804" w:rsidRPr="00202A0F">
        <w:rPr>
          <w:rFonts w:eastAsia="SimSun" w:cs="Times Ext Roman" w:hint="eastAsia"/>
          <w:iCs/>
          <w:sz w:val="22"/>
          <w:szCs w:val="24"/>
          <w:lang w:eastAsia="ja-JP"/>
        </w:rPr>
        <w:t xml:space="preserve">, </w:t>
      </w:r>
      <w:r w:rsidRPr="00202A0F">
        <w:rPr>
          <w:rFonts w:eastAsia="SimSun" w:cs="Times Ext Roman"/>
          <w:iCs/>
          <w:sz w:val="22"/>
          <w:szCs w:val="24"/>
          <w:lang w:eastAsia="ja-JP"/>
        </w:rPr>
        <w:t>2010–11</w:t>
      </w:r>
    </w:p>
    <w:p w14:paraId="4572E9D7" w14:textId="77777777" w:rsidR="006C2804" w:rsidRPr="00202A0F" w:rsidRDefault="008C7BEB"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iCs/>
          <w:sz w:val="22"/>
          <w:szCs w:val="24"/>
          <w:lang w:eastAsia="ja-JP"/>
        </w:rPr>
        <w:t>Presiden</w:t>
      </w:r>
      <w:r w:rsidR="00C75ED4" w:rsidRPr="00202A0F">
        <w:rPr>
          <w:rFonts w:eastAsia="SimSun" w:cs="Times Ext Roman"/>
          <w:iCs/>
          <w:sz w:val="22"/>
          <w:szCs w:val="24"/>
          <w:lang w:eastAsia="ja-JP"/>
        </w:rPr>
        <w:t>tial Inauguration Subcommittee</w:t>
      </w:r>
      <w:r w:rsidR="006C2804" w:rsidRPr="00202A0F">
        <w:rPr>
          <w:rFonts w:eastAsia="SimSun" w:cs="Times Ext Roman" w:hint="eastAsia"/>
          <w:iCs/>
          <w:sz w:val="22"/>
          <w:szCs w:val="24"/>
          <w:lang w:eastAsia="ja-JP"/>
        </w:rPr>
        <w:t xml:space="preserve">, </w:t>
      </w:r>
      <w:r w:rsidRPr="00202A0F">
        <w:rPr>
          <w:rFonts w:eastAsia="SimSun" w:cs="Times Ext Roman"/>
          <w:iCs/>
          <w:sz w:val="22"/>
          <w:szCs w:val="24"/>
          <w:lang w:eastAsia="ja-JP"/>
        </w:rPr>
        <w:t>2010</w:t>
      </w:r>
    </w:p>
    <w:p w14:paraId="6481B85E" w14:textId="77777777" w:rsidR="006C2804" w:rsidRPr="00202A0F" w:rsidRDefault="006C2804"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hint="eastAsia"/>
          <w:iCs/>
          <w:sz w:val="22"/>
          <w:szCs w:val="24"/>
          <w:lang w:eastAsia="ja-JP"/>
        </w:rPr>
        <w:t xml:space="preserve">Gave </w:t>
      </w:r>
      <w:r w:rsidR="00654EC3" w:rsidRPr="00202A0F">
        <w:rPr>
          <w:rFonts w:eastAsia="SimSun" w:cs="Times Ext Roman" w:hint="eastAsia"/>
          <w:iCs/>
          <w:sz w:val="22"/>
          <w:szCs w:val="24"/>
          <w:lang w:eastAsia="ja-JP"/>
        </w:rPr>
        <w:t xml:space="preserve">tour of </w:t>
      </w:r>
      <w:r w:rsidR="000F7C3D" w:rsidRPr="00202A0F">
        <w:rPr>
          <w:rFonts w:eastAsia="SimSun" w:cs="Times Ext Roman" w:hint="eastAsia"/>
          <w:iCs/>
          <w:sz w:val="22"/>
          <w:szCs w:val="24"/>
          <w:lang w:eastAsia="ja-JP"/>
        </w:rPr>
        <w:t xml:space="preserve">Chinese art </w:t>
      </w:r>
      <w:r w:rsidR="00654EC3" w:rsidRPr="00202A0F">
        <w:rPr>
          <w:rFonts w:eastAsia="SimSun" w:cs="Times Ext Roman" w:hint="eastAsia"/>
          <w:iCs/>
          <w:sz w:val="22"/>
          <w:szCs w:val="24"/>
          <w:lang w:eastAsia="ja-JP"/>
        </w:rPr>
        <w:t>exhibition</w:t>
      </w:r>
      <w:r w:rsidRPr="00202A0F">
        <w:rPr>
          <w:rFonts w:eastAsia="SimSun" w:cs="Times Ext Roman" w:hint="eastAsia"/>
          <w:iCs/>
          <w:sz w:val="22"/>
          <w:szCs w:val="24"/>
          <w:lang w:eastAsia="ja-JP"/>
        </w:rPr>
        <w:t xml:space="preserve"> at the National Geographic Society to UVa alumni club, Washington, DC, March 2010</w:t>
      </w:r>
    </w:p>
    <w:p w14:paraId="5F8AD121" w14:textId="77777777" w:rsidR="006C2804" w:rsidRPr="00202A0F" w:rsidRDefault="007D1A45"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iCs/>
          <w:sz w:val="22"/>
          <w:szCs w:val="24"/>
        </w:rPr>
        <w:t>Summe</w:t>
      </w:r>
      <w:r w:rsidR="004D7137" w:rsidRPr="00202A0F">
        <w:rPr>
          <w:rFonts w:eastAsia="SimSun" w:cs="Times Ext Roman"/>
          <w:iCs/>
          <w:sz w:val="22"/>
          <w:szCs w:val="24"/>
        </w:rPr>
        <w:t xml:space="preserve">r </w:t>
      </w:r>
      <w:r w:rsidR="002E4AEE" w:rsidRPr="00202A0F">
        <w:rPr>
          <w:rFonts w:eastAsia="SimSun" w:cs="Times Ext Roman"/>
          <w:iCs/>
          <w:sz w:val="22"/>
          <w:szCs w:val="24"/>
        </w:rPr>
        <w:t xml:space="preserve">Research </w:t>
      </w:r>
      <w:r w:rsidR="004D7137" w:rsidRPr="00202A0F">
        <w:rPr>
          <w:rFonts w:eastAsia="SimSun" w:cs="Times Ext Roman"/>
          <w:iCs/>
          <w:sz w:val="22"/>
          <w:szCs w:val="24"/>
        </w:rPr>
        <w:t>Grants Review Committee</w:t>
      </w:r>
      <w:r w:rsidR="006C2804" w:rsidRPr="00202A0F">
        <w:rPr>
          <w:rFonts w:eastAsia="SimSun" w:cs="Times Ext Roman" w:hint="eastAsia"/>
          <w:iCs/>
          <w:sz w:val="22"/>
          <w:szCs w:val="24"/>
          <w:lang w:eastAsia="ja-JP"/>
        </w:rPr>
        <w:t xml:space="preserve">, </w:t>
      </w:r>
      <w:r w:rsidR="008031B4" w:rsidRPr="00202A0F">
        <w:rPr>
          <w:rFonts w:eastAsia="SimSun" w:cs="Times Ext Roman"/>
          <w:iCs/>
          <w:sz w:val="22"/>
          <w:szCs w:val="24"/>
        </w:rPr>
        <w:t>2007–10</w:t>
      </w:r>
    </w:p>
    <w:p w14:paraId="6B85B6CD" w14:textId="77777777" w:rsidR="006C2804" w:rsidRPr="00202A0F" w:rsidRDefault="00A67332"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iCs/>
          <w:sz w:val="22"/>
          <w:szCs w:val="24"/>
        </w:rPr>
        <w:t>Director, UVa China Gateway summer program, Shanghai</w:t>
      </w:r>
      <w:r w:rsidR="006C2804" w:rsidRPr="00202A0F">
        <w:rPr>
          <w:rFonts w:eastAsia="SimSun" w:cs="Times Ext Roman" w:hint="eastAsia"/>
          <w:iCs/>
          <w:sz w:val="22"/>
          <w:szCs w:val="24"/>
          <w:lang w:eastAsia="ja-JP"/>
        </w:rPr>
        <w:t xml:space="preserve">, </w:t>
      </w:r>
      <w:r w:rsidR="007D1A45" w:rsidRPr="00202A0F">
        <w:rPr>
          <w:rFonts w:eastAsia="SimSun" w:cs="Times Ext Roman"/>
          <w:iCs/>
          <w:sz w:val="22"/>
          <w:szCs w:val="24"/>
        </w:rPr>
        <w:t>2007</w:t>
      </w:r>
    </w:p>
    <w:p w14:paraId="03C2D22F" w14:textId="77777777" w:rsidR="006C2804" w:rsidRPr="00202A0F" w:rsidRDefault="005A6CBF"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iCs/>
          <w:sz w:val="22"/>
          <w:szCs w:val="24"/>
          <w:lang w:eastAsia="ja-JP"/>
        </w:rPr>
      </w:pPr>
      <w:r w:rsidRPr="00202A0F">
        <w:rPr>
          <w:rFonts w:eastAsia="SimSun" w:cs="Times Ext Roman"/>
          <w:iCs/>
          <w:sz w:val="22"/>
          <w:szCs w:val="24"/>
        </w:rPr>
        <w:t>Page-Barbour and James W. Richard Lectures Committee</w:t>
      </w:r>
      <w:r w:rsidR="006C2804" w:rsidRPr="00202A0F">
        <w:rPr>
          <w:rFonts w:eastAsia="SimSun" w:cs="Times Ext Roman" w:hint="eastAsia"/>
          <w:iCs/>
          <w:sz w:val="22"/>
          <w:szCs w:val="24"/>
          <w:lang w:eastAsia="ja-JP"/>
        </w:rPr>
        <w:t xml:space="preserve">, </w:t>
      </w:r>
      <w:r w:rsidR="008031B4" w:rsidRPr="00202A0F">
        <w:rPr>
          <w:rFonts w:eastAsia="SimSun" w:cs="Times Ext Roman"/>
          <w:iCs/>
          <w:sz w:val="22"/>
          <w:szCs w:val="24"/>
        </w:rPr>
        <w:t>2006–10</w:t>
      </w:r>
    </w:p>
    <w:p w14:paraId="6406045A" w14:textId="77777777" w:rsidR="001C2095" w:rsidRPr="00202A0F" w:rsidRDefault="00CE6031"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rPr>
        <w:t>Libraries Committee</w:t>
      </w:r>
      <w:r w:rsidR="006C2804" w:rsidRPr="00202A0F">
        <w:rPr>
          <w:rFonts w:eastAsia="SimSun" w:cs="Times Ext Roman" w:hint="eastAsia"/>
          <w:sz w:val="22"/>
          <w:szCs w:val="24"/>
          <w:lang w:eastAsia="ja-JP"/>
        </w:rPr>
        <w:t xml:space="preserve">, </w:t>
      </w:r>
      <w:r w:rsidR="008031B4" w:rsidRPr="00202A0F">
        <w:rPr>
          <w:rFonts w:eastAsia="SimSun" w:cs="Times Ext Roman"/>
          <w:sz w:val="22"/>
          <w:szCs w:val="24"/>
        </w:rPr>
        <w:t>2004–10</w:t>
      </w:r>
    </w:p>
    <w:p w14:paraId="55E1E223" w14:textId="77777777" w:rsidR="003A763D" w:rsidRPr="00202A0F" w:rsidRDefault="003A763D"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p>
    <w:p w14:paraId="527BA816" w14:textId="3D1D2707" w:rsidR="00C72B98" w:rsidRPr="00202A0F" w:rsidRDefault="00C72B98" w:rsidP="00077FF1">
      <w:pPr>
        <w:pStyle w:val="Heading1"/>
        <w:rPr>
          <w:rFonts w:eastAsia="SimSun"/>
        </w:rPr>
      </w:pPr>
      <w:r w:rsidRPr="00202A0F">
        <w:rPr>
          <w:rFonts w:eastAsia="SimSun"/>
        </w:rPr>
        <w:t>S</w:t>
      </w:r>
      <w:r w:rsidR="00077FF1">
        <w:rPr>
          <w:rFonts w:eastAsia="SimSun"/>
        </w:rPr>
        <w:t>ERVICE AT THE FLORIDA STATE UNIVERSITY</w:t>
      </w:r>
    </w:p>
    <w:p w14:paraId="6CEC4030" w14:textId="77777777" w:rsidR="00C72B98" w:rsidRPr="00202A0F" w:rsidRDefault="00C72B98"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rPr>
      </w:pPr>
      <w:r w:rsidRPr="00202A0F">
        <w:rPr>
          <w:rFonts w:eastAsia="SimSun"/>
          <w:sz w:val="22"/>
          <w:szCs w:val="24"/>
        </w:rPr>
        <w:tab/>
      </w:r>
    </w:p>
    <w:p w14:paraId="3E67565E" w14:textId="77777777" w:rsidR="009767F9" w:rsidRPr="00202A0F" w:rsidRDefault="00C72B98"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lang w:eastAsia="ja-JP"/>
        </w:rPr>
      </w:pPr>
      <w:r w:rsidRPr="00202A0F">
        <w:rPr>
          <w:rFonts w:eastAsia="SimSun"/>
          <w:sz w:val="22"/>
          <w:szCs w:val="24"/>
        </w:rPr>
        <w:t>Member, Faculty Senate, 1996–97</w:t>
      </w:r>
    </w:p>
    <w:p w14:paraId="1D692167" w14:textId="77777777" w:rsidR="009767F9" w:rsidRPr="00202A0F" w:rsidRDefault="00C72B98"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lang w:eastAsia="ja-JP"/>
        </w:rPr>
      </w:pPr>
      <w:r w:rsidRPr="00202A0F">
        <w:rPr>
          <w:rFonts w:eastAsia="SimSun"/>
          <w:sz w:val="22"/>
          <w:szCs w:val="24"/>
        </w:rPr>
        <w:t>Teaching Incentive Award Committee, Department of Art History, 1996–97</w:t>
      </w:r>
    </w:p>
    <w:p w14:paraId="65332A4F" w14:textId="735FE2C5" w:rsidR="00C72B98" w:rsidRDefault="00C72B98"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rPr>
      </w:pPr>
      <w:r w:rsidRPr="00202A0F">
        <w:rPr>
          <w:rFonts w:eastAsia="SimSun"/>
          <w:sz w:val="22"/>
          <w:szCs w:val="24"/>
        </w:rPr>
        <w:t>MA/PhD Curriculum Committee, 1995–97</w:t>
      </w:r>
      <w:r w:rsidRPr="00202A0F">
        <w:rPr>
          <w:rFonts w:eastAsia="SimSun"/>
          <w:sz w:val="22"/>
          <w:szCs w:val="24"/>
        </w:rPr>
        <w:tab/>
      </w:r>
    </w:p>
    <w:p w14:paraId="508234EE" w14:textId="2E35623B" w:rsidR="00F20BF4" w:rsidRDefault="00F20BF4"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sz w:val="22"/>
          <w:szCs w:val="24"/>
        </w:rPr>
      </w:pPr>
    </w:p>
    <w:p w14:paraId="51064E1F" w14:textId="34787F16" w:rsidR="00F20BF4" w:rsidRDefault="00F20BF4" w:rsidP="00F20BF4">
      <w:pPr>
        <w:pStyle w:val="Heading1"/>
        <w:rPr>
          <w:rFonts w:eastAsia="SimSun"/>
        </w:rPr>
      </w:pPr>
      <w:r>
        <w:rPr>
          <w:rFonts w:eastAsia="SimSun"/>
        </w:rPr>
        <w:t>OTHER SERVICES</w:t>
      </w:r>
    </w:p>
    <w:p w14:paraId="0DB030EF" w14:textId="3AFC1F14" w:rsidR="00F20BF4" w:rsidRDefault="00F20BF4" w:rsidP="00F20BF4">
      <w:pPr>
        <w:rPr>
          <w:rFonts w:eastAsia="SimSun"/>
        </w:rPr>
      </w:pPr>
    </w:p>
    <w:p w14:paraId="515B6BF2" w14:textId="6415F8A7" w:rsidR="003B3D4D" w:rsidRPr="00F20BF4" w:rsidRDefault="00F20BF4" w:rsidP="00077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s="Times Ext Roman"/>
          <w:bCs/>
          <w:sz w:val="22"/>
          <w:szCs w:val="24"/>
          <w:lang w:eastAsia="ja-JP"/>
        </w:rPr>
      </w:pPr>
      <w:r w:rsidRPr="00F20BF4">
        <w:rPr>
          <w:rFonts w:eastAsia="SimSun" w:cs="Times Ext Roman"/>
          <w:bCs/>
          <w:sz w:val="22"/>
          <w:szCs w:val="24"/>
          <w:lang w:eastAsia="ja-JP"/>
        </w:rPr>
        <w:t>Member,</w:t>
      </w:r>
      <w:r>
        <w:rPr>
          <w:rFonts w:eastAsia="SimSun" w:cs="Times Ext Roman"/>
          <w:bCs/>
          <w:sz w:val="22"/>
          <w:szCs w:val="24"/>
          <w:lang w:eastAsia="ja-JP"/>
        </w:rPr>
        <w:t xml:space="preserve"> Abby Aldrich Rockefeller Garden Committee, Land and Garden Preserve, Mount Desert, Maine</w:t>
      </w:r>
    </w:p>
    <w:p w14:paraId="697B3E5B" w14:textId="77777777" w:rsidR="00F20BF4" w:rsidRPr="00202A0F" w:rsidRDefault="00F20BF4" w:rsidP="00077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s="Times Ext Roman"/>
          <w:b/>
          <w:sz w:val="22"/>
          <w:szCs w:val="24"/>
          <w:lang w:eastAsia="ja-JP"/>
        </w:rPr>
      </w:pPr>
    </w:p>
    <w:p w14:paraId="3B48FC01" w14:textId="700A49DC" w:rsidR="005168C0" w:rsidRPr="00D82F65" w:rsidRDefault="002E4AEE" w:rsidP="00D82F65">
      <w:pPr>
        <w:pStyle w:val="Heading1"/>
        <w:rPr>
          <w:rFonts w:eastAsia="SimSun"/>
          <w:lang w:eastAsia="ja-JP"/>
        </w:rPr>
      </w:pPr>
      <w:r w:rsidRPr="00D82F65">
        <w:rPr>
          <w:rFonts w:eastAsia="SimSun"/>
          <w:lang w:eastAsia="ja-JP"/>
        </w:rPr>
        <w:t>P</w:t>
      </w:r>
      <w:r w:rsidR="003B3D4D" w:rsidRPr="00D82F65">
        <w:rPr>
          <w:rFonts w:eastAsia="SimSun" w:hint="eastAsia"/>
          <w:lang w:eastAsia="ja-JP"/>
        </w:rPr>
        <w:t>ROFESSIONAL DEVELOPMENT ACTIVITIES</w:t>
      </w:r>
    </w:p>
    <w:p w14:paraId="79F88B13" w14:textId="77777777" w:rsidR="005168C0" w:rsidRPr="00D82F65" w:rsidRDefault="005168C0"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4"/>
          <w:szCs w:val="24"/>
          <w:lang w:eastAsia="ja-JP"/>
        </w:rPr>
      </w:pPr>
    </w:p>
    <w:p w14:paraId="4EFC5A80" w14:textId="77777777" w:rsidR="005B5814" w:rsidRPr="00202A0F" w:rsidRDefault="005168C0"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hint="eastAsia"/>
          <w:sz w:val="22"/>
          <w:szCs w:val="24"/>
          <w:lang w:eastAsia="ja-JP"/>
        </w:rPr>
        <w:t xml:space="preserve">Leadership and Academic </w:t>
      </w:r>
      <w:r w:rsidR="00590DFD" w:rsidRPr="00202A0F">
        <w:rPr>
          <w:rFonts w:eastAsia="SimSun" w:cs="Times Ext Roman"/>
          <w:sz w:val="22"/>
          <w:szCs w:val="24"/>
          <w:lang w:eastAsia="ja-JP"/>
        </w:rPr>
        <w:t>Matters</w:t>
      </w:r>
      <w:r w:rsidRPr="00202A0F">
        <w:rPr>
          <w:rFonts w:eastAsia="SimSun" w:cs="Times Ext Roman" w:hint="eastAsia"/>
          <w:sz w:val="22"/>
          <w:szCs w:val="24"/>
          <w:lang w:eastAsia="ja-JP"/>
        </w:rPr>
        <w:t xml:space="preserve"> </w:t>
      </w:r>
      <w:r w:rsidR="00590DFD" w:rsidRPr="00202A0F">
        <w:rPr>
          <w:rFonts w:eastAsia="SimSun" w:cs="Times Ext Roman"/>
          <w:sz w:val="22"/>
          <w:szCs w:val="24"/>
          <w:lang w:eastAsia="ja-JP"/>
        </w:rPr>
        <w:t>(a ten-week program)</w:t>
      </w:r>
      <w:r w:rsidRPr="00202A0F">
        <w:rPr>
          <w:rFonts w:eastAsia="SimSun" w:cs="Times Ext Roman" w:hint="eastAsia"/>
          <w:sz w:val="22"/>
          <w:szCs w:val="24"/>
          <w:lang w:eastAsia="ja-JP"/>
        </w:rPr>
        <w:t>, University of Virginia, spring 2009</w:t>
      </w:r>
    </w:p>
    <w:p w14:paraId="40017C82" w14:textId="34F01253" w:rsidR="003B3D4D" w:rsidRPr="00CD742D" w:rsidRDefault="005168C0" w:rsidP="00CD74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hint="eastAsia"/>
          <w:sz w:val="22"/>
          <w:szCs w:val="24"/>
          <w:lang w:eastAsia="ja-JP"/>
        </w:rPr>
        <w:t>Course Design Institute</w:t>
      </w:r>
      <w:r w:rsidR="00590DFD" w:rsidRPr="00202A0F">
        <w:rPr>
          <w:rFonts w:eastAsia="SimSun" w:cs="Times Ext Roman"/>
          <w:sz w:val="22"/>
          <w:szCs w:val="24"/>
          <w:lang w:eastAsia="ja-JP"/>
        </w:rPr>
        <w:t xml:space="preserve"> (a week-long workshop)</w:t>
      </w:r>
      <w:r w:rsidRPr="00202A0F">
        <w:rPr>
          <w:rFonts w:eastAsia="SimSun" w:cs="Times Ext Roman" w:hint="eastAsia"/>
          <w:sz w:val="22"/>
          <w:szCs w:val="24"/>
          <w:lang w:eastAsia="ja-JP"/>
        </w:rPr>
        <w:t>, University of Virginia, June 2013</w:t>
      </w:r>
    </w:p>
    <w:p w14:paraId="09FFB9D3" w14:textId="77777777" w:rsidR="00D03823" w:rsidRPr="00D03823" w:rsidRDefault="00D03823" w:rsidP="00D03823">
      <w:pPr>
        <w:rPr>
          <w:rFonts w:eastAsia="SimSun"/>
          <w:lang w:eastAsia="ja-JP"/>
        </w:rPr>
      </w:pPr>
    </w:p>
    <w:p w14:paraId="141255C1" w14:textId="77777777" w:rsidR="001E286F" w:rsidRPr="00D82F65" w:rsidRDefault="001E286F" w:rsidP="00D82F65">
      <w:pPr>
        <w:pStyle w:val="Heading1"/>
        <w:rPr>
          <w:rFonts w:eastAsia="SimSun"/>
          <w:lang w:eastAsia="ja-JP"/>
        </w:rPr>
      </w:pPr>
      <w:r w:rsidRPr="00D82F65">
        <w:rPr>
          <w:rFonts w:eastAsia="SimSun" w:hint="eastAsia"/>
          <w:lang w:eastAsia="ja-JP"/>
        </w:rPr>
        <w:t>LANGUAGES</w:t>
      </w:r>
    </w:p>
    <w:p w14:paraId="1E708E61" w14:textId="77777777" w:rsidR="001E286F" w:rsidRPr="00202A0F" w:rsidRDefault="001E286F" w:rsidP="00814857">
      <w:pPr>
        <w:ind w:left="720" w:hanging="720"/>
        <w:rPr>
          <w:rFonts w:eastAsia="SimSun" w:cs="Times Ext Roman"/>
          <w:sz w:val="22"/>
          <w:szCs w:val="24"/>
          <w:lang w:eastAsia="ja-JP"/>
        </w:rPr>
      </w:pPr>
    </w:p>
    <w:p w14:paraId="5F12DABB" w14:textId="77777777" w:rsidR="001E286F" w:rsidRPr="00202A0F" w:rsidRDefault="001E286F" w:rsidP="00814857">
      <w:pPr>
        <w:ind w:left="720" w:hanging="720"/>
        <w:rPr>
          <w:rFonts w:eastAsia="SimSun" w:cs="Times Ext Roman"/>
          <w:sz w:val="22"/>
          <w:szCs w:val="24"/>
          <w:lang w:eastAsia="ja-JP"/>
        </w:rPr>
      </w:pPr>
      <w:r w:rsidRPr="00202A0F">
        <w:rPr>
          <w:rFonts w:eastAsia="SimSun" w:cs="Times Ext Roman"/>
          <w:sz w:val="22"/>
          <w:szCs w:val="24"/>
          <w:lang w:eastAsia="ja-JP"/>
        </w:rPr>
        <w:t>English, Chinese, Japanese (reading and speaking), French (reading)</w:t>
      </w:r>
    </w:p>
    <w:p w14:paraId="42245BDC" w14:textId="77777777" w:rsidR="001E286F" w:rsidRPr="00202A0F" w:rsidRDefault="001E286F" w:rsidP="00814857">
      <w:pPr>
        <w:ind w:left="720" w:hanging="720"/>
        <w:rPr>
          <w:rFonts w:eastAsia="SimSun"/>
          <w:sz w:val="22"/>
          <w:lang w:eastAsia="ja-JP"/>
        </w:rPr>
      </w:pPr>
    </w:p>
    <w:p w14:paraId="07E4D6E0" w14:textId="4C3BEAB7" w:rsidR="00CE6031" w:rsidRPr="00D82F65" w:rsidRDefault="00CE6031" w:rsidP="00D82F65">
      <w:pPr>
        <w:pStyle w:val="Heading1"/>
        <w:rPr>
          <w:rFonts w:eastAsia="SimSun"/>
        </w:rPr>
      </w:pPr>
      <w:r w:rsidRPr="00D82F65">
        <w:rPr>
          <w:rFonts w:eastAsia="SimSun"/>
        </w:rPr>
        <w:t>M</w:t>
      </w:r>
      <w:r w:rsidR="003B3D4D" w:rsidRPr="00D82F65">
        <w:rPr>
          <w:rFonts w:eastAsia="SimSun" w:hint="eastAsia"/>
        </w:rPr>
        <w:t>EMBERSHIP IN NATIONAL</w:t>
      </w:r>
      <w:r w:rsidRPr="00D82F65">
        <w:rPr>
          <w:rFonts w:eastAsia="SimSun"/>
        </w:rPr>
        <w:t>/I</w:t>
      </w:r>
      <w:r w:rsidR="003B3D4D" w:rsidRPr="00D82F65">
        <w:rPr>
          <w:rFonts w:eastAsia="SimSun" w:hint="eastAsia"/>
        </w:rPr>
        <w:t xml:space="preserve">NTERNATIONAL PROFESSIONAL </w:t>
      </w:r>
      <w:r w:rsidR="007073FD" w:rsidRPr="00D82F65">
        <w:rPr>
          <w:rFonts w:eastAsia="SimSun"/>
        </w:rPr>
        <w:t>O</w:t>
      </w:r>
      <w:r w:rsidR="003B3D4D" w:rsidRPr="00D82F65">
        <w:rPr>
          <w:rFonts w:eastAsia="SimSun" w:hint="eastAsia"/>
        </w:rPr>
        <w:t>RGANIZATIONS</w:t>
      </w:r>
    </w:p>
    <w:p w14:paraId="7113FB94" w14:textId="77777777" w:rsidR="002A5D1B" w:rsidRPr="00202A0F" w:rsidRDefault="002A5D1B" w:rsidP="00814857">
      <w:pPr>
        <w:ind w:left="720" w:hanging="720"/>
        <w:rPr>
          <w:rFonts w:eastAsia="SimSun"/>
          <w:sz w:val="22"/>
          <w:szCs w:val="24"/>
        </w:rPr>
      </w:pPr>
    </w:p>
    <w:p w14:paraId="26A7636A" w14:textId="77777777" w:rsidR="00B71FCF" w:rsidRPr="00202A0F" w:rsidRDefault="00CE6031"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rPr>
        <w:t>Association for Asian Studies</w:t>
      </w:r>
    </w:p>
    <w:p w14:paraId="7E9D9CB7" w14:textId="77777777" w:rsidR="00B71FCF" w:rsidRPr="00202A0F" w:rsidRDefault="00CE6031"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rPr>
        <w:t>College Art Association</w:t>
      </w:r>
    </w:p>
    <w:p w14:paraId="7F92160F" w14:textId="77777777" w:rsidR="00B71FCF" w:rsidRPr="00202A0F" w:rsidRDefault="00CE6031"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lang w:eastAsia="ja-JP"/>
        </w:rPr>
      </w:pPr>
      <w:r w:rsidRPr="00202A0F">
        <w:rPr>
          <w:rFonts w:eastAsia="SimSun" w:cs="Times Ext Roman"/>
          <w:sz w:val="22"/>
          <w:szCs w:val="24"/>
        </w:rPr>
        <w:t>Early Medieval China Group</w:t>
      </w:r>
    </w:p>
    <w:p w14:paraId="04351FE5" w14:textId="0D2A2F36" w:rsidR="00BB142B" w:rsidRPr="00202A0F" w:rsidRDefault="004E549D" w:rsidP="00814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SimSun" w:cs="Times Ext Roman"/>
          <w:sz w:val="22"/>
          <w:szCs w:val="24"/>
        </w:rPr>
      </w:pPr>
      <w:r w:rsidRPr="00202A0F">
        <w:rPr>
          <w:rFonts w:eastAsia="SimSun" w:cs="Times Ext Roman"/>
          <w:sz w:val="22"/>
          <w:szCs w:val="24"/>
        </w:rPr>
        <w:t xml:space="preserve">American Association of University Women </w:t>
      </w:r>
    </w:p>
    <w:sectPr w:rsidR="00BB142B" w:rsidRPr="00202A0F" w:rsidSect="00D03823">
      <w:headerReference w:type="even" r:id="rId15"/>
      <w:headerReference w:type="default" r:id="rId16"/>
      <w:footnotePr>
        <w:numRestart w:val="eachSect"/>
      </w:footnotePr>
      <w:endnotePr>
        <w:numFmt w:val="decimal"/>
      </w:endnotePr>
      <w:type w:val="continuous"/>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25125" w14:textId="77777777" w:rsidR="007B1C7D" w:rsidRDefault="007B1C7D">
      <w:r>
        <w:separator/>
      </w:r>
    </w:p>
  </w:endnote>
  <w:endnote w:type="continuationSeparator" w:id="0">
    <w:p w14:paraId="6AB2D546" w14:textId="77777777" w:rsidR="007B1C7D" w:rsidRDefault="007B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Ext Roman">
    <w:altName w:val="Times New Roman"/>
    <w:charset w:val="59"/>
    <w:family w:val="auto"/>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TimesExtRoman">
    <w:altName w:val="Times New Roman"/>
    <w:panose1 w:val="00000000000000000000"/>
    <w:charset w:val="CC"/>
    <w:family w:val="roman"/>
    <w:notTrueType/>
    <w:pitch w:val="default"/>
    <w:sig w:usb0="00000203" w:usb1="00000000" w:usb2="00000000" w:usb3="00000000" w:csb0="00000005" w:csb1="00000000"/>
  </w:font>
  <w:font w:name="MingLiU">
    <w:altName w:val="細明體"/>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910F5" w14:textId="77777777" w:rsidR="007B1C7D" w:rsidRDefault="007B1C7D">
      <w:r>
        <w:separator/>
      </w:r>
    </w:p>
  </w:footnote>
  <w:footnote w:type="continuationSeparator" w:id="0">
    <w:p w14:paraId="6980C251" w14:textId="77777777" w:rsidR="007B1C7D" w:rsidRDefault="007B1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D4232" w14:textId="77777777" w:rsidR="00F323E1" w:rsidRDefault="00F323E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216003" w14:textId="77777777" w:rsidR="00F323E1" w:rsidRDefault="00F323E1">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341852"/>
      <w:docPartObj>
        <w:docPartGallery w:val="Page Numbers (Top of Page)"/>
        <w:docPartUnique/>
      </w:docPartObj>
    </w:sdtPr>
    <w:sdtEndPr>
      <w:rPr>
        <w:noProof/>
      </w:rPr>
    </w:sdtEndPr>
    <w:sdtContent>
      <w:p w14:paraId="5DB70649" w14:textId="77777777" w:rsidR="00F323E1" w:rsidRDefault="00F323E1" w:rsidP="009F567A">
        <w:pPr>
          <w:pStyle w:val="Header"/>
          <w:ind w:right="200"/>
          <w:jc w:val="right"/>
        </w:pPr>
        <w:r>
          <w:t xml:space="preserve">   </w:t>
        </w:r>
        <w:r w:rsidRPr="00A15FA0">
          <w:t xml:space="preserve">Dorothy </w:t>
        </w:r>
        <w:r>
          <w:t>C. Wong</w:t>
        </w:r>
        <w:r w:rsidRPr="00A15FA0">
          <w:t xml:space="preserve">                                                                                                                                </w:t>
        </w:r>
        <w:r>
          <w:t xml:space="preserve">                  </w:t>
        </w:r>
        <w:r>
          <w:fldChar w:fldCharType="begin"/>
        </w:r>
        <w:r>
          <w:instrText xml:space="preserve"> PAGE   \* MERGEFORMAT </w:instrText>
        </w:r>
        <w:r>
          <w:fldChar w:fldCharType="separate"/>
        </w:r>
        <w:r w:rsidR="00754B2D">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6B5"/>
    <w:rsid w:val="000018AB"/>
    <w:rsid w:val="00011FD5"/>
    <w:rsid w:val="0001365C"/>
    <w:rsid w:val="00013D8A"/>
    <w:rsid w:val="00014F35"/>
    <w:rsid w:val="00023F5F"/>
    <w:rsid w:val="0002535D"/>
    <w:rsid w:val="00030C5D"/>
    <w:rsid w:val="00040372"/>
    <w:rsid w:val="00041850"/>
    <w:rsid w:val="00044E26"/>
    <w:rsid w:val="00051CA2"/>
    <w:rsid w:val="000612D4"/>
    <w:rsid w:val="00063D5F"/>
    <w:rsid w:val="00070C51"/>
    <w:rsid w:val="00073BAD"/>
    <w:rsid w:val="00077FF1"/>
    <w:rsid w:val="00083263"/>
    <w:rsid w:val="00094CBB"/>
    <w:rsid w:val="000977BB"/>
    <w:rsid w:val="000A1FC8"/>
    <w:rsid w:val="000A2F21"/>
    <w:rsid w:val="000A536A"/>
    <w:rsid w:val="000A596B"/>
    <w:rsid w:val="000B06B5"/>
    <w:rsid w:val="000B374E"/>
    <w:rsid w:val="000C0C7C"/>
    <w:rsid w:val="000C60F4"/>
    <w:rsid w:val="000C7854"/>
    <w:rsid w:val="000D4CED"/>
    <w:rsid w:val="000D75D3"/>
    <w:rsid w:val="000F626C"/>
    <w:rsid w:val="000F6E03"/>
    <w:rsid w:val="000F7C3D"/>
    <w:rsid w:val="001048AF"/>
    <w:rsid w:val="001074DB"/>
    <w:rsid w:val="001078FA"/>
    <w:rsid w:val="00112C75"/>
    <w:rsid w:val="00115047"/>
    <w:rsid w:val="00124DF6"/>
    <w:rsid w:val="0012532D"/>
    <w:rsid w:val="0012719F"/>
    <w:rsid w:val="00137774"/>
    <w:rsid w:val="00142A8D"/>
    <w:rsid w:val="00142FF7"/>
    <w:rsid w:val="00144F0F"/>
    <w:rsid w:val="00145F3E"/>
    <w:rsid w:val="00162670"/>
    <w:rsid w:val="0016331C"/>
    <w:rsid w:val="00164F46"/>
    <w:rsid w:val="0016523B"/>
    <w:rsid w:val="00171F63"/>
    <w:rsid w:val="00180196"/>
    <w:rsid w:val="00183A42"/>
    <w:rsid w:val="00183D2F"/>
    <w:rsid w:val="00186BA5"/>
    <w:rsid w:val="00190963"/>
    <w:rsid w:val="001A05FE"/>
    <w:rsid w:val="001A10B6"/>
    <w:rsid w:val="001A5056"/>
    <w:rsid w:val="001A7132"/>
    <w:rsid w:val="001B22AF"/>
    <w:rsid w:val="001B3882"/>
    <w:rsid w:val="001B7824"/>
    <w:rsid w:val="001C2095"/>
    <w:rsid w:val="001C6EC9"/>
    <w:rsid w:val="001D3387"/>
    <w:rsid w:val="001D4D42"/>
    <w:rsid w:val="001E0C96"/>
    <w:rsid w:val="001E286F"/>
    <w:rsid w:val="001E487C"/>
    <w:rsid w:val="001E57B5"/>
    <w:rsid w:val="001F1993"/>
    <w:rsid w:val="001F393B"/>
    <w:rsid w:val="001F43D2"/>
    <w:rsid w:val="001F4471"/>
    <w:rsid w:val="001F622F"/>
    <w:rsid w:val="001F64ED"/>
    <w:rsid w:val="001F6BA7"/>
    <w:rsid w:val="00202A0F"/>
    <w:rsid w:val="002071B6"/>
    <w:rsid w:val="00214969"/>
    <w:rsid w:val="0021609C"/>
    <w:rsid w:val="00216D03"/>
    <w:rsid w:val="002176FA"/>
    <w:rsid w:val="00217BDF"/>
    <w:rsid w:val="002221AD"/>
    <w:rsid w:val="0022455A"/>
    <w:rsid w:val="0022555F"/>
    <w:rsid w:val="002327F8"/>
    <w:rsid w:val="002406FF"/>
    <w:rsid w:val="00241B47"/>
    <w:rsid w:val="002428FE"/>
    <w:rsid w:val="002510C2"/>
    <w:rsid w:val="002652BF"/>
    <w:rsid w:val="002822C0"/>
    <w:rsid w:val="00286ACF"/>
    <w:rsid w:val="00293E95"/>
    <w:rsid w:val="002972BF"/>
    <w:rsid w:val="00297372"/>
    <w:rsid w:val="00297E11"/>
    <w:rsid w:val="002A03CA"/>
    <w:rsid w:val="002A0448"/>
    <w:rsid w:val="002A1A28"/>
    <w:rsid w:val="002A1BAE"/>
    <w:rsid w:val="002A30BB"/>
    <w:rsid w:val="002A378F"/>
    <w:rsid w:val="002A549F"/>
    <w:rsid w:val="002A5D1B"/>
    <w:rsid w:val="002B6FF4"/>
    <w:rsid w:val="002C1D29"/>
    <w:rsid w:val="002C3DC3"/>
    <w:rsid w:val="002D585C"/>
    <w:rsid w:val="002E0C4D"/>
    <w:rsid w:val="002E0D9C"/>
    <w:rsid w:val="002E2F7F"/>
    <w:rsid w:val="002E3F5D"/>
    <w:rsid w:val="002E479F"/>
    <w:rsid w:val="002E4AEE"/>
    <w:rsid w:val="002E75E4"/>
    <w:rsid w:val="002F02F8"/>
    <w:rsid w:val="002F7190"/>
    <w:rsid w:val="00300594"/>
    <w:rsid w:val="0030758C"/>
    <w:rsid w:val="003257F5"/>
    <w:rsid w:val="00326F24"/>
    <w:rsid w:val="0033125B"/>
    <w:rsid w:val="00344C31"/>
    <w:rsid w:val="003454EB"/>
    <w:rsid w:val="0034621B"/>
    <w:rsid w:val="0035733A"/>
    <w:rsid w:val="00360B90"/>
    <w:rsid w:val="0036165C"/>
    <w:rsid w:val="003628F4"/>
    <w:rsid w:val="003655DF"/>
    <w:rsid w:val="003713C9"/>
    <w:rsid w:val="00375B2B"/>
    <w:rsid w:val="003763B5"/>
    <w:rsid w:val="00382C4F"/>
    <w:rsid w:val="00386AB7"/>
    <w:rsid w:val="00396C85"/>
    <w:rsid w:val="00396D53"/>
    <w:rsid w:val="003A05DE"/>
    <w:rsid w:val="003A2693"/>
    <w:rsid w:val="003A2D9F"/>
    <w:rsid w:val="003A763D"/>
    <w:rsid w:val="003B1014"/>
    <w:rsid w:val="003B18D1"/>
    <w:rsid w:val="003B3D4D"/>
    <w:rsid w:val="003C0341"/>
    <w:rsid w:val="003C4C04"/>
    <w:rsid w:val="003C7353"/>
    <w:rsid w:val="003C7CFC"/>
    <w:rsid w:val="003D0B2D"/>
    <w:rsid w:val="003D33EE"/>
    <w:rsid w:val="003D36FC"/>
    <w:rsid w:val="003D6C5D"/>
    <w:rsid w:val="003D6DCF"/>
    <w:rsid w:val="003F4E15"/>
    <w:rsid w:val="00400842"/>
    <w:rsid w:val="00405AB2"/>
    <w:rsid w:val="004069EF"/>
    <w:rsid w:val="00411221"/>
    <w:rsid w:val="00413F62"/>
    <w:rsid w:val="00416575"/>
    <w:rsid w:val="00417440"/>
    <w:rsid w:val="00417EF7"/>
    <w:rsid w:val="00422AE7"/>
    <w:rsid w:val="00425E96"/>
    <w:rsid w:val="00426295"/>
    <w:rsid w:val="0043027C"/>
    <w:rsid w:val="00442294"/>
    <w:rsid w:val="004434E6"/>
    <w:rsid w:val="0044436F"/>
    <w:rsid w:val="0045043D"/>
    <w:rsid w:val="0045382B"/>
    <w:rsid w:val="0045481F"/>
    <w:rsid w:val="00454B26"/>
    <w:rsid w:val="00470245"/>
    <w:rsid w:val="00472A6A"/>
    <w:rsid w:val="004A18B6"/>
    <w:rsid w:val="004A2D9C"/>
    <w:rsid w:val="004B0C6F"/>
    <w:rsid w:val="004B0D3C"/>
    <w:rsid w:val="004B3B80"/>
    <w:rsid w:val="004B7BF0"/>
    <w:rsid w:val="004C122B"/>
    <w:rsid w:val="004D19C5"/>
    <w:rsid w:val="004D404B"/>
    <w:rsid w:val="004D7137"/>
    <w:rsid w:val="004E1E37"/>
    <w:rsid w:val="004E34C9"/>
    <w:rsid w:val="004E549D"/>
    <w:rsid w:val="004F72E0"/>
    <w:rsid w:val="005041EE"/>
    <w:rsid w:val="00504589"/>
    <w:rsid w:val="0050477B"/>
    <w:rsid w:val="005100B6"/>
    <w:rsid w:val="005116CF"/>
    <w:rsid w:val="005122EF"/>
    <w:rsid w:val="0051544E"/>
    <w:rsid w:val="005168C0"/>
    <w:rsid w:val="0051758F"/>
    <w:rsid w:val="00526E21"/>
    <w:rsid w:val="00531669"/>
    <w:rsid w:val="00533D97"/>
    <w:rsid w:val="005350E7"/>
    <w:rsid w:val="00535622"/>
    <w:rsid w:val="00540520"/>
    <w:rsid w:val="00541C0F"/>
    <w:rsid w:val="0054315E"/>
    <w:rsid w:val="00545EB3"/>
    <w:rsid w:val="0054634C"/>
    <w:rsid w:val="005465F6"/>
    <w:rsid w:val="00547073"/>
    <w:rsid w:val="00550D40"/>
    <w:rsid w:val="0055147C"/>
    <w:rsid w:val="005531F1"/>
    <w:rsid w:val="00556C0F"/>
    <w:rsid w:val="00575D9E"/>
    <w:rsid w:val="00576FC8"/>
    <w:rsid w:val="00590DFD"/>
    <w:rsid w:val="005965D7"/>
    <w:rsid w:val="005A069A"/>
    <w:rsid w:val="005A5BEB"/>
    <w:rsid w:val="005A6CBF"/>
    <w:rsid w:val="005B1437"/>
    <w:rsid w:val="005B5814"/>
    <w:rsid w:val="005C07BD"/>
    <w:rsid w:val="005C1508"/>
    <w:rsid w:val="005D2AB5"/>
    <w:rsid w:val="005D41E8"/>
    <w:rsid w:val="005E0595"/>
    <w:rsid w:val="005E172A"/>
    <w:rsid w:val="005E6BA6"/>
    <w:rsid w:val="005F2766"/>
    <w:rsid w:val="005F6F9A"/>
    <w:rsid w:val="0060316E"/>
    <w:rsid w:val="0061157F"/>
    <w:rsid w:val="0061397F"/>
    <w:rsid w:val="00613AAC"/>
    <w:rsid w:val="006141C2"/>
    <w:rsid w:val="006150BA"/>
    <w:rsid w:val="00620D86"/>
    <w:rsid w:val="00620FAD"/>
    <w:rsid w:val="00622616"/>
    <w:rsid w:val="00623C9A"/>
    <w:rsid w:val="006302C2"/>
    <w:rsid w:val="00631766"/>
    <w:rsid w:val="006326B8"/>
    <w:rsid w:val="0063353E"/>
    <w:rsid w:val="00641EC2"/>
    <w:rsid w:val="00642BAB"/>
    <w:rsid w:val="006469B7"/>
    <w:rsid w:val="00654EC3"/>
    <w:rsid w:val="00656811"/>
    <w:rsid w:val="0065734C"/>
    <w:rsid w:val="0066170D"/>
    <w:rsid w:val="00664F85"/>
    <w:rsid w:val="00667C08"/>
    <w:rsid w:val="00671F3C"/>
    <w:rsid w:val="006813A4"/>
    <w:rsid w:val="006824D6"/>
    <w:rsid w:val="00683B6D"/>
    <w:rsid w:val="00694BD5"/>
    <w:rsid w:val="00697CC7"/>
    <w:rsid w:val="006A6EE9"/>
    <w:rsid w:val="006B5A4A"/>
    <w:rsid w:val="006B5D17"/>
    <w:rsid w:val="006B5D51"/>
    <w:rsid w:val="006B7BF2"/>
    <w:rsid w:val="006C2732"/>
    <w:rsid w:val="006C2804"/>
    <w:rsid w:val="006C3795"/>
    <w:rsid w:val="006D07D0"/>
    <w:rsid w:val="006D1CE0"/>
    <w:rsid w:val="006D5C63"/>
    <w:rsid w:val="006D70A0"/>
    <w:rsid w:val="006E2E7E"/>
    <w:rsid w:val="006F5B9C"/>
    <w:rsid w:val="006F6A2B"/>
    <w:rsid w:val="006F760F"/>
    <w:rsid w:val="00706A4A"/>
    <w:rsid w:val="007073FD"/>
    <w:rsid w:val="007144D9"/>
    <w:rsid w:val="00717AE6"/>
    <w:rsid w:val="00730618"/>
    <w:rsid w:val="00730A2D"/>
    <w:rsid w:val="00735099"/>
    <w:rsid w:val="00736B52"/>
    <w:rsid w:val="007415EF"/>
    <w:rsid w:val="00743DD1"/>
    <w:rsid w:val="00747117"/>
    <w:rsid w:val="00751D85"/>
    <w:rsid w:val="00754B2D"/>
    <w:rsid w:val="00756368"/>
    <w:rsid w:val="007606C8"/>
    <w:rsid w:val="00762A53"/>
    <w:rsid w:val="0076661F"/>
    <w:rsid w:val="00767899"/>
    <w:rsid w:val="00774AAC"/>
    <w:rsid w:val="00777CBE"/>
    <w:rsid w:val="007824CA"/>
    <w:rsid w:val="007838AD"/>
    <w:rsid w:val="00787C55"/>
    <w:rsid w:val="007918A3"/>
    <w:rsid w:val="007967A4"/>
    <w:rsid w:val="007A1144"/>
    <w:rsid w:val="007A4751"/>
    <w:rsid w:val="007A729A"/>
    <w:rsid w:val="007B1C7D"/>
    <w:rsid w:val="007B608A"/>
    <w:rsid w:val="007C221D"/>
    <w:rsid w:val="007D1A45"/>
    <w:rsid w:val="007D60F2"/>
    <w:rsid w:val="007E19A2"/>
    <w:rsid w:val="007E1BA7"/>
    <w:rsid w:val="007F3416"/>
    <w:rsid w:val="008031B4"/>
    <w:rsid w:val="0080500E"/>
    <w:rsid w:val="00806658"/>
    <w:rsid w:val="00810172"/>
    <w:rsid w:val="00814857"/>
    <w:rsid w:val="00817A89"/>
    <w:rsid w:val="00825318"/>
    <w:rsid w:val="00825BC0"/>
    <w:rsid w:val="008270FE"/>
    <w:rsid w:val="00827E90"/>
    <w:rsid w:val="008313EC"/>
    <w:rsid w:val="0083449A"/>
    <w:rsid w:val="008376F3"/>
    <w:rsid w:val="00837875"/>
    <w:rsid w:val="008405F7"/>
    <w:rsid w:val="00844516"/>
    <w:rsid w:val="00844AC4"/>
    <w:rsid w:val="008507A8"/>
    <w:rsid w:val="0085289D"/>
    <w:rsid w:val="00857785"/>
    <w:rsid w:val="008625D1"/>
    <w:rsid w:val="00862E5C"/>
    <w:rsid w:val="00865F2B"/>
    <w:rsid w:val="0086699D"/>
    <w:rsid w:val="00871BD6"/>
    <w:rsid w:val="008736D4"/>
    <w:rsid w:val="00873BE1"/>
    <w:rsid w:val="00876D81"/>
    <w:rsid w:val="00877A73"/>
    <w:rsid w:val="008815C6"/>
    <w:rsid w:val="00882428"/>
    <w:rsid w:val="00883817"/>
    <w:rsid w:val="008907CC"/>
    <w:rsid w:val="00890D58"/>
    <w:rsid w:val="00894B0B"/>
    <w:rsid w:val="008B11BC"/>
    <w:rsid w:val="008B12E8"/>
    <w:rsid w:val="008B2923"/>
    <w:rsid w:val="008B2955"/>
    <w:rsid w:val="008B723A"/>
    <w:rsid w:val="008C05CE"/>
    <w:rsid w:val="008C25F3"/>
    <w:rsid w:val="008C2DD3"/>
    <w:rsid w:val="008C457E"/>
    <w:rsid w:val="008C4CE2"/>
    <w:rsid w:val="008C70AE"/>
    <w:rsid w:val="008C716E"/>
    <w:rsid w:val="008C7BEB"/>
    <w:rsid w:val="008D1ABD"/>
    <w:rsid w:val="008D3461"/>
    <w:rsid w:val="008D5B0E"/>
    <w:rsid w:val="008D6979"/>
    <w:rsid w:val="008E4C64"/>
    <w:rsid w:val="008E6AD1"/>
    <w:rsid w:val="008E7558"/>
    <w:rsid w:val="00904F72"/>
    <w:rsid w:val="009076BA"/>
    <w:rsid w:val="00914C66"/>
    <w:rsid w:val="00922271"/>
    <w:rsid w:val="00923397"/>
    <w:rsid w:val="00926052"/>
    <w:rsid w:val="00927857"/>
    <w:rsid w:val="009318D0"/>
    <w:rsid w:val="00931DDA"/>
    <w:rsid w:val="009328FD"/>
    <w:rsid w:val="009356FC"/>
    <w:rsid w:val="00941A11"/>
    <w:rsid w:val="00944FFF"/>
    <w:rsid w:val="00951FDB"/>
    <w:rsid w:val="00953CD3"/>
    <w:rsid w:val="0095487E"/>
    <w:rsid w:val="009557FA"/>
    <w:rsid w:val="0096499B"/>
    <w:rsid w:val="0096604C"/>
    <w:rsid w:val="009661A9"/>
    <w:rsid w:val="00974722"/>
    <w:rsid w:val="009767F9"/>
    <w:rsid w:val="00981901"/>
    <w:rsid w:val="00995107"/>
    <w:rsid w:val="0099538B"/>
    <w:rsid w:val="009A3A36"/>
    <w:rsid w:val="009C283F"/>
    <w:rsid w:val="009C5211"/>
    <w:rsid w:val="009C530A"/>
    <w:rsid w:val="009C6100"/>
    <w:rsid w:val="009C79FE"/>
    <w:rsid w:val="009C7DB9"/>
    <w:rsid w:val="009D1D45"/>
    <w:rsid w:val="009D61A5"/>
    <w:rsid w:val="009D75FF"/>
    <w:rsid w:val="009E3324"/>
    <w:rsid w:val="009E743F"/>
    <w:rsid w:val="009F567A"/>
    <w:rsid w:val="009F65EB"/>
    <w:rsid w:val="00A0129B"/>
    <w:rsid w:val="00A11F8A"/>
    <w:rsid w:val="00A11FA8"/>
    <w:rsid w:val="00A1303B"/>
    <w:rsid w:val="00A14A65"/>
    <w:rsid w:val="00A15FA0"/>
    <w:rsid w:val="00A24ADB"/>
    <w:rsid w:val="00A2580E"/>
    <w:rsid w:val="00A265FE"/>
    <w:rsid w:val="00A426E8"/>
    <w:rsid w:val="00A4402F"/>
    <w:rsid w:val="00A4468C"/>
    <w:rsid w:val="00A51D13"/>
    <w:rsid w:val="00A54670"/>
    <w:rsid w:val="00A610D8"/>
    <w:rsid w:val="00A63EEC"/>
    <w:rsid w:val="00A67332"/>
    <w:rsid w:val="00A679AF"/>
    <w:rsid w:val="00A7422E"/>
    <w:rsid w:val="00A77B1D"/>
    <w:rsid w:val="00A811AF"/>
    <w:rsid w:val="00A84E5E"/>
    <w:rsid w:val="00AA1570"/>
    <w:rsid w:val="00AA193E"/>
    <w:rsid w:val="00AA67E4"/>
    <w:rsid w:val="00AB2E22"/>
    <w:rsid w:val="00AB3D4E"/>
    <w:rsid w:val="00AB501C"/>
    <w:rsid w:val="00AB60E2"/>
    <w:rsid w:val="00AB6847"/>
    <w:rsid w:val="00AC0457"/>
    <w:rsid w:val="00AD0E32"/>
    <w:rsid w:val="00AD10F1"/>
    <w:rsid w:val="00AD14DA"/>
    <w:rsid w:val="00AD72C0"/>
    <w:rsid w:val="00AD7D20"/>
    <w:rsid w:val="00AE5B53"/>
    <w:rsid w:val="00AE7DA3"/>
    <w:rsid w:val="00B05109"/>
    <w:rsid w:val="00B064E3"/>
    <w:rsid w:val="00B0669E"/>
    <w:rsid w:val="00B073EE"/>
    <w:rsid w:val="00B07D46"/>
    <w:rsid w:val="00B11E16"/>
    <w:rsid w:val="00B12744"/>
    <w:rsid w:val="00B2654B"/>
    <w:rsid w:val="00B40332"/>
    <w:rsid w:val="00B41722"/>
    <w:rsid w:val="00B41CEB"/>
    <w:rsid w:val="00B430D8"/>
    <w:rsid w:val="00B45499"/>
    <w:rsid w:val="00B45CEA"/>
    <w:rsid w:val="00B47415"/>
    <w:rsid w:val="00B51619"/>
    <w:rsid w:val="00B550D4"/>
    <w:rsid w:val="00B562EC"/>
    <w:rsid w:val="00B61B9F"/>
    <w:rsid w:val="00B63139"/>
    <w:rsid w:val="00B65829"/>
    <w:rsid w:val="00B71FCF"/>
    <w:rsid w:val="00B761A6"/>
    <w:rsid w:val="00B86772"/>
    <w:rsid w:val="00B95C43"/>
    <w:rsid w:val="00BA0FA1"/>
    <w:rsid w:val="00BA24CE"/>
    <w:rsid w:val="00BA50EA"/>
    <w:rsid w:val="00BA7860"/>
    <w:rsid w:val="00BA7FF9"/>
    <w:rsid w:val="00BB142B"/>
    <w:rsid w:val="00BB19D0"/>
    <w:rsid w:val="00BD39BC"/>
    <w:rsid w:val="00BD3AA7"/>
    <w:rsid w:val="00BD42AD"/>
    <w:rsid w:val="00BD799C"/>
    <w:rsid w:val="00BE3CDF"/>
    <w:rsid w:val="00BF1AD5"/>
    <w:rsid w:val="00BF3190"/>
    <w:rsid w:val="00BF3537"/>
    <w:rsid w:val="00BF4422"/>
    <w:rsid w:val="00BF630C"/>
    <w:rsid w:val="00C03771"/>
    <w:rsid w:val="00C0529C"/>
    <w:rsid w:val="00C071A7"/>
    <w:rsid w:val="00C10ABA"/>
    <w:rsid w:val="00C218FE"/>
    <w:rsid w:val="00C259C7"/>
    <w:rsid w:val="00C27050"/>
    <w:rsid w:val="00C305EA"/>
    <w:rsid w:val="00C32B81"/>
    <w:rsid w:val="00C52403"/>
    <w:rsid w:val="00C528B4"/>
    <w:rsid w:val="00C52DCC"/>
    <w:rsid w:val="00C532CE"/>
    <w:rsid w:val="00C62892"/>
    <w:rsid w:val="00C7024F"/>
    <w:rsid w:val="00C72092"/>
    <w:rsid w:val="00C72B98"/>
    <w:rsid w:val="00C73ABB"/>
    <w:rsid w:val="00C74D39"/>
    <w:rsid w:val="00C75ED4"/>
    <w:rsid w:val="00C82F63"/>
    <w:rsid w:val="00C8356A"/>
    <w:rsid w:val="00C90CF2"/>
    <w:rsid w:val="00C96706"/>
    <w:rsid w:val="00CA0317"/>
    <w:rsid w:val="00CA288B"/>
    <w:rsid w:val="00CA2A41"/>
    <w:rsid w:val="00CA63C5"/>
    <w:rsid w:val="00CB513A"/>
    <w:rsid w:val="00CB6D2D"/>
    <w:rsid w:val="00CB7A70"/>
    <w:rsid w:val="00CC12BD"/>
    <w:rsid w:val="00CC5934"/>
    <w:rsid w:val="00CC73D9"/>
    <w:rsid w:val="00CD19D5"/>
    <w:rsid w:val="00CD3BC8"/>
    <w:rsid w:val="00CD3E33"/>
    <w:rsid w:val="00CD65AD"/>
    <w:rsid w:val="00CD742D"/>
    <w:rsid w:val="00CE0ADC"/>
    <w:rsid w:val="00CE6031"/>
    <w:rsid w:val="00CE7630"/>
    <w:rsid w:val="00CF76D4"/>
    <w:rsid w:val="00CF7CCE"/>
    <w:rsid w:val="00D00C6D"/>
    <w:rsid w:val="00D03823"/>
    <w:rsid w:val="00D0516C"/>
    <w:rsid w:val="00D055BD"/>
    <w:rsid w:val="00D20BF0"/>
    <w:rsid w:val="00D24541"/>
    <w:rsid w:val="00D27BDC"/>
    <w:rsid w:val="00D3099C"/>
    <w:rsid w:val="00D31739"/>
    <w:rsid w:val="00D33021"/>
    <w:rsid w:val="00D33ABB"/>
    <w:rsid w:val="00D35AA6"/>
    <w:rsid w:val="00D41809"/>
    <w:rsid w:val="00D439C2"/>
    <w:rsid w:val="00D45F1A"/>
    <w:rsid w:val="00D463D1"/>
    <w:rsid w:val="00D46A73"/>
    <w:rsid w:val="00D46F7A"/>
    <w:rsid w:val="00D5265B"/>
    <w:rsid w:val="00D640DF"/>
    <w:rsid w:val="00D7096E"/>
    <w:rsid w:val="00D73397"/>
    <w:rsid w:val="00D75CA6"/>
    <w:rsid w:val="00D772F3"/>
    <w:rsid w:val="00D82F65"/>
    <w:rsid w:val="00D84ACD"/>
    <w:rsid w:val="00D85D5D"/>
    <w:rsid w:val="00D919D1"/>
    <w:rsid w:val="00D93D8E"/>
    <w:rsid w:val="00D93E27"/>
    <w:rsid w:val="00DA2AE4"/>
    <w:rsid w:val="00DA572D"/>
    <w:rsid w:val="00DB1D3A"/>
    <w:rsid w:val="00DB3CB2"/>
    <w:rsid w:val="00DC0EB4"/>
    <w:rsid w:val="00DC7BE9"/>
    <w:rsid w:val="00DD57D1"/>
    <w:rsid w:val="00DD7040"/>
    <w:rsid w:val="00DE1004"/>
    <w:rsid w:val="00DE4E4D"/>
    <w:rsid w:val="00DE61E7"/>
    <w:rsid w:val="00DE68BC"/>
    <w:rsid w:val="00DE71DE"/>
    <w:rsid w:val="00DF4818"/>
    <w:rsid w:val="00E00EAE"/>
    <w:rsid w:val="00E027BB"/>
    <w:rsid w:val="00E048AC"/>
    <w:rsid w:val="00E04A4F"/>
    <w:rsid w:val="00E128FB"/>
    <w:rsid w:val="00E12DA4"/>
    <w:rsid w:val="00E157D6"/>
    <w:rsid w:val="00E17C5F"/>
    <w:rsid w:val="00E206DD"/>
    <w:rsid w:val="00E43474"/>
    <w:rsid w:val="00E449AA"/>
    <w:rsid w:val="00E5604F"/>
    <w:rsid w:val="00E745A4"/>
    <w:rsid w:val="00E74618"/>
    <w:rsid w:val="00E76FE2"/>
    <w:rsid w:val="00E77494"/>
    <w:rsid w:val="00E81925"/>
    <w:rsid w:val="00E85CD1"/>
    <w:rsid w:val="00E86777"/>
    <w:rsid w:val="00E86FFB"/>
    <w:rsid w:val="00E97E8C"/>
    <w:rsid w:val="00EA2F6C"/>
    <w:rsid w:val="00EA3BA3"/>
    <w:rsid w:val="00EA3BF0"/>
    <w:rsid w:val="00EA6585"/>
    <w:rsid w:val="00EA6855"/>
    <w:rsid w:val="00EB48B3"/>
    <w:rsid w:val="00EB5FA4"/>
    <w:rsid w:val="00EC251F"/>
    <w:rsid w:val="00EE24E1"/>
    <w:rsid w:val="00EE2F66"/>
    <w:rsid w:val="00EE3C61"/>
    <w:rsid w:val="00EE564A"/>
    <w:rsid w:val="00EE7158"/>
    <w:rsid w:val="00EF5960"/>
    <w:rsid w:val="00F0769A"/>
    <w:rsid w:val="00F100C3"/>
    <w:rsid w:val="00F115E0"/>
    <w:rsid w:val="00F12B87"/>
    <w:rsid w:val="00F1498E"/>
    <w:rsid w:val="00F1499D"/>
    <w:rsid w:val="00F176D0"/>
    <w:rsid w:val="00F20BF4"/>
    <w:rsid w:val="00F26652"/>
    <w:rsid w:val="00F3163F"/>
    <w:rsid w:val="00F323E1"/>
    <w:rsid w:val="00F32A1E"/>
    <w:rsid w:val="00F330F5"/>
    <w:rsid w:val="00F35ABB"/>
    <w:rsid w:val="00F43B26"/>
    <w:rsid w:val="00F4416E"/>
    <w:rsid w:val="00F453E7"/>
    <w:rsid w:val="00F46518"/>
    <w:rsid w:val="00F47034"/>
    <w:rsid w:val="00F51E13"/>
    <w:rsid w:val="00F571B6"/>
    <w:rsid w:val="00F60343"/>
    <w:rsid w:val="00F62256"/>
    <w:rsid w:val="00F66C7E"/>
    <w:rsid w:val="00F6725D"/>
    <w:rsid w:val="00F67653"/>
    <w:rsid w:val="00F74116"/>
    <w:rsid w:val="00F7632F"/>
    <w:rsid w:val="00F84A04"/>
    <w:rsid w:val="00F87A79"/>
    <w:rsid w:val="00F9654F"/>
    <w:rsid w:val="00FA4A6F"/>
    <w:rsid w:val="00FB7D38"/>
    <w:rsid w:val="00FC15CA"/>
    <w:rsid w:val="00FC6F63"/>
    <w:rsid w:val="00FC7185"/>
    <w:rsid w:val="00FE6163"/>
    <w:rsid w:val="00FE64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3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4DA"/>
    <w:pPr>
      <w:widowControl w:val="0"/>
      <w:autoSpaceDE w:val="0"/>
      <w:autoSpaceDN w:val="0"/>
      <w:adjustRightInd w:val="0"/>
    </w:pPr>
    <w:rPr>
      <w:rFonts w:eastAsia="Times New Roman"/>
      <w:lang w:eastAsia="en-US"/>
    </w:rPr>
  </w:style>
  <w:style w:type="paragraph" w:styleId="Heading1">
    <w:name w:val="heading 1"/>
    <w:basedOn w:val="Normal"/>
    <w:next w:val="Normal"/>
    <w:qFormat/>
    <w:rsid w:val="00D82F6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iCs/>
      <w:sz w:val="24"/>
      <w:szCs w:val="22"/>
    </w:rPr>
  </w:style>
  <w:style w:type="paragraph" w:styleId="Heading2">
    <w:name w:val="heading 2"/>
    <w:basedOn w:val="Normal"/>
    <w:next w:val="Normal"/>
    <w:qFormat/>
    <w:rsid w:val="00AD14D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1"/>
    </w:pPr>
    <w:rPr>
      <w:i/>
      <w:iCs/>
      <w:sz w:val="22"/>
      <w:szCs w:val="22"/>
    </w:rPr>
  </w:style>
  <w:style w:type="paragraph" w:styleId="Heading3">
    <w:name w:val="heading 3"/>
    <w:basedOn w:val="Normal"/>
    <w:next w:val="Normal"/>
    <w:qFormat/>
    <w:rsid w:val="00AD14D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b/>
      <w:bCs/>
    </w:rPr>
  </w:style>
  <w:style w:type="paragraph" w:styleId="Heading4">
    <w:name w:val="heading 4"/>
    <w:basedOn w:val="Normal"/>
    <w:next w:val="Normal"/>
    <w:qFormat/>
    <w:rsid w:val="00AD14D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outlineLvl w:val="3"/>
    </w:pPr>
    <w:rPr>
      <w:i/>
      <w:iCs/>
      <w:sz w:val="22"/>
      <w:szCs w:val="22"/>
    </w:rPr>
  </w:style>
  <w:style w:type="paragraph" w:styleId="Heading5">
    <w:name w:val="heading 5"/>
    <w:basedOn w:val="Normal"/>
    <w:next w:val="Normal"/>
    <w:qFormat/>
    <w:rsid w:val="00AD14D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outlineLvl w:val="4"/>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E57B5"/>
    <w:rPr>
      <w:rFonts w:ascii="Tahoma" w:hAnsi="Tahoma"/>
      <w:sz w:val="16"/>
      <w:szCs w:val="16"/>
    </w:rPr>
  </w:style>
  <w:style w:type="character" w:customStyle="1" w:styleId="BalloonTextChar">
    <w:name w:val="Balloon Text Char"/>
    <w:basedOn w:val="DefaultParagraphFont"/>
    <w:uiPriority w:val="99"/>
    <w:semiHidden/>
    <w:rsid w:val="003D71C1"/>
    <w:rPr>
      <w:rFonts w:ascii="Lucida Grande" w:hAnsi="Lucida Grande"/>
      <w:sz w:val="18"/>
      <w:szCs w:val="18"/>
    </w:rPr>
  </w:style>
  <w:style w:type="character" w:customStyle="1" w:styleId="BalloonTextChar0">
    <w:name w:val="Balloon Text Char"/>
    <w:basedOn w:val="DefaultParagraphFont"/>
    <w:uiPriority w:val="99"/>
    <w:semiHidden/>
    <w:rsid w:val="003D71C1"/>
    <w:rPr>
      <w:rFonts w:ascii="Lucida Grande" w:hAnsi="Lucida Grande"/>
      <w:sz w:val="18"/>
      <w:szCs w:val="18"/>
    </w:rPr>
  </w:style>
  <w:style w:type="character" w:customStyle="1" w:styleId="BalloonTextChar2">
    <w:name w:val="Balloon Text Char"/>
    <w:basedOn w:val="DefaultParagraphFont"/>
    <w:uiPriority w:val="99"/>
    <w:semiHidden/>
    <w:rsid w:val="003D71C1"/>
    <w:rPr>
      <w:rFonts w:ascii="Lucida Grande" w:hAnsi="Lucida Grande"/>
      <w:sz w:val="18"/>
      <w:szCs w:val="18"/>
    </w:rPr>
  </w:style>
  <w:style w:type="character" w:customStyle="1" w:styleId="BalloonTextChar3">
    <w:name w:val="Balloon Text Char"/>
    <w:basedOn w:val="DefaultParagraphFont"/>
    <w:uiPriority w:val="99"/>
    <w:semiHidden/>
    <w:rsid w:val="003D71C1"/>
    <w:rPr>
      <w:rFonts w:ascii="Lucida Grande" w:hAnsi="Lucida Grande"/>
      <w:sz w:val="18"/>
      <w:szCs w:val="18"/>
    </w:rPr>
  </w:style>
  <w:style w:type="paragraph" w:customStyle="1" w:styleId="5">
    <w:name w:val="5"/>
    <w:rsid w:val="00AD14DA"/>
    <w:pPr>
      <w:widowControl w:val="0"/>
      <w:autoSpaceDE w:val="0"/>
      <w:autoSpaceDN w:val="0"/>
      <w:adjustRightInd w:val="0"/>
    </w:pPr>
    <w:rPr>
      <w:rFonts w:eastAsia="Times New Roman"/>
      <w:sz w:val="18"/>
      <w:szCs w:val="18"/>
      <w:lang w:eastAsia="en-US"/>
    </w:rPr>
  </w:style>
  <w:style w:type="paragraph" w:customStyle="1" w:styleId="4">
    <w:name w:val="4"/>
    <w:rsid w:val="00AD14DA"/>
    <w:pPr>
      <w:widowControl w:val="0"/>
      <w:autoSpaceDE w:val="0"/>
      <w:autoSpaceDN w:val="0"/>
      <w:adjustRightInd w:val="0"/>
    </w:pPr>
    <w:rPr>
      <w:rFonts w:eastAsia="Times New Roman"/>
      <w:lang w:eastAsia="en-US"/>
    </w:rPr>
  </w:style>
  <w:style w:type="paragraph" w:customStyle="1" w:styleId="3">
    <w:name w:val="3"/>
    <w:rsid w:val="00AD14DA"/>
    <w:pPr>
      <w:widowControl w:val="0"/>
      <w:autoSpaceDE w:val="0"/>
      <w:autoSpaceDN w:val="0"/>
      <w:adjustRightInd w:val="0"/>
    </w:pPr>
    <w:rPr>
      <w:rFonts w:eastAsia="Times New Roman"/>
      <w:szCs w:val="24"/>
      <w:lang w:eastAsia="en-US"/>
    </w:rPr>
  </w:style>
  <w:style w:type="paragraph" w:customStyle="1" w:styleId="2">
    <w:name w:val="2"/>
    <w:rsid w:val="00AD14DA"/>
    <w:pPr>
      <w:widowControl w:val="0"/>
      <w:autoSpaceDE w:val="0"/>
      <w:autoSpaceDN w:val="0"/>
      <w:adjustRightInd w:val="0"/>
    </w:pPr>
    <w:rPr>
      <w:rFonts w:eastAsia="Times New Roman"/>
      <w:sz w:val="28"/>
      <w:szCs w:val="28"/>
      <w:lang w:eastAsia="en-US"/>
    </w:rPr>
  </w:style>
  <w:style w:type="paragraph" w:customStyle="1" w:styleId="1">
    <w:name w:val="1"/>
    <w:rsid w:val="00AD14DA"/>
    <w:pPr>
      <w:widowControl w:val="0"/>
      <w:autoSpaceDE w:val="0"/>
      <w:autoSpaceDN w:val="0"/>
      <w:adjustRightInd w:val="0"/>
    </w:pPr>
    <w:rPr>
      <w:rFonts w:eastAsia="Times New Roman"/>
      <w:sz w:val="36"/>
      <w:szCs w:val="36"/>
      <w:lang w:eastAsia="en-US"/>
    </w:rPr>
  </w:style>
  <w:style w:type="paragraph" w:customStyle="1" w:styleId="HTMLHeading">
    <w:name w:val="HTML Heading"/>
    <w:rsid w:val="00AD14DA"/>
    <w:pPr>
      <w:widowControl w:val="0"/>
      <w:autoSpaceDE w:val="0"/>
      <w:autoSpaceDN w:val="0"/>
      <w:adjustRightInd w:val="0"/>
    </w:pPr>
    <w:rPr>
      <w:rFonts w:eastAsia="Times New Roman"/>
      <w:sz w:val="48"/>
      <w:szCs w:val="48"/>
      <w:lang w:eastAsia="en-US"/>
    </w:rPr>
  </w:style>
  <w:style w:type="character" w:styleId="HTMLCite">
    <w:name w:val="HTML Cite"/>
    <w:basedOn w:val="DefaultParagraphFont"/>
    <w:rsid w:val="00AD14DA"/>
  </w:style>
  <w:style w:type="paragraph" w:styleId="HTMLAddress">
    <w:name w:val="HTML Address"/>
    <w:basedOn w:val="Normal"/>
    <w:rsid w:val="00AD14DA"/>
    <w:rPr>
      <w:szCs w:val="24"/>
    </w:rPr>
  </w:style>
  <w:style w:type="paragraph" w:customStyle="1" w:styleId="HTMLBlockqu">
    <w:name w:val="HTML Blockqu"/>
    <w:rsid w:val="00AD14DA"/>
    <w:pPr>
      <w:widowControl w:val="0"/>
      <w:autoSpaceDE w:val="0"/>
      <w:autoSpaceDN w:val="0"/>
      <w:adjustRightInd w:val="0"/>
    </w:pPr>
    <w:rPr>
      <w:rFonts w:eastAsia="Times New Roman"/>
      <w:szCs w:val="24"/>
      <w:lang w:eastAsia="en-US"/>
    </w:rPr>
  </w:style>
  <w:style w:type="paragraph" w:customStyle="1" w:styleId="HTMLVar">
    <w:name w:val="HTML Var"/>
    <w:rsid w:val="00AD14DA"/>
    <w:pPr>
      <w:widowControl w:val="0"/>
      <w:autoSpaceDE w:val="0"/>
      <w:autoSpaceDN w:val="0"/>
      <w:adjustRightInd w:val="0"/>
    </w:pPr>
    <w:rPr>
      <w:rFonts w:eastAsia="Times New Roman"/>
      <w:szCs w:val="24"/>
      <w:lang w:eastAsia="en-US"/>
    </w:rPr>
  </w:style>
  <w:style w:type="paragraph" w:customStyle="1" w:styleId="HTMLCodeDe">
    <w:name w:val="HTML Code De"/>
    <w:rsid w:val="00AD14DA"/>
    <w:pPr>
      <w:widowControl w:val="0"/>
      <w:autoSpaceDE w:val="0"/>
      <w:autoSpaceDN w:val="0"/>
      <w:adjustRightInd w:val="0"/>
    </w:pPr>
    <w:rPr>
      <w:rFonts w:ascii="Courier New" w:eastAsia="Times New Roman" w:hAnsi="Courier New" w:cs="Courier New"/>
      <w:sz w:val="18"/>
      <w:szCs w:val="18"/>
      <w:lang w:eastAsia="en-US"/>
    </w:rPr>
  </w:style>
  <w:style w:type="character" w:styleId="HTMLCode">
    <w:name w:val="HTML Code"/>
    <w:rsid w:val="00AD14DA"/>
    <w:rPr>
      <w:rFonts w:ascii="Courier New" w:hAnsi="Courier New" w:cs="Courier New"/>
      <w:sz w:val="18"/>
      <w:szCs w:val="18"/>
    </w:rPr>
  </w:style>
  <w:style w:type="paragraph" w:customStyle="1" w:styleId="HTMLTeletyp">
    <w:name w:val="HTML Teletyp"/>
    <w:rsid w:val="00AD14DA"/>
    <w:pPr>
      <w:widowControl w:val="0"/>
      <w:autoSpaceDE w:val="0"/>
      <w:autoSpaceDN w:val="0"/>
      <w:adjustRightInd w:val="0"/>
    </w:pPr>
    <w:rPr>
      <w:rFonts w:ascii="MS Mincho" w:eastAsia="MS Mincho"/>
      <w:sz w:val="22"/>
      <w:szCs w:val="22"/>
      <w:lang w:eastAsia="en-US"/>
    </w:rPr>
  </w:style>
  <w:style w:type="paragraph" w:customStyle="1" w:styleId="HTMLPretag">
    <w:name w:val="HTML Pretag"/>
    <w:rsid w:val="00AD14DA"/>
    <w:pPr>
      <w:widowControl w:val="0"/>
      <w:autoSpaceDE w:val="0"/>
      <w:autoSpaceDN w:val="0"/>
      <w:adjustRightInd w:val="0"/>
    </w:pPr>
    <w:rPr>
      <w:rFonts w:ascii="Courier New" w:eastAsia="Times New Roman" w:hAnsi="Courier New" w:cs="Courier New"/>
      <w:lang w:eastAsia="en-US"/>
    </w:rPr>
  </w:style>
  <w:style w:type="paragraph" w:customStyle="1" w:styleId="HTMLBody">
    <w:name w:val="HTML Body"/>
    <w:rsid w:val="00AD14DA"/>
    <w:pPr>
      <w:autoSpaceDE w:val="0"/>
      <w:autoSpaceDN w:val="0"/>
      <w:adjustRightInd w:val="0"/>
    </w:pPr>
    <w:rPr>
      <w:rFonts w:eastAsia="Times New Roman"/>
      <w:sz w:val="24"/>
      <w:szCs w:val="24"/>
      <w:lang w:eastAsia="en-US"/>
    </w:rPr>
  </w:style>
  <w:style w:type="paragraph" w:styleId="Header">
    <w:name w:val="header"/>
    <w:basedOn w:val="Normal"/>
    <w:link w:val="HeaderChar"/>
    <w:uiPriority w:val="99"/>
    <w:rsid w:val="00AD14DA"/>
    <w:pPr>
      <w:tabs>
        <w:tab w:val="center" w:pos="4320"/>
        <w:tab w:val="right" w:pos="8640"/>
      </w:tabs>
    </w:pPr>
  </w:style>
  <w:style w:type="character" w:styleId="PageNumber">
    <w:name w:val="page number"/>
    <w:basedOn w:val="DefaultParagraphFont"/>
    <w:rsid w:val="00AD14DA"/>
  </w:style>
  <w:style w:type="paragraph" w:styleId="Footer">
    <w:name w:val="footer"/>
    <w:basedOn w:val="Normal"/>
    <w:rsid w:val="00AD14DA"/>
    <w:pPr>
      <w:tabs>
        <w:tab w:val="center" w:pos="4320"/>
        <w:tab w:val="right" w:pos="8640"/>
      </w:tabs>
    </w:pPr>
  </w:style>
  <w:style w:type="paragraph" w:styleId="Title">
    <w:name w:val="Title"/>
    <w:basedOn w:val="Normal"/>
    <w:qFormat/>
    <w:rsid w:val="00AD14DA"/>
    <w:pPr>
      <w:jc w:val="center"/>
    </w:pPr>
    <w:rPr>
      <w:b/>
      <w:bCs/>
      <w:sz w:val="24"/>
      <w:szCs w:val="22"/>
    </w:rPr>
  </w:style>
  <w:style w:type="paragraph" w:styleId="BodyTextIndent">
    <w:name w:val="Body Text Indent"/>
    <w:basedOn w:val="Normal"/>
    <w:rsid w:val="00AD1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sz w:val="22"/>
    </w:rPr>
  </w:style>
  <w:style w:type="character" w:styleId="Hyperlink">
    <w:name w:val="Hyperlink"/>
    <w:rsid w:val="00AA1570"/>
    <w:rPr>
      <w:color w:val="0000FF"/>
      <w:u w:val="single"/>
    </w:rPr>
  </w:style>
  <w:style w:type="character" w:customStyle="1" w:styleId="BalloonTextChar1">
    <w:name w:val="Balloon Text Char1"/>
    <w:link w:val="BalloonText"/>
    <w:rsid w:val="001E57B5"/>
    <w:rPr>
      <w:rFonts w:ascii="Tahoma" w:eastAsia="Times New Roman" w:hAnsi="Tahoma" w:cs="Tahoma"/>
      <w:sz w:val="16"/>
      <w:szCs w:val="16"/>
      <w:lang w:eastAsia="en-US"/>
    </w:rPr>
  </w:style>
  <w:style w:type="character" w:customStyle="1" w:styleId="HeaderChar">
    <w:name w:val="Header Char"/>
    <w:basedOn w:val="DefaultParagraphFont"/>
    <w:link w:val="Header"/>
    <w:uiPriority w:val="99"/>
    <w:rsid w:val="005F2766"/>
    <w:rPr>
      <w:rFonts w:eastAsia="Times New Roman"/>
      <w:lang w:eastAsia="en-US"/>
    </w:rPr>
  </w:style>
  <w:style w:type="paragraph" w:styleId="BodyText">
    <w:name w:val="Body Text"/>
    <w:basedOn w:val="Normal"/>
    <w:link w:val="BodyTextChar"/>
    <w:rsid w:val="00882428"/>
    <w:pPr>
      <w:spacing w:after="120"/>
    </w:pPr>
  </w:style>
  <w:style w:type="character" w:customStyle="1" w:styleId="BodyTextChar">
    <w:name w:val="Body Text Char"/>
    <w:basedOn w:val="DefaultParagraphFont"/>
    <w:link w:val="BodyText"/>
    <w:rsid w:val="00882428"/>
    <w:rPr>
      <w:rFonts w:eastAsia="Times New Roman"/>
      <w:lang w:eastAsia="en-US"/>
    </w:rPr>
  </w:style>
  <w:style w:type="paragraph" w:customStyle="1" w:styleId="Default">
    <w:name w:val="Default"/>
    <w:rsid w:val="00922271"/>
    <w:pPr>
      <w:autoSpaceDE w:val="0"/>
      <w:autoSpaceDN w:val="0"/>
      <w:adjustRightInd w:val="0"/>
    </w:pPr>
    <w:rPr>
      <w:rFonts w:ascii="Times Ext Roman" w:hAnsi="Times Ext Roman" w:cs="Times Ext Roman"/>
      <w:color w:val="000000"/>
      <w:sz w:val="24"/>
      <w:szCs w:val="24"/>
    </w:rPr>
  </w:style>
  <w:style w:type="paragraph" w:styleId="NormalWeb">
    <w:name w:val="Normal (Web)"/>
    <w:basedOn w:val="Normal"/>
    <w:semiHidden/>
    <w:unhideWhenUsed/>
    <w:rsid w:val="0092785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4DA"/>
    <w:pPr>
      <w:widowControl w:val="0"/>
      <w:autoSpaceDE w:val="0"/>
      <w:autoSpaceDN w:val="0"/>
      <w:adjustRightInd w:val="0"/>
    </w:pPr>
    <w:rPr>
      <w:rFonts w:eastAsia="Times New Roman"/>
      <w:lang w:eastAsia="en-US"/>
    </w:rPr>
  </w:style>
  <w:style w:type="paragraph" w:styleId="Heading1">
    <w:name w:val="heading 1"/>
    <w:basedOn w:val="Normal"/>
    <w:next w:val="Normal"/>
    <w:qFormat/>
    <w:rsid w:val="00D82F6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iCs/>
      <w:sz w:val="24"/>
      <w:szCs w:val="22"/>
    </w:rPr>
  </w:style>
  <w:style w:type="paragraph" w:styleId="Heading2">
    <w:name w:val="heading 2"/>
    <w:basedOn w:val="Normal"/>
    <w:next w:val="Normal"/>
    <w:qFormat/>
    <w:rsid w:val="00AD14D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1"/>
    </w:pPr>
    <w:rPr>
      <w:i/>
      <w:iCs/>
      <w:sz w:val="22"/>
      <w:szCs w:val="22"/>
    </w:rPr>
  </w:style>
  <w:style w:type="paragraph" w:styleId="Heading3">
    <w:name w:val="heading 3"/>
    <w:basedOn w:val="Normal"/>
    <w:next w:val="Normal"/>
    <w:qFormat/>
    <w:rsid w:val="00AD14D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b/>
      <w:bCs/>
    </w:rPr>
  </w:style>
  <w:style w:type="paragraph" w:styleId="Heading4">
    <w:name w:val="heading 4"/>
    <w:basedOn w:val="Normal"/>
    <w:next w:val="Normal"/>
    <w:qFormat/>
    <w:rsid w:val="00AD14D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outlineLvl w:val="3"/>
    </w:pPr>
    <w:rPr>
      <w:i/>
      <w:iCs/>
      <w:sz w:val="22"/>
      <w:szCs w:val="22"/>
    </w:rPr>
  </w:style>
  <w:style w:type="paragraph" w:styleId="Heading5">
    <w:name w:val="heading 5"/>
    <w:basedOn w:val="Normal"/>
    <w:next w:val="Normal"/>
    <w:qFormat/>
    <w:rsid w:val="00AD14D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outlineLvl w:val="4"/>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E57B5"/>
    <w:rPr>
      <w:rFonts w:ascii="Tahoma" w:hAnsi="Tahoma"/>
      <w:sz w:val="16"/>
      <w:szCs w:val="16"/>
    </w:rPr>
  </w:style>
  <w:style w:type="character" w:customStyle="1" w:styleId="BalloonTextChar">
    <w:name w:val="Balloon Text Char"/>
    <w:basedOn w:val="DefaultParagraphFont"/>
    <w:uiPriority w:val="99"/>
    <w:semiHidden/>
    <w:rsid w:val="003D71C1"/>
    <w:rPr>
      <w:rFonts w:ascii="Lucida Grande" w:hAnsi="Lucida Grande"/>
      <w:sz w:val="18"/>
      <w:szCs w:val="18"/>
    </w:rPr>
  </w:style>
  <w:style w:type="character" w:customStyle="1" w:styleId="BalloonTextChar0">
    <w:name w:val="Balloon Text Char"/>
    <w:basedOn w:val="DefaultParagraphFont"/>
    <w:uiPriority w:val="99"/>
    <w:semiHidden/>
    <w:rsid w:val="003D71C1"/>
    <w:rPr>
      <w:rFonts w:ascii="Lucida Grande" w:hAnsi="Lucida Grande"/>
      <w:sz w:val="18"/>
      <w:szCs w:val="18"/>
    </w:rPr>
  </w:style>
  <w:style w:type="character" w:customStyle="1" w:styleId="BalloonTextChar2">
    <w:name w:val="Balloon Text Char"/>
    <w:basedOn w:val="DefaultParagraphFont"/>
    <w:uiPriority w:val="99"/>
    <w:semiHidden/>
    <w:rsid w:val="003D71C1"/>
    <w:rPr>
      <w:rFonts w:ascii="Lucida Grande" w:hAnsi="Lucida Grande"/>
      <w:sz w:val="18"/>
      <w:szCs w:val="18"/>
    </w:rPr>
  </w:style>
  <w:style w:type="character" w:customStyle="1" w:styleId="BalloonTextChar3">
    <w:name w:val="Balloon Text Char"/>
    <w:basedOn w:val="DefaultParagraphFont"/>
    <w:uiPriority w:val="99"/>
    <w:semiHidden/>
    <w:rsid w:val="003D71C1"/>
    <w:rPr>
      <w:rFonts w:ascii="Lucida Grande" w:hAnsi="Lucida Grande"/>
      <w:sz w:val="18"/>
      <w:szCs w:val="18"/>
    </w:rPr>
  </w:style>
  <w:style w:type="paragraph" w:customStyle="1" w:styleId="5">
    <w:name w:val="5"/>
    <w:rsid w:val="00AD14DA"/>
    <w:pPr>
      <w:widowControl w:val="0"/>
      <w:autoSpaceDE w:val="0"/>
      <w:autoSpaceDN w:val="0"/>
      <w:adjustRightInd w:val="0"/>
    </w:pPr>
    <w:rPr>
      <w:rFonts w:eastAsia="Times New Roman"/>
      <w:sz w:val="18"/>
      <w:szCs w:val="18"/>
      <w:lang w:eastAsia="en-US"/>
    </w:rPr>
  </w:style>
  <w:style w:type="paragraph" w:customStyle="1" w:styleId="4">
    <w:name w:val="4"/>
    <w:rsid w:val="00AD14DA"/>
    <w:pPr>
      <w:widowControl w:val="0"/>
      <w:autoSpaceDE w:val="0"/>
      <w:autoSpaceDN w:val="0"/>
      <w:adjustRightInd w:val="0"/>
    </w:pPr>
    <w:rPr>
      <w:rFonts w:eastAsia="Times New Roman"/>
      <w:lang w:eastAsia="en-US"/>
    </w:rPr>
  </w:style>
  <w:style w:type="paragraph" w:customStyle="1" w:styleId="3">
    <w:name w:val="3"/>
    <w:rsid w:val="00AD14DA"/>
    <w:pPr>
      <w:widowControl w:val="0"/>
      <w:autoSpaceDE w:val="0"/>
      <w:autoSpaceDN w:val="0"/>
      <w:adjustRightInd w:val="0"/>
    </w:pPr>
    <w:rPr>
      <w:rFonts w:eastAsia="Times New Roman"/>
      <w:szCs w:val="24"/>
      <w:lang w:eastAsia="en-US"/>
    </w:rPr>
  </w:style>
  <w:style w:type="paragraph" w:customStyle="1" w:styleId="2">
    <w:name w:val="2"/>
    <w:rsid w:val="00AD14DA"/>
    <w:pPr>
      <w:widowControl w:val="0"/>
      <w:autoSpaceDE w:val="0"/>
      <w:autoSpaceDN w:val="0"/>
      <w:adjustRightInd w:val="0"/>
    </w:pPr>
    <w:rPr>
      <w:rFonts w:eastAsia="Times New Roman"/>
      <w:sz w:val="28"/>
      <w:szCs w:val="28"/>
      <w:lang w:eastAsia="en-US"/>
    </w:rPr>
  </w:style>
  <w:style w:type="paragraph" w:customStyle="1" w:styleId="1">
    <w:name w:val="1"/>
    <w:rsid w:val="00AD14DA"/>
    <w:pPr>
      <w:widowControl w:val="0"/>
      <w:autoSpaceDE w:val="0"/>
      <w:autoSpaceDN w:val="0"/>
      <w:adjustRightInd w:val="0"/>
    </w:pPr>
    <w:rPr>
      <w:rFonts w:eastAsia="Times New Roman"/>
      <w:sz w:val="36"/>
      <w:szCs w:val="36"/>
      <w:lang w:eastAsia="en-US"/>
    </w:rPr>
  </w:style>
  <w:style w:type="paragraph" w:customStyle="1" w:styleId="HTMLHeading">
    <w:name w:val="HTML Heading"/>
    <w:rsid w:val="00AD14DA"/>
    <w:pPr>
      <w:widowControl w:val="0"/>
      <w:autoSpaceDE w:val="0"/>
      <w:autoSpaceDN w:val="0"/>
      <w:adjustRightInd w:val="0"/>
    </w:pPr>
    <w:rPr>
      <w:rFonts w:eastAsia="Times New Roman"/>
      <w:sz w:val="48"/>
      <w:szCs w:val="48"/>
      <w:lang w:eastAsia="en-US"/>
    </w:rPr>
  </w:style>
  <w:style w:type="character" w:styleId="HTMLCite">
    <w:name w:val="HTML Cite"/>
    <w:basedOn w:val="DefaultParagraphFont"/>
    <w:rsid w:val="00AD14DA"/>
  </w:style>
  <w:style w:type="paragraph" w:styleId="HTMLAddress">
    <w:name w:val="HTML Address"/>
    <w:basedOn w:val="Normal"/>
    <w:rsid w:val="00AD14DA"/>
    <w:rPr>
      <w:szCs w:val="24"/>
    </w:rPr>
  </w:style>
  <w:style w:type="paragraph" w:customStyle="1" w:styleId="HTMLBlockqu">
    <w:name w:val="HTML Blockqu"/>
    <w:rsid w:val="00AD14DA"/>
    <w:pPr>
      <w:widowControl w:val="0"/>
      <w:autoSpaceDE w:val="0"/>
      <w:autoSpaceDN w:val="0"/>
      <w:adjustRightInd w:val="0"/>
    </w:pPr>
    <w:rPr>
      <w:rFonts w:eastAsia="Times New Roman"/>
      <w:szCs w:val="24"/>
      <w:lang w:eastAsia="en-US"/>
    </w:rPr>
  </w:style>
  <w:style w:type="paragraph" w:customStyle="1" w:styleId="HTMLVar">
    <w:name w:val="HTML Var"/>
    <w:rsid w:val="00AD14DA"/>
    <w:pPr>
      <w:widowControl w:val="0"/>
      <w:autoSpaceDE w:val="0"/>
      <w:autoSpaceDN w:val="0"/>
      <w:adjustRightInd w:val="0"/>
    </w:pPr>
    <w:rPr>
      <w:rFonts w:eastAsia="Times New Roman"/>
      <w:szCs w:val="24"/>
      <w:lang w:eastAsia="en-US"/>
    </w:rPr>
  </w:style>
  <w:style w:type="paragraph" w:customStyle="1" w:styleId="HTMLCodeDe">
    <w:name w:val="HTML Code De"/>
    <w:rsid w:val="00AD14DA"/>
    <w:pPr>
      <w:widowControl w:val="0"/>
      <w:autoSpaceDE w:val="0"/>
      <w:autoSpaceDN w:val="0"/>
      <w:adjustRightInd w:val="0"/>
    </w:pPr>
    <w:rPr>
      <w:rFonts w:ascii="Courier New" w:eastAsia="Times New Roman" w:hAnsi="Courier New" w:cs="Courier New"/>
      <w:sz w:val="18"/>
      <w:szCs w:val="18"/>
      <w:lang w:eastAsia="en-US"/>
    </w:rPr>
  </w:style>
  <w:style w:type="character" w:styleId="HTMLCode">
    <w:name w:val="HTML Code"/>
    <w:rsid w:val="00AD14DA"/>
    <w:rPr>
      <w:rFonts w:ascii="Courier New" w:hAnsi="Courier New" w:cs="Courier New"/>
      <w:sz w:val="18"/>
      <w:szCs w:val="18"/>
    </w:rPr>
  </w:style>
  <w:style w:type="paragraph" w:customStyle="1" w:styleId="HTMLTeletyp">
    <w:name w:val="HTML Teletyp"/>
    <w:rsid w:val="00AD14DA"/>
    <w:pPr>
      <w:widowControl w:val="0"/>
      <w:autoSpaceDE w:val="0"/>
      <w:autoSpaceDN w:val="0"/>
      <w:adjustRightInd w:val="0"/>
    </w:pPr>
    <w:rPr>
      <w:rFonts w:ascii="MS Mincho" w:eastAsia="MS Mincho"/>
      <w:sz w:val="22"/>
      <w:szCs w:val="22"/>
      <w:lang w:eastAsia="en-US"/>
    </w:rPr>
  </w:style>
  <w:style w:type="paragraph" w:customStyle="1" w:styleId="HTMLPretag">
    <w:name w:val="HTML Pretag"/>
    <w:rsid w:val="00AD14DA"/>
    <w:pPr>
      <w:widowControl w:val="0"/>
      <w:autoSpaceDE w:val="0"/>
      <w:autoSpaceDN w:val="0"/>
      <w:adjustRightInd w:val="0"/>
    </w:pPr>
    <w:rPr>
      <w:rFonts w:ascii="Courier New" w:eastAsia="Times New Roman" w:hAnsi="Courier New" w:cs="Courier New"/>
      <w:lang w:eastAsia="en-US"/>
    </w:rPr>
  </w:style>
  <w:style w:type="paragraph" w:customStyle="1" w:styleId="HTMLBody">
    <w:name w:val="HTML Body"/>
    <w:rsid w:val="00AD14DA"/>
    <w:pPr>
      <w:autoSpaceDE w:val="0"/>
      <w:autoSpaceDN w:val="0"/>
      <w:adjustRightInd w:val="0"/>
    </w:pPr>
    <w:rPr>
      <w:rFonts w:eastAsia="Times New Roman"/>
      <w:sz w:val="24"/>
      <w:szCs w:val="24"/>
      <w:lang w:eastAsia="en-US"/>
    </w:rPr>
  </w:style>
  <w:style w:type="paragraph" w:styleId="Header">
    <w:name w:val="header"/>
    <w:basedOn w:val="Normal"/>
    <w:link w:val="HeaderChar"/>
    <w:uiPriority w:val="99"/>
    <w:rsid w:val="00AD14DA"/>
    <w:pPr>
      <w:tabs>
        <w:tab w:val="center" w:pos="4320"/>
        <w:tab w:val="right" w:pos="8640"/>
      </w:tabs>
    </w:pPr>
  </w:style>
  <w:style w:type="character" w:styleId="PageNumber">
    <w:name w:val="page number"/>
    <w:basedOn w:val="DefaultParagraphFont"/>
    <w:rsid w:val="00AD14DA"/>
  </w:style>
  <w:style w:type="paragraph" w:styleId="Footer">
    <w:name w:val="footer"/>
    <w:basedOn w:val="Normal"/>
    <w:rsid w:val="00AD14DA"/>
    <w:pPr>
      <w:tabs>
        <w:tab w:val="center" w:pos="4320"/>
        <w:tab w:val="right" w:pos="8640"/>
      </w:tabs>
    </w:pPr>
  </w:style>
  <w:style w:type="paragraph" w:styleId="Title">
    <w:name w:val="Title"/>
    <w:basedOn w:val="Normal"/>
    <w:qFormat/>
    <w:rsid w:val="00AD14DA"/>
    <w:pPr>
      <w:jc w:val="center"/>
    </w:pPr>
    <w:rPr>
      <w:b/>
      <w:bCs/>
      <w:sz w:val="24"/>
      <w:szCs w:val="22"/>
    </w:rPr>
  </w:style>
  <w:style w:type="paragraph" w:styleId="BodyTextIndent">
    <w:name w:val="Body Text Indent"/>
    <w:basedOn w:val="Normal"/>
    <w:rsid w:val="00AD1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sz w:val="22"/>
    </w:rPr>
  </w:style>
  <w:style w:type="character" w:styleId="Hyperlink">
    <w:name w:val="Hyperlink"/>
    <w:rsid w:val="00AA1570"/>
    <w:rPr>
      <w:color w:val="0000FF"/>
      <w:u w:val="single"/>
    </w:rPr>
  </w:style>
  <w:style w:type="character" w:customStyle="1" w:styleId="BalloonTextChar1">
    <w:name w:val="Balloon Text Char1"/>
    <w:link w:val="BalloonText"/>
    <w:rsid w:val="001E57B5"/>
    <w:rPr>
      <w:rFonts w:ascii="Tahoma" w:eastAsia="Times New Roman" w:hAnsi="Tahoma" w:cs="Tahoma"/>
      <w:sz w:val="16"/>
      <w:szCs w:val="16"/>
      <w:lang w:eastAsia="en-US"/>
    </w:rPr>
  </w:style>
  <w:style w:type="character" w:customStyle="1" w:styleId="HeaderChar">
    <w:name w:val="Header Char"/>
    <w:basedOn w:val="DefaultParagraphFont"/>
    <w:link w:val="Header"/>
    <w:uiPriority w:val="99"/>
    <w:rsid w:val="005F2766"/>
    <w:rPr>
      <w:rFonts w:eastAsia="Times New Roman"/>
      <w:lang w:eastAsia="en-US"/>
    </w:rPr>
  </w:style>
  <w:style w:type="paragraph" w:styleId="BodyText">
    <w:name w:val="Body Text"/>
    <w:basedOn w:val="Normal"/>
    <w:link w:val="BodyTextChar"/>
    <w:rsid w:val="00882428"/>
    <w:pPr>
      <w:spacing w:after="120"/>
    </w:pPr>
  </w:style>
  <w:style w:type="character" w:customStyle="1" w:styleId="BodyTextChar">
    <w:name w:val="Body Text Char"/>
    <w:basedOn w:val="DefaultParagraphFont"/>
    <w:link w:val="BodyText"/>
    <w:rsid w:val="00882428"/>
    <w:rPr>
      <w:rFonts w:eastAsia="Times New Roman"/>
      <w:lang w:eastAsia="en-US"/>
    </w:rPr>
  </w:style>
  <w:style w:type="paragraph" w:customStyle="1" w:styleId="Default">
    <w:name w:val="Default"/>
    <w:rsid w:val="00922271"/>
    <w:pPr>
      <w:autoSpaceDE w:val="0"/>
      <w:autoSpaceDN w:val="0"/>
      <w:adjustRightInd w:val="0"/>
    </w:pPr>
    <w:rPr>
      <w:rFonts w:ascii="Times Ext Roman" w:hAnsi="Times Ext Roman" w:cs="Times Ext Roman"/>
      <w:color w:val="000000"/>
      <w:sz w:val="24"/>
      <w:szCs w:val="24"/>
    </w:rPr>
  </w:style>
  <w:style w:type="paragraph" w:styleId="NormalWeb">
    <w:name w:val="Normal (Web)"/>
    <w:basedOn w:val="Normal"/>
    <w:semiHidden/>
    <w:unhideWhenUsed/>
    <w:rsid w:val="009278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77659">
      <w:bodyDiv w:val="1"/>
      <w:marLeft w:val="0"/>
      <w:marRight w:val="0"/>
      <w:marTop w:val="0"/>
      <w:marBottom w:val="0"/>
      <w:divBdr>
        <w:top w:val="none" w:sz="0" w:space="0" w:color="auto"/>
        <w:left w:val="none" w:sz="0" w:space="0" w:color="auto"/>
        <w:bottom w:val="none" w:sz="0" w:space="0" w:color="auto"/>
        <w:right w:val="none" w:sz="0" w:space="0" w:color="auto"/>
      </w:divBdr>
    </w:div>
    <w:div w:id="477189697">
      <w:bodyDiv w:val="1"/>
      <w:marLeft w:val="0"/>
      <w:marRight w:val="0"/>
      <w:marTop w:val="0"/>
      <w:marBottom w:val="0"/>
      <w:divBdr>
        <w:top w:val="none" w:sz="0" w:space="0" w:color="auto"/>
        <w:left w:val="none" w:sz="0" w:space="0" w:color="auto"/>
        <w:bottom w:val="none" w:sz="0" w:space="0" w:color="auto"/>
        <w:right w:val="none" w:sz="0" w:space="0" w:color="auto"/>
      </w:divBdr>
    </w:div>
    <w:div w:id="562789258">
      <w:bodyDiv w:val="1"/>
      <w:marLeft w:val="0"/>
      <w:marRight w:val="0"/>
      <w:marTop w:val="0"/>
      <w:marBottom w:val="0"/>
      <w:divBdr>
        <w:top w:val="none" w:sz="0" w:space="0" w:color="auto"/>
        <w:left w:val="none" w:sz="0" w:space="0" w:color="auto"/>
        <w:bottom w:val="none" w:sz="0" w:space="0" w:color="auto"/>
        <w:right w:val="none" w:sz="0" w:space="0" w:color="auto"/>
      </w:divBdr>
    </w:div>
    <w:div w:id="727655280">
      <w:bodyDiv w:val="1"/>
      <w:marLeft w:val="0"/>
      <w:marRight w:val="0"/>
      <w:marTop w:val="0"/>
      <w:marBottom w:val="0"/>
      <w:divBdr>
        <w:top w:val="none" w:sz="0" w:space="0" w:color="auto"/>
        <w:left w:val="none" w:sz="0" w:space="0" w:color="auto"/>
        <w:bottom w:val="none" w:sz="0" w:space="0" w:color="auto"/>
        <w:right w:val="none" w:sz="0" w:space="0" w:color="auto"/>
      </w:divBdr>
    </w:div>
    <w:div w:id="971864678">
      <w:bodyDiv w:val="1"/>
      <w:marLeft w:val="0"/>
      <w:marRight w:val="0"/>
      <w:marTop w:val="0"/>
      <w:marBottom w:val="0"/>
      <w:divBdr>
        <w:top w:val="none" w:sz="0" w:space="0" w:color="auto"/>
        <w:left w:val="none" w:sz="0" w:space="0" w:color="auto"/>
        <w:bottom w:val="none" w:sz="0" w:space="0" w:color="auto"/>
        <w:right w:val="none" w:sz="0" w:space="0" w:color="auto"/>
      </w:divBdr>
    </w:div>
    <w:div w:id="1073353893">
      <w:bodyDiv w:val="1"/>
      <w:marLeft w:val="0"/>
      <w:marRight w:val="0"/>
      <w:marTop w:val="0"/>
      <w:marBottom w:val="0"/>
      <w:divBdr>
        <w:top w:val="none" w:sz="0" w:space="0" w:color="auto"/>
        <w:left w:val="none" w:sz="0" w:space="0" w:color="auto"/>
        <w:bottom w:val="none" w:sz="0" w:space="0" w:color="auto"/>
        <w:right w:val="none" w:sz="0" w:space="0" w:color="auto"/>
      </w:divBdr>
    </w:div>
    <w:div w:id="1692955419">
      <w:bodyDiv w:val="1"/>
      <w:marLeft w:val="0"/>
      <w:marRight w:val="0"/>
      <w:marTop w:val="0"/>
      <w:marBottom w:val="0"/>
      <w:divBdr>
        <w:top w:val="none" w:sz="0" w:space="0" w:color="auto"/>
        <w:left w:val="none" w:sz="0" w:space="0" w:color="auto"/>
        <w:bottom w:val="none" w:sz="0" w:space="0" w:color="auto"/>
        <w:right w:val="none" w:sz="0" w:space="0" w:color="auto"/>
      </w:divBdr>
    </w:div>
    <w:div w:id="179598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cw7a@virginia.edu" TargetMode="External"/><Relationship Id="rId13" Type="http://schemas.openxmlformats.org/officeDocument/2006/relationships/hyperlink" Target="https://quod.lib.umich.edu/a/ars/13441566.0050.017?view=text;rgn=mai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quod.lib.umich.edu/a/ars/13441566.0050.010/--introduction?rgn=main;view=fulltex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a.si.edu/research/ars-orientalis/ars-orientalis-5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aareviews.org/reviews/3630" TargetMode="External"/><Relationship Id="rId4" Type="http://schemas.openxmlformats.org/officeDocument/2006/relationships/settings" Target="settings.xml"/><Relationship Id="rId9" Type="http://schemas.openxmlformats.org/officeDocument/2006/relationships/hyperlink" Target="https://uva.theopenscholar.com/dorothy-wong/bio" TargetMode="External"/><Relationship Id="rId14" Type="http://schemas.openxmlformats.org/officeDocument/2006/relationships/hyperlink" Target="https://doi-org.proxy01.its.virginia.edu/10.1080/10357823.2022.2113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F1594-76E0-470B-A13B-86484F711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6630</Words>
  <Characters>37796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Dorothy C</vt:lpstr>
    </vt:vector>
  </TitlesOfParts>
  <Company>Toshiba</Company>
  <LinksUpToDate>false</LinksUpToDate>
  <CharactersWithSpaces>44338</CharactersWithSpaces>
  <SharedDoc>false</SharedDoc>
  <HLinks>
    <vt:vector size="24" baseType="variant">
      <vt:variant>
        <vt:i4>4390992</vt:i4>
      </vt:variant>
      <vt:variant>
        <vt:i4>9</vt:i4>
      </vt:variant>
      <vt:variant>
        <vt:i4>0</vt:i4>
      </vt:variant>
      <vt:variant>
        <vt:i4>5</vt:i4>
      </vt:variant>
      <vt:variant>
        <vt:lpwstr>http://www.virginia.edu/artmuseum/culturalcrossings/</vt:lpwstr>
      </vt:variant>
      <vt:variant>
        <vt:lpwstr/>
      </vt:variant>
      <vt:variant>
        <vt:i4>2752561</vt:i4>
      </vt:variant>
      <vt:variant>
        <vt:i4>6</vt:i4>
      </vt:variant>
      <vt:variant>
        <vt:i4>0</vt:i4>
      </vt:variant>
      <vt:variant>
        <vt:i4>5</vt:i4>
      </vt:variant>
      <vt:variant>
        <vt:lpwstr>http://www.iath.virginia.edu/silkroad/</vt:lpwstr>
      </vt:variant>
      <vt:variant>
        <vt:lpwstr/>
      </vt:variant>
      <vt:variant>
        <vt:i4>5046283</vt:i4>
      </vt:variant>
      <vt:variant>
        <vt:i4>3</vt:i4>
      </vt:variant>
      <vt:variant>
        <vt:i4>0</vt:i4>
      </vt:variant>
      <vt:variant>
        <vt:i4>5</vt:i4>
      </vt:variant>
      <vt:variant>
        <vt:lpwstr>http://people.virginia.edu/~dcw7a</vt:lpwstr>
      </vt:variant>
      <vt:variant>
        <vt:lpwstr/>
      </vt:variant>
      <vt:variant>
        <vt:i4>6160442</vt:i4>
      </vt:variant>
      <vt:variant>
        <vt:i4>0</vt:i4>
      </vt:variant>
      <vt:variant>
        <vt:i4>0</vt:i4>
      </vt:variant>
      <vt:variant>
        <vt:i4>5</vt:i4>
      </vt:variant>
      <vt:variant>
        <vt:lpwstr>mailto:dcw7a@virginia.edu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Dorothy C</dc:title>
  <dc:creator>DCI</dc:creator>
  <cp:lastModifiedBy>Dorothy</cp:lastModifiedBy>
  <cp:revision>3</cp:revision>
  <cp:lastPrinted>2022-10-08T13:15:00Z</cp:lastPrinted>
  <dcterms:created xsi:type="dcterms:W3CDTF">2022-10-09T19:20:00Z</dcterms:created>
  <dcterms:modified xsi:type="dcterms:W3CDTF">2022-10-09T19:21:00Z</dcterms:modified>
</cp:coreProperties>
</file>