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F8C5BA" w14:textId="77777777" w:rsidR="00BB41AE" w:rsidRPr="000E00A4" w:rsidRDefault="005A0E04">
      <w:pPr>
        <w:jc w:val="center"/>
        <w:rPr>
          <w:b/>
          <w:sz w:val="24"/>
          <w:szCs w:val="24"/>
          <w:lang w:val="es-ES"/>
        </w:rPr>
      </w:pPr>
      <w:r w:rsidRPr="000E00A4">
        <w:rPr>
          <w:b/>
          <w:sz w:val="30"/>
          <w:szCs w:val="30"/>
          <w:lang w:val="es-ES"/>
        </w:rPr>
        <w:t>Sara Curruchich</w:t>
      </w:r>
    </w:p>
    <w:p w14:paraId="67C649E2" w14:textId="2C14C6D2" w:rsidR="00BB41AE" w:rsidRDefault="005A0E04">
      <w:pPr>
        <w:jc w:val="center"/>
        <w:rPr>
          <w:i/>
          <w:sz w:val="24"/>
          <w:szCs w:val="24"/>
          <w:lang w:val="es-ES"/>
        </w:rPr>
      </w:pPr>
      <w:r w:rsidRPr="000E00A4">
        <w:rPr>
          <w:i/>
          <w:sz w:val="24"/>
          <w:szCs w:val="24"/>
          <w:lang w:val="es-ES"/>
        </w:rPr>
        <w:t xml:space="preserve">Cantautora </w:t>
      </w:r>
      <w:r w:rsidR="002F64B8">
        <w:rPr>
          <w:i/>
          <w:sz w:val="24"/>
          <w:szCs w:val="24"/>
          <w:lang w:val="es-ES"/>
        </w:rPr>
        <w:t>maya</w:t>
      </w:r>
      <w:r w:rsidRPr="000E00A4">
        <w:rPr>
          <w:i/>
          <w:sz w:val="24"/>
          <w:szCs w:val="24"/>
          <w:lang w:val="es-ES"/>
        </w:rPr>
        <w:t xml:space="preserve"> kaqchikel</w:t>
      </w:r>
    </w:p>
    <w:p w14:paraId="341C1F16" w14:textId="35E15CB2" w:rsidR="006E18C8" w:rsidRDefault="006E18C8">
      <w:pPr>
        <w:jc w:val="center"/>
        <w:rPr>
          <w:i/>
          <w:sz w:val="24"/>
          <w:szCs w:val="24"/>
          <w:lang w:val="es-ES"/>
        </w:rPr>
      </w:pPr>
    </w:p>
    <w:p w14:paraId="21ADDA01" w14:textId="314EA4CD" w:rsidR="006E18C8" w:rsidRDefault="006E18C8" w:rsidP="006E18C8">
      <w:pPr>
        <w:jc w:val="center"/>
        <w:rPr>
          <w:i/>
          <w:sz w:val="24"/>
          <w:szCs w:val="24"/>
          <w:lang w:val="es-ES"/>
        </w:rPr>
      </w:pPr>
      <w:r w:rsidRPr="006E18C8">
        <w:rPr>
          <w:rFonts w:ascii="Segoe UI Emoji" w:hAnsi="Segoe UI Emoji" w:cs="Segoe UI Emoji"/>
          <w:i/>
          <w:sz w:val="24"/>
          <w:szCs w:val="24"/>
        </w:rPr>
        <w:t>📍</w:t>
      </w:r>
      <w:r w:rsidRPr="006E18C8">
        <w:rPr>
          <w:i/>
          <w:sz w:val="24"/>
          <w:szCs w:val="24"/>
          <w:lang w:val="es-GT"/>
        </w:rPr>
        <w:t>Fue fácilmente uno de los mejores espectáculos a los que he asistido en la última década.</w:t>
      </w:r>
      <w:r>
        <w:rPr>
          <w:i/>
          <w:sz w:val="24"/>
          <w:szCs w:val="24"/>
          <w:lang w:val="es-GT"/>
        </w:rPr>
        <w:t xml:space="preserve"> </w:t>
      </w:r>
      <w:r w:rsidRPr="006E18C8">
        <w:rPr>
          <w:b/>
          <w:bCs/>
          <w:i/>
          <w:sz w:val="24"/>
          <w:szCs w:val="24"/>
          <w:lang w:val="es-GT"/>
        </w:rPr>
        <w:t>Austin Vida</w:t>
      </w:r>
      <w:r w:rsidRPr="006E18C8">
        <w:rPr>
          <w:i/>
          <w:sz w:val="24"/>
          <w:szCs w:val="24"/>
          <w:lang w:val="es-GT"/>
        </w:rPr>
        <w:br/>
        <w:t xml:space="preserve"> </w:t>
      </w:r>
      <w:r w:rsidRPr="006E18C8">
        <w:rPr>
          <w:rFonts w:ascii="Segoe UI Emoji" w:hAnsi="Segoe UI Emoji" w:cs="Segoe UI Emoji"/>
          <w:i/>
          <w:sz w:val="24"/>
          <w:szCs w:val="24"/>
        </w:rPr>
        <w:t>📍</w:t>
      </w:r>
      <w:r w:rsidRPr="006E18C8">
        <w:rPr>
          <w:i/>
          <w:sz w:val="24"/>
          <w:szCs w:val="24"/>
          <w:lang w:val="es-GT"/>
        </w:rPr>
        <w:t xml:space="preserve">Gran responsabilidad cultural con gracia y ferocidad. </w:t>
      </w:r>
      <w:r w:rsidRPr="006E18C8">
        <w:rPr>
          <w:b/>
          <w:bCs/>
          <w:i/>
          <w:sz w:val="24"/>
          <w:szCs w:val="24"/>
          <w:lang w:val="es-GT"/>
        </w:rPr>
        <w:t xml:space="preserve">WOMEX </w:t>
      </w:r>
    </w:p>
    <w:p w14:paraId="1146AB61" w14:textId="5B70A046" w:rsidR="00DB66AB" w:rsidRPr="00EA1C23" w:rsidRDefault="006E18C8">
      <w:pPr>
        <w:jc w:val="center"/>
        <w:rPr>
          <w:b/>
          <w:bCs/>
          <w:iCs/>
          <w:lang w:val="es-ES"/>
        </w:rPr>
      </w:pPr>
      <w:r w:rsidRPr="00EA1C23">
        <w:rPr>
          <w:b/>
          <w:bCs/>
          <w:iCs/>
          <w:lang w:val="es-ES"/>
        </w:rPr>
        <w:t xml:space="preserve">Reseñas acerca de los conciertos de Sara en el SXSW en marzo 2023 </w:t>
      </w:r>
    </w:p>
    <w:p w14:paraId="0AC189C8" w14:textId="77777777" w:rsidR="006E18C8" w:rsidRDefault="006E18C8">
      <w:pPr>
        <w:jc w:val="center"/>
        <w:rPr>
          <w:i/>
          <w:sz w:val="24"/>
          <w:szCs w:val="24"/>
          <w:lang w:val="es-ES"/>
        </w:rPr>
      </w:pPr>
    </w:p>
    <w:p w14:paraId="4EF2C132" w14:textId="41BFAD31" w:rsidR="00DB66AB" w:rsidRDefault="00DB66AB">
      <w:pPr>
        <w:jc w:val="center"/>
        <w:rPr>
          <w:i/>
          <w:sz w:val="24"/>
          <w:szCs w:val="24"/>
          <w:lang w:val="es-ES"/>
        </w:rPr>
      </w:pPr>
      <w:r>
        <w:rPr>
          <w:i/>
          <w:noProof/>
          <w:sz w:val="24"/>
          <w:szCs w:val="24"/>
          <w:lang w:val="es-GT" w:eastAsia="es-GT"/>
        </w:rPr>
        <w:drawing>
          <wp:inline distT="0" distB="0" distL="0" distR="0" wp14:anchorId="6BFC69E7" wp14:editId="087CF006">
            <wp:extent cx="3771900" cy="3771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ra_1.jpg"/>
                    <pic:cNvPicPr/>
                  </pic:nvPicPr>
                  <pic:blipFill>
                    <a:blip r:embed="rId12">
                      <a:extLst>
                        <a:ext uri="{28A0092B-C50C-407E-A947-70E740481C1C}">
                          <a14:useLocalDpi xmlns:a14="http://schemas.microsoft.com/office/drawing/2010/main" val="0"/>
                        </a:ext>
                      </a:extLst>
                    </a:blip>
                    <a:stretch>
                      <a:fillRect/>
                    </a:stretch>
                  </pic:blipFill>
                  <pic:spPr>
                    <a:xfrm>
                      <a:off x="0" y="0"/>
                      <a:ext cx="3771900" cy="3771900"/>
                    </a:xfrm>
                    <a:prstGeom prst="rect">
                      <a:avLst/>
                    </a:prstGeom>
                  </pic:spPr>
                </pic:pic>
              </a:graphicData>
            </a:graphic>
          </wp:inline>
        </w:drawing>
      </w:r>
    </w:p>
    <w:p w14:paraId="71640ADD" w14:textId="69923D90" w:rsidR="005D3ADA" w:rsidRDefault="005D3ADA">
      <w:pPr>
        <w:jc w:val="center"/>
        <w:rPr>
          <w:i/>
          <w:sz w:val="24"/>
          <w:szCs w:val="24"/>
          <w:lang w:val="es-ES"/>
        </w:rPr>
      </w:pPr>
    </w:p>
    <w:p w14:paraId="2A50A16B" w14:textId="46EBD168" w:rsidR="005D3ADA" w:rsidRPr="000E00A4" w:rsidRDefault="00350F39" w:rsidP="005D3ADA">
      <w:pPr>
        <w:jc w:val="right"/>
        <w:rPr>
          <w:i/>
          <w:sz w:val="24"/>
          <w:szCs w:val="24"/>
          <w:lang w:val="es-ES"/>
        </w:rPr>
      </w:pPr>
      <w:r>
        <w:rPr>
          <w:i/>
          <w:sz w:val="24"/>
          <w:szCs w:val="24"/>
          <w:lang w:val="es-ES"/>
        </w:rPr>
        <w:t>Noviembre</w:t>
      </w:r>
      <w:r w:rsidR="00E9040D">
        <w:rPr>
          <w:i/>
          <w:sz w:val="24"/>
          <w:szCs w:val="24"/>
          <w:lang w:val="es-ES"/>
        </w:rPr>
        <w:t xml:space="preserve"> </w:t>
      </w:r>
      <w:r w:rsidR="005D3ADA">
        <w:rPr>
          <w:i/>
          <w:sz w:val="24"/>
          <w:szCs w:val="24"/>
          <w:lang w:val="es-ES"/>
        </w:rPr>
        <w:t>202</w:t>
      </w:r>
      <w:r w:rsidR="00E9040D">
        <w:rPr>
          <w:i/>
          <w:sz w:val="24"/>
          <w:szCs w:val="24"/>
          <w:lang w:val="es-ES"/>
        </w:rPr>
        <w:t>3</w:t>
      </w:r>
      <w:r w:rsidR="005D3ADA">
        <w:rPr>
          <w:i/>
          <w:sz w:val="24"/>
          <w:szCs w:val="24"/>
          <w:lang w:val="es-ES"/>
        </w:rPr>
        <w:t xml:space="preserve"> </w:t>
      </w:r>
    </w:p>
    <w:p w14:paraId="3D0D5C30" w14:textId="77777777" w:rsidR="00BB41AE" w:rsidRPr="000E00A4" w:rsidRDefault="00BB41AE">
      <w:pPr>
        <w:rPr>
          <w:i/>
          <w:sz w:val="24"/>
          <w:szCs w:val="24"/>
          <w:lang w:val="es-ES"/>
        </w:rPr>
      </w:pPr>
    </w:p>
    <w:p w14:paraId="4496654B" w14:textId="29072032" w:rsidR="00BB41AE" w:rsidRPr="000E00A4" w:rsidRDefault="005A0E04">
      <w:pPr>
        <w:jc w:val="both"/>
        <w:rPr>
          <w:sz w:val="24"/>
          <w:szCs w:val="24"/>
          <w:lang w:val="es-ES"/>
        </w:rPr>
      </w:pPr>
      <w:r w:rsidRPr="000E00A4">
        <w:rPr>
          <w:sz w:val="24"/>
          <w:szCs w:val="24"/>
          <w:lang w:val="es-ES"/>
        </w:rPr>
        <w:t xml:space="preserve">Ser mujer en Guatemala es un acto de resistencia. </w:t>
      </w:r>
      <w:r w:rsidR="0000399F">
        <w:rPr>
          <w:sz w:val="24"/>
          <w:szCs w:val="24"/>
          <w:lang w:val="es-ES"/>
        </w:rPr>
        <w:t>L</w:t>
      </w:r>
      <w:r w:rsidR="0000399F" w:rsidRPr="000E00A4">
        <w:rPr>
          <w:sz w:val="24"/>
          <w:szCs w:val="24"/>
          <w:lang w:val="es-ES"/>
        </w:rPr>
        <w:t xml:space="preserve">a mejor forma de presentar a Sara Curruchich </w:t>
      </w:r>
      <w:r w:rsidR="0000399F">
        <w:rPr>
          <w:sz w:val="24"/>
          <w:szCs w:val="24"/>
          <w:lang w:val="es-ES"/>
        </w:rPr>
        <w:t>sería decir que s</w:t>
      </w:r>
      <w:r w:rsidRPr="000E00A4">
        <w:rPr>
          <w:sz w:val="24"/>
          <w:szCs w:val="24"/>
          <w:lang w:val="es-ES"/>
        </w:rPr>
        <w:t xml:space="preserve">er mujer maya kaqchikel </w:t>
      </w:r>
      <w:r w:rsidR="0000399F">
        <w:rPr>
          <w:sz w:val="24"/>
          <w:szCs w:val="24"/>
          <w:lang w:val="es-ES"/>
        </w:rPr>
        <w:t>además de</w:t>
      </w:r>
      <w:r w:rsidRPr="000E00A4">
        <w:rPr>
          <w:sz w:val="24"/>
          <w:szCs w:val="24"/>
          <w:lang w:val="es-ES"/>
        </w:rPr>
        <w:t xml:space="preserve"> artista es, en sí mismo, una declaración política, pero también </w:t>
      </w:r>
      <w:r w:rsidR="0000399F">
        <w:rPr>
          <w:sz w:val="24"/>
          <w:szCs w:val="24"/>
          <w:lang w:val="es-ES"/>
        </w:rPr>
        <w:t>una postura identitaria radical</w:t>
      </w:r>
      <w:r w:rsidRPr="000E00A4">
        <w:rPr>
          <w:sz w:val="24"/>
          <w:szCs w:val="24"/>
          <w:lang w:val="es-ES"/>
        </w:rPr>
        <w:t>.</w:t>
      </w:r>
    </w:p>
    <w:p w14:paraId="58B8CF80" w14:textId="77777777" w:rsidR="00BB41AE" w:rsidRPr="000E00A4" w:rsidRDefault="00BB41AE">
      <w:pPr>
        <w:jc w:val="both"/>
        <w:rPr>
          <w:sz w:val="24"/>
          <w:szCs w:val="24"/>
          <w:lang w:val="es-ES"/>
        </w:rPr>
      </w:pPr>
    </w:p>
    <w:p w14:paraId="44FD58DC" w14:textId="22704C1E" w:rsidR="00BB41AE" w:rsidRPr="00AD10E2" w:rsidRDefault="005A0E04">
      <w:pPr>
        <w:jc w:val="both"/>
        <w:rPr>
          <w:sz w:val="24"/>
          <w:szCs w:val="24"/>
          <w:lang w:val="es-ES"/>
        </w:rPr>
      </w:pPr>
      <w:r w:rsidRPr="000E00A4">
        <w:rPr>
          <w:sz w:val="24"/>
          <w:szCs w:val="24"/>
          <w:lang w:val="es-ES"/>
        </w:rPr>
        <w:t xml:space="preserve">Sara Curruchich nació en 1993 en San Juan Comalapa, Chimaltenango, en una comunidad kaqchikel del altiplano central guatemalteco. Su pueblo tiene una larga tradición de arte y conocimiento, pero también una gran fuerza de resistencia y lucha. </w:t>
      </w:r>
      <w:r w:rsidRPr="00AD10E2">
        <w:rPr>
          <w:sz w:val="24"/>
          <w:szCs w:val="24"/>
          <w:lang w:val="es-ES"/>
        </w:rPr>
        <w:t xml:space="preserve">De esa cuenta, su propuesta musical se basa en el sentir colectivo e individual de los </w:t>
      </w:r>
      <w:r w:rsidRPr="00AD10E2">
        <w:rPr>
          <w:sz w:val="24"/>
          <w:szCs w:val="24"/>
          <w:lang w:val="es-ES"/>
        </w:rPr>
        <w:lastRenderedPageBreak/>
        <w:t xml:space="preserve">pueblos, la historia, la memoria, la cultura, los idiomas y las luchas combinadas con </w:t>
      </w:r>
      <w:r w:rsidR="0000399F">
        <w:rPr>
          <w:sz w:val="24"/>
          <w:szCs w:val="24"/>
          <w:lang w:val="es-ES"/>
        </w:rPr>
        <w:t>una</w:t>
      </w:r>
      <w:r w:rsidRPr="00AD10E2">
        <w:rPr>
          <w:sz w:val="24"/>
          <w:szCs w:val="24"/>
          <w:lang w:val="es-ES"/>
        </w:rPr>
        <w:t xml:space="preserve"> reivindicación personal.</w:t>
      </w:r>
    </w:p>
    <w:p w14:paraId="4646D753" w14:textId="77777777" w:rsidR="00BB41AE" w:rsidRPr="00AD10E2" w:rsidRDefault="00BB41AE">
      <w:pPr>
        <w:jc w:val="both"/>
        <w:rPr>
          <w:sz w:val="24"/>
          <w:szCs w:val="24"/>
          <w:lang w:val="es-ES"/>
        </w:rPr>
      </w:pPr>
    </w:p>
    <w:p w14:paraId="26BF581B" w14:textId="77777777" w:rsidR="00BB41AE" w:rsidRPr="00AD10E2" w:rsidRDefault="005A0E04">
      <w:pPr>
        <w:jc w:val="both"/>
        <w:rPr>
          <w:sz w:val="24"/>
          <w:szCs w:val="24"/>
          <w:lang w:val="es-ES"/>
        </w:rPr>
      </w:pPr>
      <w:r w:rsidRPr="00AD10E2">
        <w:rPr>
          <w:sz w:val="24"/>
          <w:szCs w:val="24"/>
          <w:lang w:val="es-ES"/>
        </w:rPr>
        <w:t>Sara Curruchich es la primera cantautora indígena guatemalteca en llevar sus cantos en kaqchikel -su idioma materno- y español a nivel internacional. Su voz y su mensaje de amor, conciencia, respeto y defensa por la vida en todas sus formas, la han convertido en portadora de luz y esperanza para muchas mujeres y hombres.</w:t>
      </w:r>
    </w:p>
    <w:p w14:paraId="15A3CC31" w14:textId="77777777" w:rsidR="00BB41AE" w:rsidRPr="00AD10E2" w:rsidRDefault="00BB41AE">
      <w:pPr>
        <w:jc w:val="both"/>
        <w:rPr>
          <w:sz w:val="24"/>
          <w:szCs w:val="24"/>
          <w:lang w:val="es-ES"/>
        </w:rPr>
      </w:pPr>
    </w:p>
    <w:p w14:paraId="47DD391C" w14:textId="06BA9276" w:rsidR="00BB41AE" w:rsidRPr="00AD10E2" w:rsidRDefault="005A0E04">
      <w:pPr>
        <w:jc w:val="both"/>
        <w:rPr>
          <w:sz w:val="24"/>
          <w:szCs w:val="24"/>
          <w:lang w:val="es-ES"/>
        </w:rPr>
      </w:pPr>
      <w:r w:rsidRPr="00AD10E2">
        <w:rPr>
          <w:sz w:val="24"/>
          <w:szCs w:val="24"/>
          <w:lang w:val="es-ES"/>
        </w:rPr>
        <w:t>Como cantautora, desde sus inicios en San Juan Comalapa, Sara Curruchich ha llevado su mensaje a muchos rincones de su país, presentándose en comunidades rurales, así como en teatros e importantes escenarios de Guatemala. También es gestora cultural e imparte talleres de música en distintas comunidades</w:t>
      </w:r>
      <w:r w:rsidR="005D3ADA">
        <w:rPr>
          <w:sz w:val="24"/>
          <w:szCs w:val="24"/>
          <w:lang w:val="es-ES"/>
        </w:rPr>
        <w:t xml:space="preserve"> indígenas de Guatemala y de </w:t>
      </w:r>
      <w:r w:rsidR="002F64B8">
        <w:rPr>
          <w:sz w:val="24"/>
          <w:szCs w:val="24"/>
          <w:lang w:val="es-ES"/>
        </w:rPr>
        <w:t>Latinoamérica</w:t>
      </w:r>
      <w:r w:rsidR="005D3ADA">
        <w:rPr>
          <w:sz w:val="24"/>
          <w:szCs w:val="24"/>
          <w:lang w:val="es-ES"/>
        </w:rPr>
        <w:t xml:space="preserve"> (Colombia, Costa Rica, Chile, M</w:t>
      </w:r>
      <w:r w:rsidR="002F64B8">
        <w:rPr>
          <w:sz w:val="24"/>
          <w:szCs w:val="24"/>
          <w:lang w:val="es-ES"/>
        </w:rPr>
        <w:t>é</w:t>
      </w:r>
      <w:r w:rsidR="005D3ADA">
        <w:rPr>
          <w:sz w:val="24"/>
          <w:szCs w:val="24"/>
          <w:lang w:val="es-ES"/>
        </w:rPr>
        <w:t xml:space="preserve">xico). </w:t>
      </w:r>
    </w:p>
    <w:p w14:paraId="0CE4C1B0" w14:textId="77777777" w:rsidR="00BB41AE" w:rsidRPr="00AD10E2" w:rsidRDefault="00BB41AE">
      <w:pPr>
        <w:jc w:val="both"/>
        <w:rPr>
          <w:sz w:val="24"/>
          <w:szCs w:val="24"/>
          <w:lang w:val="es-ES"/>
        </w:rPr>
      </w:pPr>
    </w:p>
    <w:p w14:paraId="3EE74099" w14:textId="77777777" w:rsidR="00BB41AE" w:rsidRPr="00AD10E2" w:rsidRDefault="005A0E04">
      <w:pPr>
        <w:jc w:val="both"/>
        <w:rPr>
          <w:sz w:val="24"/>
          <w:szCs w:val="24"/>
          <w:lang w:val="es-ES"/>
        </w:rPr>
      </w:pPr>
      <w:r w:rsidRPr="00AD10E2">
        <w:rPr>
          <w:sz w:val="24"/>
          <w:szCs w:val="24"/>
          <w:lang w:val="es-ES"/>
        </w:rPr>
        <w:t xml:space="preserve">Su producción musical dialoga con diversos géneros como el rock, el folk y la música tradicional maya kaqchikel. Su voz ha sido reconocida no solo en el espacio del arte y la música, sino en diversas comunidades y espacios de discusión social y comunitaria, ya que tiene un alto compromiso con la memoria histórica. Se ha presentado en importantes escenarios de Suramérica, Centroamérica, Norteamérica y Europa. </w:t>
      </w:r>
    </w:p>
    <w:p w14:paraId="48A6083F" w14:textId="77777777" w:rsidR="00BB41AE" w:rsidRPr="00AD10E2" w:rsidRDefault="00BB41AE">
      <w:pPr>
        <w:jc w:val="both"/>
        <w:rPr>
          <w:sz w:val="24"/>
          <w:szCs w:val="24"/>
          <w:lang w:val="es-ES"/>
        </w:rPr>
      </w:pPr>
    </w:p>
    <w:p w14:paraId="24972A7C" w14:textId="77777777" w:rsidR="00BB41AE" w:rsidRPr="00AD10E2" w:rsidRDefault="005A0E04">
      <w:pPr>
        <w:jc w:val="both"/>
        <w:rPr>
          <w:sz w:val="24"/>
          <w:szCs w:val="24"/>
          <w:lang w:val="es-ES"/>
        </w:rPr>
      </w:pPr>
      <w:r w:rsidRPr="00AD10E2">
        <w:rPr>
          <w:sz w:val="24"/>
          <w:szCs w:val="24"/>
          <w:lang w:val="es-ES"/>
        </w:rPr>
        <w:t xml:space="preserve">Sara Curruchich se presentó en marzo del 2020 en el Zócalo de la Ciudad de México, durante el Festival Tiempo de Mujeres, en el que también participaron las cantautoras Ana </w:t>
      </w:r>
      <w:proofErr w:type="spellStart"/>
      <w:r w:rsidRPr="00AD10E2">
        <w:rPr>
          <w:sz w:val="24"/>
          <w:szCs w:val="24"/>
          <w:lang w:val="es-ES"/>
        </w:rPr>
        <w:t>Tijoux</w:t>
      </w:r>
      <w:proofErr w:type="spellEnd"/>
      <w:r w:rsidRPr="00AD10E2">
        <w:rPr>
          <w:sz w:val="24"/>
          <w:szCs w:val="24"/>
          <w:lang w:val="es-ES"/>
        </w:rPr>
        <w:t xml:space="preserve"> y </w:t>
      </w:r>
      <w:proofErr w:type="spellStart"/>
      <w:r w:rsidRPr="00AD10E2">
        <w:rPr>
          <w:sz w:val="24"/>
          <w:szCs w:val="24"/>
          <w:lang w:val="es-ES"/>
        </w:rPr>
        <w:t>Mon</w:t>
      </w:r>
      <w:proofErr w:type="spellEnd"/>
      <w:r w:rsidRPr="00AD10E2">
        <w:rPr>
          <w:sz w:val="24"/>
          <w:szCs w:val="24"/>
          <w:lang w:val="es-ES"/>
        </w:rPr>
        <w:t xml:space="preserve"> Laferte, en el marco del Día Internacional de la Mujer. La cantante guatemalteca ofreció un segundo concierto en suelo azteca en el Foro del Tejedor, un popular escenario musical ubicado en la Colonia Roma.</w:t>
      </w:r>
    </w:p>
    <w:p w14:paraId="3E9160F4" w14:textId="77777777" w:rsidR="002F64B8" w:rsidRDefault="002F64B8">
      <w:pPr>
        <w:jc w:val="both"/>
        <w:rPr>
          <w:sz w:val="24"/>
          <w:szCs w:val="24"/>
          <w:lang w:val="es-ES"/>
        </w:rPr>
      </w:pPr>
    </w:p>
    <w:p w14:paraId="2A6D0D29" w14:textId="59404B47" w:rsidR="0094088A" w:rsidRPr="0094088A" w:rsidRDefault="002F64B8" w:rsidP="0094088A">
      <w:pPr>
        <w:rPr>
          <w:sz w:val="24"/>
          <w:szCs w:val="24"/>
          <w:lang w:val="es-ES"/>
        </w:rPr>
      </w:pPr>
      <w:r>
        <w:rPr>
          <w:sz w:val="24"/>
          <w:szCs w:val="24"/>
          <w:lang w:val="es-ES"/>
        </w:rPr>
        <w:t xml:space="preserve">Su álbum debut se tituló “Somos” (2019). </w:t>
      </w:r>
      <w:r w:rsidR="005A0E04" w:rsidRPr="00AD10E2">
        <w:rPr>
          <w:sz w:val="24"/>
          <w:szCs w:val="24"/>
          <w:lang w:val="es-ES"/>
        </w:rPr>
        <w:t xml:space="preserve">Actualmente Sara </w:t>
      </w:r>
      <w:r w:rsidR="00DB66AB">
        <w:rPr>
          <w:sz w:val="24"/>
          <w:szCs w:val="24"/>
          <w:lang w:val="es-ES"/>
        </w:rPr>
        <w:t xml:space="preserve">está presentando </w:t>
      </w:r>
      <w:r w:rsidR="005A0E04" w:rsidRPr="00AD10E2">
        <w:rPr>
          <w:sz w:val="24"/>
          <w:szCs w:val="24"/>
          <w:lang w:val="es-ES"/>
        </w:rPr>
        <w:t xml:space="preserve">su </w:t>
      </w:r>
      <w:r w:rsidR="00350F39">
        <w:rPr>
          <w:sz w:val="24"/>
          <w:szCs w:val="24"/>
          <w:lang w:val="es-ES"/>
        </w:rPr>
        <w:t xml:space="preserve">último </w:t>
      </w:r>
      <w:r w:rsidR="005A0E04" w:rsidRPr="00AD10E2">
        <w:rPr>
          <w:sz w:val="24"/>
          <w:szCs w:val="24"/>
          <w:lang w:val="es-ES"/>
        </w:rPr>
        <w:t xml:space="preserve">disco “Mujer Indígena”, integrado con sonidos </w:t>
      </w:r>
      <w:r>
        <w:rPr>
          <w:sz w:val="24"/>
          <w:szCs w:val="24"/>
          <w:lang w:val="es-ES"/>
        </w:rPr>
        <w:t>que buscan invitarnos no so</w:t>
      </w:r>
      <w:r w:rsidR="005A0E04" w:rsidRPr="00AD10E2">
        <w:rPr>
          <w:sz w:val="24"/>
          <w:szCs w:val="24"/>
          <w:lang w:val="es-ES"/>
        </w:rPr>
        <w:t>lo a conocer otros ritmos culturales, sin</w:t>
      </w:r>
      <w:r w:rsidR="00DB66AB">
        <w:rPr>
          <w:sz w:val="24"/>
          <w:szCs w:val="24"/>
          <w:lang w:val="es-ES"/>
        </w:rPr>
        <w:t>o que a través de las canciones.  S</w:t>
      </w:r>
      <w:r w:rsidR="005A0E04" w:rsidRPr="00AD10E2">
        <w:rPr>
          <w:sz w:val="24"/>
          <w:szCs w:val="24"/>
          <w:lang w:val="es-ES"/>
        </w:rPr>
        <w:t xml:space="preserve">e acompañan de mensajes potentes que buscan nombrar la digna fuerza, </w:t>
      </w:r>
      <w:r>
        <w:rPr>
          <w:sz w:val="24"/>
          <w:szCs w:val="24"/>
          <w:lang w:val="es-ES"/>
        </w:rPr>
        <w:t xml:space="preserve">la </w:t>
      </w:r>
      <w:r w:rsidR="005A0E04" w:rsidRPr="00AD10E2">
        <w:rPr>
          <w:sz w:val="24"/>
          <w:szCs w:val="24"/>
          <w:lang w:val="es-ES"/>
        </w:rPr>
        <w:t xml:space="preserve">existencia y </w:t>
      </w:r>
      <w:r>
        <w:rPr>
          <w:sz w:val="24"/>
          <w:szCs w:val="24"/>
          <w:lang w:val="es-ES"/>
        </w:rPr>
        <w:t xml:space="preserve">el </w:t>
      </w:r>
      <w:r w:rsidR="005A0E04" w:rsidRPr="00AD10E2">
        <w:rPr>
          <w:sz w:val="24"/>
          <w:szCs w:val="24"/>
          <w:lang w:val="es-ES"/>
        </w:rPr>
        <w:t>camino de las muje</w:t>
      </w:r>
      <w:r w:rsidR="00DB66AB">
        <w:rPr>
          <w:sz w:val="24"/>
          <w:szCs w:val="24"/>
          <w:lang w:val="es-ES"/>
        </w:rPr>
        <w:t>res indígenas de todo el mundo. E</w:t>
      </w:r>
      <w:r w:rsidR="005A0E04" w:rsidRPr="00AD10E2">
        <w:rPr>
          <w:sz w:val="24"/>
          <w:szCs w:val="24"/>
          <w:lang w:val="es-ES"/>
        </w:rPr>
        <w:t>ste disco cuenta con colaboraciones</w:t>
      </w:r>
      <w:r>
        <w:rPr>
          <w:sz w:val="24"/>
          <w:szCs w:val="24"/>
          <w:lang w:val="es-ES"/>
        </w:rPr>
        <w:t xml:space="preserve"> con personalidades</w:t>
      </w:r>
      <w:r w:rsidR="005A0E04" w:rsidRPr="00AD10E2">
        <w:rPr>
          <w:sz w:val="24"/>
          <w:szCs w:val="24"/>
          <w:lang w:val="es-ES"/>
        </w:rPr>
        <w:t xml:space="preserve"> como Rosalina </w:t>
      </w:r>
      <w:proofErr w:type="spellStart"/>
      <w:r w:rsidR="005A0E04" w:rsidRPr="00AD10E2">
        <w:rPr>
          <w:sz w:val="24"/>
          <w:szCs w:val="24"/>
          <w:lang w:val="es-ES"/>
        </w:rPr>
        <w:t>Tuyuc</w:t>
      </w:r>
      <w:proofErr w:type="spellEnd"/>
      <w:r w:rsidR="005A0E04" w:rsidRPr="00AD10E2">
        <w:rPr>
          <w:sz w:val="24"/>
          <w:szCs w:val="24"/>
          <w:lang w:val="es-ES"/>
        </w:rPr>
        <w:t>, C</w:t>
      </w:r>
      <w:r>
        <w:rPr>
          <w:sz w:val="24"/>
          <w:szCs w:val="24"/>
          <w:lang w:val="es-ES"/>
        </w:rPr>
        <w:t xml:space="preserve">armen Cúmez, Lila </w:t>
      </w:r>
      <w:proofErr w:type="spellStart"/>
      <w:r>
        <w:rPr>
          <w:sz w:val="24"/>
          <w:szCs w:val="24"/>
          <w:lang w:val="es-ES"/>
        </w:rPr>
        <w:t>Downs</w:t>
      </w:r>
      <w:proofErr w:type="spellEnd"/>
      <w:r>
        <w:rPr>
          <w:sz w:val="24"/>
          <w:szCs w:val="24"/>
          <w:lang w:val="es-ES"/>
        </w:rPr>
        <w:t>, Muerdo y</w:t>
      </w:r>
      <w:r w:rsidR="005A0E04" w:rsidRPr="00AD10E2">
        <w:rPr>
          <w:sz w:val="24"/>
          <w:szCs w:val="24"/>
          <w:lang w:val="es-ES"/>
        </w:rPr>
        <w:t xml:space="preserve"> Amparo Sánchez. </w:t>
      </w:r>
      <w:r w:rsidR="00633137" w:rsidRPr="002F64B8">
        <w:rPr>
          <w:sz w:val="24"/>
          <w:szCs w:val="24"/>
          <w:lang w:val="es-ES"/>
        </w:rPr>
        <w:t xml:space="preserve">Su primer adelanto, </w:t>
      </w:r>
      <w:proofErr w:type="spellStart"/>
      <w:r w:rsidR="005A0E04" w:rsidRPr="002F64B8">
        <w:rPr>
          <w:sz w:val="24"/>
          <w:szCs w:val="24"/>
          <w:lang w:val="es-ES"/>
        </w:rPr>
        <w:t>Junam</w:t>
      </w:r>
      <w:proofErr w:type="spellEnd"/>
      <w:r w:rsidR="005A0E04" w:rsidRPr="002F64B8">
        <w:rPr>
          <w:sz w:val="24"/>
          <w:szCs w:val="24"/>
          <w:lang w:val="es-ES"/>
        </w:rPr>
        <w:t xml:space="preserve"> </w:t>
      </w:r>
      <w:r w:rsidR="00633137" w:rsidRPr="002F64B8">
        <w:rPr>
          <w:sz w:val="24"/>
          <w:szCs w:val="24"/>
          <w:lang w:val="es-ES"/>
        </w:rPr>
        <w:t>fu</w:t>
      </w:r>
      <w:r w:rsidRPr="002F64B8">
        <w:rPr>
          <w:sz w:val="24"/>
          <w:szCs w:val="24"/>
          <w:lang w:val="es-ES"/>
        </w:rPr>
        <w:t xml:space="preserve">e recibido en las </w:t>
      </w:r>
      <w:proofErr w:type="spellStart"/>
      <w:r w:rsidRPr="002F64B8">
        <w:rPr>
          <w:sz w:val="24"/>
          <w:szCs w:val="24"/>
          <w:lang w:val="es-ES"/>
        </w:rPr>
        <w:t>playlists</w:t>
      </w:r>
      <w:proofErr w:type="spellEnd"/>
      <w:r w:rsidRPr="002F64B8">
        <w:rPr>
          <w:sz w:val="24"/>
          <w:szCs w:val="24"/>
          <w:lang w:val="es-ES"/>
        </w:rPr>
        <w:t xml:space="preserve"> de n</w:t>
      </w:r>
      <w:r w:rsidR="00633137" w:rsidRPr="002F64B8">
        <w:rPr>
          <w:sz w:val="24"/>
          <w:szCs w:val="24"/>
          <w:lang w:val="es-ES"/>
        </w:rPr>
        <w:t xml:space="preserve">ovedades de Spotify Colombia y en portada de Amazon </w:t>
      </w:r>
      <w:r w:rsidR="0002354E" w:rsidRPr="002F64B8">
        <w:rPr>
          <w:sz w:val="24"/>
          <w:szCs w:val="24"/>
          <w:lang w:val="es-ES"/>
        </w:rPr>
        <w:t>México</w:t>
      </w:r>
      <w:r w:rsidRPr="002F64B8">
        <w:rPr>
          <w:sz w:val="24"/>
          <w:szCs w:val="24"/>
          <w:lang w:val="es-ES"/>
        </w:rPr>
        <w:t>. Esto representó</w:t>
      </w:r>
      <w:r w:rsidR="002171F4" w:rsidRPr="002F64B8">
        <w:rPr>
          <w:sz w:val="24"/>
          <w:szCs w:val="24"/>
          <w:lang w:val="es-ES"/>
        </w:rPr>
        <w:t xml:space="preserve"> un gran logro para esta poderosa</w:t>
      </w:r>
      <w:r w:rsidR="005A0E04" w:rsidRPr="002F64B8">
        <w:rPr>
          <w:sz w:val="24"/>
          <w:szCs w:val="24"/>
          <w:lang w:val="es-ES"/>
        </w:rPr>
        <w:t xml:space="preserve"> cumbia-reggae en kaqchikel, el idioma indígena de Sara Curruchich. El 9 de agosto</w:t>
      </w:r>
      <w:r w:rsidR="00DB66AB" w:rsidRPr="002F64B8">
        <w:rPr>
          <w:sz w:val="24"/>
          <w:szCs w:val="24"/>
          <w:lang w:val="es-ES"/>
        </w:rPr>
        <w:t xml:space="preserve"> 2021</w:t>
      </w:r>
      <w:r w:rsidR="005A0E04" w:rsidRPr="002F64B8">
        <w:rPr>
          <w:sz w:val="24"/>
          <w:szCs w:val="24"/>
          <w:lang w:val="es-ES"/>
        </w:rPr>
        <w:t xml:space="preserve"> </w:t>
      </w:r>
      <w:r w:rsidRPr="002F64B8">
        <w:rPr>
          <w:sz w:val="24"/>
          <w:szCs w:val="24"/>
          <w:lang w:val="es-ES"/>
        </w:rPr>
        <w:t xml:space="preserve">se </w:t>
      </w:r>
      <w:r w:rsidR="005A0E04" w:rsidRPr="002F64B8">
        <w:rPr>
          <w:sz w:val="24"/>
          <w:szCs w:val="24"/>
          <w:lang w:val="es-ES"/>
        </w:rPr>
        <w:t>presentó Pueblos</w:t>
      </w:r>
      <w:r w:rsidRPr="002F64B8">
        <w:rPr>
          <w:sz w:val="24"/>
          <w:szCs w:val="24"/>
          <w:lang w:val="es-ES"/>
        </w:rPr>
        <w:t>,</w:t>
      </w:r>
      <w:r w:rsidR="00DB66AB" w:rsidRPr="002F64B8">
        <w:rPr>
          <w:sz w:val="24"/>
          <w:szCs w:val="24"/>
          <w:lang w:val="es-ES"/>
        </w:rPr>
        <w:t xml:space="preserve"> junto a la maestra Lila </w:t>
      </w:r>
      <w:proofErr w:type="spellStart"/>
      <w:r w:rsidR="00DB66AB" w:rsidRPr="002F64B8">
        <w:rPr>
          <w:sz w:val="24"/>
          <w:szCs w:val="24"/>
          <w:lang w:val="es-ES"/>
        </w:rPr>
        <w:t>Downs</w:t>
      </w:r>
      <w:proofErr w:type="spellEnd"/>
      <w:r w:rsidR="002171F4" w:rsidRPr="002F64B8">
        <w:rPr>
          <w:sz w:val="24"/>
          <w:szCs w:val="24"/>
          <w:lang w:val="es-ES"/>
        </w:rPr>
        <w:t xml:space="preserve">, canción </w:t>
      </w:r>
      <w:r w:rsidR="0002354E" w:rsidRPr="002F64B8">
        <w:rPr>
          <w:sz w:val="24"/>
          <w:szCs w:val="24"/>
          <w:lang w:val="es-ES"/>
        </w:rPr>
        <w:t>seleccionada</w:t>
      </w:r>
      <w:r w:rsidR="002171F4" w:rsidRPr="002F64B8">
        <w:rPr>
          <w:sz w:val="24"/>
          <w:szCs w:val="24"/>
          <w:lang w:val="es-ES"/>
        </w:rPr>
        <w:t xml:space="preserve"> en la </w:t>
      </w:r>
      <w:proofErr w:type="spellStart"/>
      <w:r w:rsidR="002171F4" w:rsidRPr="002F64B8">
        <w:rPr>
          <w:sz w:val="24"/>
          <w:szCs w:val="24"/>
          <w:lang w:val="es-ES"/>
        </w:rPr>
        <w:t>playlist</w:t>
      </w:r>
      <w:proofErr w:type="spellEnd"/>
      <w:r w:rsidR="002171F4" w:rsidRPr="002F64B8">
        <w:rPr>
          <w:sz w:val="24"/>
          <w:szCs w:val="24"/>
          <w:lang w:val="es-ES"/>
        </w:rPr>
        <w:t xml:space="preserve"> Spotify “Himnos latinoamericanos”. En 2022, Sara Curruchich realizó una gira de 55 fechas</w:t>
      </w:r>
      <w:r w:rsidR="007D34C7" w:rsidRPr="002F64B8">
        <w:rPr>
          <w:sz w:val="24"/>
          <w:szCs w:val="24"/>
          <w:lang w:val="es-ES"/>
        </w:rPr>
        <w:t xml:space="preserve">, que la llevó a España, Francia, Chile, Estados </w:t>
      </w:r>
      <w:r w:rsidR="007D34C7" w:rsidRPr="002F64B8">
        <w:rPr>
          <w:sz w:val="24"/>
          <w:szCs w:val="24"/>
          <w:lang w:val="es-ES"/>
        </w:rPr>
        <w:lastRenderedPageBreak/>
        <w:t xml:space="preserve">Unidos, </w:t>
      </w:r>
      <w:r w:rsidR="0002354E" w:rsidRPr="002F64B8">
        <w:rPr>
          <w:sz w:val="24"/>
          <w:szCs w:val="24"/>
          <w:lang w:val="es-ES"/>
        </w:rPr>
        <w:t>México</w:t>
      </w:r>
      <w:r w:rsidR="007D34C7" w:rsidRPr="002F64B8">
        <w:rPr>
          <w:sz w:val="24"/>
          <w:szCs w:val="24"/>
          <w:lang w:val="es-ES"/>
        </w:rPr>
        <w:t>, Costa Rica, El Salvador, Honduras</w:t>
      </w:r>
      <w:r w:rsidR="00935823" w:rsidRPr="002F64B8">
        <w:rPr>
          <w:sz w:val="24"/>
          <w:szCs w:val="24"/>
          <w:lang w:val="es-ES"/>
        </w:rPr>
        <w:t xml:space="preserve"> y Colombia. </w:t>
      </w:r>
      <w:r w:rsidR="0094088A">
        <w:rPr>
          <w:sz w:val="24"/>
          <w:szCs w:val="24"/>
          <w:lang w:val="es-ES"/>
        </w:rPr>
        <w:br/>
      </w:r>
    </w:p>
    <w:p w14:paraId="498332F1" w14:textId="23F8D67B" w:rsidR="00BB41AE" w:rsidRDefault="0094088A" w:rsidP="0094088A">
      <w:pPr>
        <w:jc w:val="both"/>
        <w:rPr>
          <w:sz w:val="24"/>
          <w:szCs w:val="24"/>
          <w:lang w:val="es-ES"/>
        </w:rPr>
      </w:pPr>
      <w:r w:rsidRPr="0094088A">
        <w:rPr>
          <w:sz w:val="24"/>
          <w:szCs w:val="24"/>
          <w:lang w:val="es-ES"/>
        </w:rPr>
        <w:t xml:space="preserve">Este logro fue resaltado por la revista Forbes, que la reconoció como una de las 20 personas más creativas de Centroamérica en 2022. En 2023, la misma revista la incluyó en su lista de las </w:t>
      </w:r>
      <w:r w:rsidRPr="009D41AB">
        <w:rPr>
          <w:b/>
          <w:bCs/>
          <w:sz w:val="24"/>
          <w:szCs w:val="24"/>
          <w:lang w:val="es-ES"/>
        </w:rPr>
        <w:t>100 mujeres más influyentes de Centroamérica</w:t>
      </w:r>
      <w:r w:rsidRPr="0094088A">
        <w:rPr>
          <w:sz w:val="24"/>
          <w:szCs w:val="24"/>
          <w:lang w:val="es-ES"/>
        </w:rPr>
        <w:t>, en reconocimiento a su destacado trabajo musical y su impacto en la industria.</w:t>
      </w:r>
    </w:p>
    <w:p w14:paraId="40BE1292" w14:textId="6A089F23" w:rsidR="00DE2821" w:rsidRDefault="00DE2821">
      <w:pPr>
        <w:jc w:val="both"/>
        <w:rPr>
          <w:sz w:val="24"/>
          <w:szCs w:val="24"/>
          <w:lang w:val="es-ES"/>
        </w:rPr>
      </w:pPr>
    </w:p>
    <w:p w14:paraId="0E4A4D31" w14:textId="7BF15EEC" w:rsidR="00DE2821" w:rsidRDefault="00DE2821">
      <w:pPr>
        <w:jc w:val="both"/>
        <w:rPr>
          <w:sz w:val="24"/>
          <w:szCs w:val="24"/>
          <w:lang w:val="es-ES"/>
        </w:rPr>
      </w:pPr>
    </w:p>
    <w:p w14:paraId="75D3897A" w14:textId="46CEFBDA" w:rsidR="00DE2821" w:rsidRDefault="00DE2821" w:rsidP="005833E8">
      <w:pPr>
        <w:jc w:val="center"/>
        <w:rPr>
          <w:sz w:val="24"/>
          <w:szCs w:val="24"/>
          <w:lang w:val="es-ES"/>
        </w:rPr>
      </w:pPr>
      <w:r>
        <w:rPr>
          <w:noProof/>
          <w:sz w:val="24"/>
          <w:szCs w:val="24"/>
          <w:lang w:val="es-GT" w:eastAsia="es-GT"/>
        </w:rPr>
        <w:drawing>
          <wp:inline distT="0" distB="0" distL="0" distR="0" wp14:anchorId="29EBCF6C" wp14:editId="65569CEC">
            <wp:extent cx="4151630" cy="2334895"/>
            <wp:effectExtent l="0" t="0" r="127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51630" cy="2334895"/>
                    </a:xfrm>
                    <a:prstGeom prst="rect">
                      <a:avLst/>
                    </a:prstGeom>
                    <a:noFill/>
                  </pic:spPr>
                </pic:pic>
              </a:graphicData>
            </a:graphic>
          </wp:inline>
        </w:drawing>
      </w:r>
    </w:p>
    <w:p w14:paraId="3AD708B0" w14:textId="3FE01E0D" w:rsidR="00DE2821" w:rsidRPr="00DE2821" w:rsidRDefault="00DE2821" w:rsidP="005833E8">
      <w:pPr>
        <w:jc w:val="center"/>
        <w:rPr>
          <w:sz w:val="20"/>
          <w:szCs w:val="20"/>
          <w:lang w:val="es-ES"/>
        </w:rPr>
      </w:pPr>
      <w:r>
        <w:rPr>
          <w:sz w:val="20"/>
          <w:szCs w:val="20"/>
          <w:lang w:val="es-ES"/>
        </w:rPr>
        <w:t xml:space="preserve">Concierto </w:t>
      </w:r>
      <w:proofErr w:type="spellStart"/>
      <w:r>
        <w:rPr>
          <w:sz w:val="20"/>
          <w:szCs w:val="20"/>
          <w:lang w:val="es-ES"/>
        </w:rPr>
        <w:t>Sold</w:t>
      </w:r>
      <w:r w:rsidRPr="00DE2821">
        <w:rPr>
          <w:sz w:val="20"/>
          <w:szCs w:val="20"/>
          <w:lang w:val="es-ES"/>
        </w:rPr>
        <w:t>Out</w:t>
      </w:r>
      <w:proofErr w:type="spellEnd"/>
      <w:r w:rsidRPr="00DE2821">
        <w:rPr>
          <w:sz w:val="20"/>
          <w:szCs w:val="20"/>
          <w:lang w:val="es-ES"/>
        </w:rPr>
        <w:t xml:space="preserve"> Mujer </w:t>
      </w:r>
      <w:r w:rsidR="002F64B8" w:rsidRPr="00DE2821">
        <w:rPr>
          <w:sz w:val="20"/>
          <w:szCs w:val="20"/>
          <w:lang w:val="es-ES"/>
        </w:rPr>
        <w:t>Indígena</w:t>
      </w:r>
      <w:r w:rsidRPr="00DE2821">
        <w:rPr>
          <w:sz w:val="20"/>
          <w:szCs w:val="20"/>
          <w:lang w:val="es-ES"/>
        </w:rPr>
        <w:t xml:space="preserve"> – Teatro Lux </w:t>
      </w:r>
      <w:r w:rsidR="002F64B8">
        <w:rPr>
          <w:sz w:val="20"/>
          <w:szCs w:val="20"/>
          <w:lang w:val="es-ES"/>
        </w:rPr>
        <w:t>(Ciudad de Guatemala)</w:t>
      </w:r>
    </w:p>
    <w:p w14:paraId="47B96896" w14:textId="77777777" w:rsidR="00DE2821" w:rsidRDefault="00DE2821">
      <w:pPr>
        <w:jc w:val="both"/>
        <w:rPr>
          <w:sz w:val="24"/>
          <w:szCs w:val="24"/>
          <w:lang w:val="es-ES"/>
        </w:rPr>
      </w:pPr>
    </w:p>
    <w:p w14:paraId="7E0F886D" w14:textId="4D86A89E" w:rsidR="00FE1EFE" w:rsidRPr="00FE1EFE" w:rsidRDefault="00FE1EFE" w:rsidP="00FE1EFE">
      <w:pPr>
        <w:rPr>
          <w:b/>
          <w:bCs/>
          <w:sz w:val="24"/>
          <w:szCs w:val="24"/>
          <w:lang w:val="es-ES"/>
        </w:rPr>
      </w:pPr>
      <w:r w:rsidRPr="00FE1EFE">
        <w:rPr>
          <w:b/>
          <w:bCs/>
          <w:sz w:val="24"/>
          <w:szCs w:val="24"/>
          <w:lang w:val="es-ES"/>
        </w:rPr>
        <w:t xml:space="preserve">Sara Curruchich en 2023: </w:t>
      </w:r>
      <w:r w:rsidR="00772A4F">
        <w:rPr>
          <w:b/>
          <w:bCs/>
          <w:sz w:val="24"/>
          <w:szCs w:val="24"/>
          <w:lang w:val="es-ES"/>
        </w:rPr>
        <w:t>c</w:t>
      </w:r>
      <w:r w:rsidRPr="00FE1EFE">
        <w:rPr>
          <w:b/>
          <w:bCs/>
          <w:sz w:val="24"/>
          <w:szCs w:val="24"/>
          <w:lang w:val="es-ES"/>
        </w:rPr>
        <w:t xml:space="preserve">ontinuando su </w:t>
      </w:r>
      <w:r w:rsidR="00772A4F">
        <w:rPr>
          <w:b/>
          <w:bCs/>
          <w:sz w:val="24"/>
          <w:szCs w:val="24"/>
          <w:lang w:val="es-ES"/>
        </w:rPr>
        <w:t>t</w:t>
      </w:r>
      <w:r w:rsidRPr="00FE1EFE">
        <w:rPr>
          <w:b/>
          <w:bCs/>
          <w:sz w:val="24"/>
          <w:szCs w:val="24"/>
          <w:lang w:val="es-ES"/>
        </w:rPr>
        <w:t>rayectoria de Éxito y Compromiso</w:t>
      </w:r>
    </w:p>
    <w:p w14:paraId="34F1B4CF" w14:textId="77777777" w:rsidR="00FE1EFE" w:rsidRPr="00FE1EFE" w:rsidRDefault="00FE1EFE" w:rsidP="00FE1EFE">
      <w:pPr>
        <w:rPr>
          <w:sz w:val="24"/>
          <w:szCs w:val="24"/>
          <w:lang w:val="es-ES"/>
        </w:rPr>
      </w:pPr>
    </w:p>
    <w:p w14:paraId="775A83F3" w14:textId="066AD6C3" w:rsidR="003A10F9" w:rsidRDefault="00FE1EFE" w:rsidP="00FE1EFE">
      <w:pPr>
        <w:jc w:val="both"/>
        <w:rPr>
          <w:sz w:val="24"/>
          <w:szCs w:val="24"/>
          <w:lang w:val="es-ES"/>
        </w:rPr>
      </w:pPr>
      <w:r w:rsidRPr="00FE1EFE">
        <w:rPr>
          <w:sz w:val="24"/>
          <w:szCs w:val="24"/>
          <w:lang w:val="es-ES"/>
        </w:rPr>
        <w:t>Sara continúa cosechando éxitos en 2023, consolidando aún más su posición</w:t>
      </w:r>
      <w:r>
        <w:rPr>
          <w:sz w:val="24"/>
          <w:szCs w:val="24"/>
          <w:lang w:val="es-ES"/>
        </w:rPr>
        <w:t xml:space="preserve"> al nivel internacional</w:t>
      </w:r>
      <w:r w:rsidRPr="00FE1EFE">
        <w:rPr>
          <w:sz w:val="24"/>
          <w:szCs w:val="24"/>
          <w:lang w:val="es-ES"/>
        </w:rPr>
        <w:t xml:space="preserve"> como una destacada artista indígena.</w:t>
      </w:r>
    </w:p>
    <w:p w14:paraId="656A6663" w14:textId="6080AC15" w:rsidR="00E753B8" w:rsidRDefault="00E753B8">
      <w:pPr>
        <w:jc w:val="both"/>
        <w:rPr>
          <w:sz w:val="24"/>
          <w:szCs w:val="24"/>
          <w:lang w:val="es-ES"/>
        </w:rPr>
      </w:pPr>
    </w:p>
    <w:p w14:paraId="79E05A2F" w14:textId="54737D29" w:rsidR="00FE1EFE" w:rsidRPr="00FE1EFE" w:rsidRDefault="00FE1EFE" w:rsidP="00FE1EFE">
      <w:pPr>
        <w:rPr>
          <w:sz w:val="24"/>
          <w:szCs w:val="24"/>
          <w:lang w:val="es-ES"/>
        </w:rPr>
      </w:pPr>
      <w:r w:rsidRPr="00FE1EFE">
        <w:rPr>
          <w:sz w:val="24"/>
          <w:szCs w:val="24"/>
          <w:lang w:val="es-ES"/>
        </w:rPr>
        <w:t>La gira "Mujer Indígena" se expandió con 20 fechas adicionales que abarcaron Estados Unidos, Guatemala, México, El Salvador,</w:t>
      </w:r>
      <w:r>
        <w:rPr>
          <w:sz w:val="24"/>
          <w:szCs w:val="24"/>
          <w:lang w:val="es-ES"/>
        </w:rPr>
        <w:t xml:space="preserve"> </w:t>
      </w:r>
      <w:r w:rsidR="009D41AB">
        <w:rPr>
          <w:sz w:val="24"/>
          <w:szCs w:val="24"/>
          <w:lang w:val="es-ES"/>
        </w:rPr>
        <w:t xml:space="preserve">Bolivia, </w:t>
      </w:r>
      <w:r>
        <w:rPr>
          <w:sz w:val="24"/>
          <w:szCs w:val="24"/>
          <w:lang w:val="es-ES"/>
        </w:rPr>
        <w:t>Suiza</w:t>
      </w:r>
      <w:r w:rsidRPr="00FE1EFE">
        <w:rPr>
          <w:sz w:val="24"/>
          <w:szCs w:val="24"/>
          <w:lang w:val="es-ES"/>
        </w:rPr>
        <w:t>, África del Sur y Canadá. Esta última fue su primera incursión en el continente africano</w:t>
      </w:r>
      <w:r>
        <w:rPr>
          <w:sz w:val="24"/>
          <w:szCs w:val="24"/>
          <w:lang w:val="es-ES"/>
        </w:rPr>
        <w:t>.</w:t>
      </w:r>
    </w:p>
    <w:p w14:paraId="2EF0A8F9" w14:textId="77777777" w:rsidR="00FE1EFE" w:rsidRPr="00FE1EFE" w:rsidRDefault="00FE1EFE" w:rsidP="00FE1EFE">
      <w:pPr>
        <w:rPr>
          <w:sz w:val="24"/>
          <w:szCs w:val="24"/>
          <w:lang w:val="es-ES"/>
        </w:rPr>
      </w:pPr>
    </w:p>
    <w:p w14:paraId="2C7C7F0A" w14:textId="5753854E" w:rsidR="00FE1EFE" w:rsidRPr="00FE1EFE" w:rsidRDefault="00FE1EFE" w:rsidP="00FE1EFE">
      <w:pPr>
        <w:rPr>
          <w:sz w:val="24"/>
          <w:szCs w:val="24"/>
          <w:lang w:val="es-ES"/>
        </w:rPr>
      </w:pPr>
      <w:r w:rsidRPr="00FE1EFE">
        <w:rPr>
          <w:sz w:val="24"/>
          <w:szCs w:val="24"/>
          <w:lang w:val="es-ES"/>
        </w:rPr>
        <w:t xml:space="preserve">Sara comenzó el año con una actuación memorable en la apertura de los prestigiosos </w:t>
      </w:r>
      <w:r w:rsidRPr="00FE1EFE">
        <w:rPr>
          <w:b/>
          <w:bCs/>
          <w:sz w:val="24"/>
          <w:szCs w:val="24"/>
          <w:lang w:val="es-ES"/>
        </w:rPr>
        <w:t>Premios de la Folk Music</w:t>
      </w:r>
      <w:r w:rsidRPr="00FE1EFE">
        <w:rPr>
          <w:sz w:val="24"/>
          <w:szCs w:val="24"/>
          <w:lang w:val="es-ES"/>
        </w:rPr>
        <w:t xml:space="preserve"> en Kansas, EE. UU. Su participación</w:t>
      </w:r>
      <w:r w:rsidR="009D41AB">
        <w:rPr>
          <w:sz w:val="24"/>
          <w:szCs w:val="24"/>
          <w:lang w:val="es-ES"/>
        </w:rPr>
        <w:t xml:space="preserve"> como “</w:t>
      </w:r>
      <w:proofErr w:type="spellStart"/>
      <w:r w:rsidR="009D41AB">
        <w:rPr>
          <w:sz w:val="24"/>
          <w:szCs w:val="24"/>
          <w:lang w:val="es-ES"/>
        </w:rPr>
        <w:t>Official</w:t>
      </w:r>
      <w:proofErr w:type="spellEnd"/>
      <w:r w:rsidR="009D41AB">
        <w:rPr>
          <w:sz w:val="24"/>
          <w:szCs w:val="24"/>
          <w:lang w:val="es-ES"/>
        </w:rPr>
        <w:t xml:space="preserve"> </w:t>
      </w:r>
      <w:proofErr w:type="spellStart"/>
      <w:r w:rsidR="009D41AB">
        <w:rPr>
          <w:sz w:val="24"/>
          <w:szCs w:val="24"/>
          <w:lang w:val="es-ES"/>
        </w:rPr>
        <w:t>Showcase</w:t>
      </w:r>
      <w:proofErr w:type="spellEnd"/>
      <w:r w:rsidR="009D41AB">
        <w:rPr>
          <w:sz w:val="24"/>
          <w:szCs w:val="24"/>
          <w:lang w:val="es-ES"/>
        </w:rPr>
        <w:t>”</w:t>
      </w:r>
      <w:r w:rsidRPr="00FE1EFE">
        <w:rPr>
          <w:sz w:val="24"/>
          <w:szCs w:val="24"/>
          <w:lang w:val="es-ES"/>
        </w:rPr>
        <w:t xml:space="preserve"> en el </w:t>
      </w:r>
      <w:r w:rsidRPr="009D41AB">
        <w:rPr>
          <w:b/>
          <w:bCs/>
          <w:sz w:val="24"/>
          <w:szCs w:val="24"/>
          <w:lang w:val="es-ES"/>
        </w:rPr>
        <w:t>Folk Alliance International</w:t>
      </w:r>
      <w:r w:rsidRPr="00FE1EFE">
        <w:rPr>
          <w:sz w:val="24"/>
          <w:szCs w:val="24"/>
          <w:lang w:val="es-ES"/>
        </w:rPr>
        <w:t xml:space="preserve"> </w:t>
      </w:r>
      <w:r w:rsidR="009D41AB">
        <w:rPr>
          <w:sz w:val="24"/>
          <w:szCs w:val="24"/>
          <w:lang w:val="es-ES"/>
        </w:rPr>
        <w:t>(</w:t>
      </w:r>
      <w:r w:rsidRPr="00FE1EFE">
        <w:rPr>
          <w:sz w:val="24"/>
          <w:szCs w:val="24"/>
          <w:lang w:val="es-ES"/>
        </w:rPr>
        <w:t>febrero</w:t>
      </w:r>
      <w:r w:rsidR="009D41AB">
        <w:rPr>
          <w:sz w:val="24"/>
          <w:szCs w:val="24"/>
          <w:lang w:val="es-ES"/>
        </w:rPr>
        <w:t>),</w:t>
      </w:r>
      <w:r w:rsidRPr="00FE1EFE">
        <w:rPr>
          <w:sz w:val="24"/>
          <w:szCs w:val="24"/>
          <w:lang w:val="es-ES"/>
        </w:rPr>
        <w:t xml:space="preserve"> en el </w:t>
      </w:r>
      <w:r w:rsidRPr="009D41AB">
        <w:rPr>
          <w:b/>
          <w:bCs/>
          <w:sz w:val="24"/>
          <w:szCs w:val="24"/>
          <w:lang w:val="es-ES"/>
        </w:rPr>
        <w:t>SXSW en Austin</w:t>
      </w:r>
      <w:r w:rsidRPr="00FE1EFE">
        <w:rPr>
          <w:sz w:val="24"/>
          <w:szCs w:val="24"/>
          <w:lang w:val="es-ES"/>
        </w:rPr>
        <w:t>, EE. UU.</w:t>
      </w:r>
      <w:r w:rsidR="009D41AB">
        <w:rPr>
          <w:sz w:val="24"/>
          <w:szCs w:val="24"/>
          <w:lang w:val="es-ES"/>
        </w:rPr>
        <w:t xml:space="preserve"> (</w:t>
      </w:r>
      <w:r w:rsidRPr="00FE1EFE">
        <w:rPr>
          <w:sz w:val="24"/>
          <w:szCs w:val="24"/>
          <w:lang w:val="es-ES"/>
        </w:rPr>
        <w:t>en marzo</w:t>
      </w:r>
      <w:r w:rsidR="009D41AB">
        <w:rPr>
          <w:sz w:val="24"/>
          <w:szCs w:val="24"/>
          <w:lang w:val="es-ES"/>
        </w:rPr>
        <w:t xml:space="preserve">) y en el </w:t>
      </w:r>
      <w:proofErr w:type="spellStart"/>
      <w:r w:rsidR="009D41AB">
        <w:rPr>
          <w:sz w:val="24"/>
          <w:szCs w:val="24"/>
          <w:lang w:val="es-ES"/>
        </w:rPr>
        <w:t>Indigenous</w:t>
      </w:r>
      <w:proofErr w:type="spellEnd"/>
      <w:r w:rsidR="009D41AB">
        <w:rPr>
          <w:sz w:val="24"/>
          <w:szCs w:val="24"/>
          <w:lang w:val="es-ES"/>
        </w:rPr>
        <w:t xml:space="preserve"> Music Summit en Toronto (mayo)</w:t>
      </w:r>
      <w:r w:rsidRPr="00FE1EFE">
        <w:rPr>
          <w:sz w:val="24"/>
          <w:szCs w:val="24"/>
          <w:lang w:val="es-ES"/>
        </w:rPr>
        <w:t xml:space="preserve">, recibió críticas muy positivas. Uno de los asistentes la describió como "fácilmente uno de los mejores espectáculos a los que he asistido en la última década". Otro crítico destacó a su banda liderada por mujeres y la experta interpretación de la marimba por una de sus </w:t>
      </w:r>
      <w:r w:rsidRPr="00FE1EFE">
        <w:rPr>
          <w:sz w:val="24"/>
          <w:szCs w:val="24"/>
          <w:lang w:val="es-ES"/>
        </w:rPr>
        <w:lastRenderedPageBreak/>
        <w:t>integrantes. Además, se resaltó la gran responsabilidad cultural de Sara al presentar su música con gracia y ferocidad al mismo tiempo.</w:t>
      </w:r>
    </w:p>
    <w:p w14:paraId="3F2269AA" w14:textId="77777777" w:rsidR="00FE1EFE" w:rsidRPr="00FE1EFE" w:rsidRDefault="00FE1EFE" w:rsidP="00FE1EFE">
      <w:pPr>
        <w:rPr>
          <w:sz w:val="24"/>
          <w:szCs w:val="24"/>
          <w:lang w:val="es-ES"/>
        </w:rPr>
      </w:pPr>
    </w:p>
    <w:p w14:paraId="7AAF5360" w14:textId="1168F57A" w:rsidR="00FE1EFE" w:rsidRPr="00FE1EFE" w:rsidRDefault="00FE1EFE" w:rsidP="00FE1EFE">
      <w:pPr>
        <w:rPr>
          <w:b/>
          <w:bCs/>
          <w:sz w:val="24"/>
          <w:szCs w:val="24"/>
          <w:lang w:val="es-ES"/>
        </w:rPr>
      </w:pPr>
      <w:r w:rsidRPr="00FE1EFE">
        <w:rPr>
          <w:b/>
          <w:bCs/>
          <w:sz w:val="24"/>
          <w:szCs w:val="24"/>
          <w:lang w:val="es-ES"/>
        </w:rPr>
        <w:t>Gira de Verano en Estados Unidos y Canadá</w:t>
      </w:r>
    </w:p>
    <w:p w14:paraId="331E832F" w14:textId="77777777" w:rsidR="00FE1EFE" w:rsidRPr="00FE1EFE" w:rsidRDefault="00FE1EFE" w:rsidP="00FE1EFE">
      <w:pPr>
        <w:rPr>
          <w:sz w:val="24"/>
          <w:szCs w:val="24"/>
          <w:lang w:val="es-ES"/>
        </w:rPr>
      </w:pPr>
    </w:p>
    <w:p w14:paraId="349B7EE9" w14:textId="488134E4" w:rsidR="00FE1EFE" w:rsidRDefault="00FE1EFE" w:rsidP="00FE1EFE">
      <w:pPr>
        <w:rPr>
          <w:b/>
          <w:bCs/>
          <w:sz w:val="24"/>
          <w:szCs w:val="24"/>
          <w:lang w:val="es-ES"/>
        </w:rPr>
      </w:pPr>
      <w:r w:rsidRPr="00FE1EFE">
        <w:rPr>
          <w:sz w:val="24"/>
          <w:szCs w:val="24"/>
          <w:lang w:val="es-ES"/>
        </w:rPr>
        <w:t>El verano de 2023 marcó un hito en la carrera de Sara, con una gira que incluyó 6 fechas memorables en Estados Unidos</w:t>
      </w:r>
      <w:r>
        <w:rPr>
          <w:sz w:val="24"/>
          <w:szCs w:val="24"/>
          <w:lang w:val="es-ES"/>
        </w:rPr>
        <w:t xml:space="preserve"> y 3 conciertos en Canadá (</w:t>
      </w:r>
      <w:proofErr w:type="spellStart"/>
      <w:r>
        <w:rPr>
          <w:sz w:val="24"/>
          <w:szCs w:val="24"/>
          <w:lang w:val="es-ES"/>
        </w:rPr>
        <w:t>Sunfest</w:t>
      </w:r>
      <w:proofErr w:type="spellEnd"/>
      <w:r w:rsidR="009D41AB">
        <w:rPr>
          <w:sz w:val="24"/>
          <w:szCs w:val="24"/>
          <w:lang w:val="es-ES"/>
        </w:rPr>
        <w:t xml:space="preserve">, London </w:t>
      </w:r>
      <w:proofErr w:type="spellStart"/>
      <w:r w:rsidR="009D41AB">
        <w:rPr>
          <w:sz w:val="24"/>
          <w:szCs w:val="24"/>
          <w:lang w:val="es-ES"/>
        </w:rPr>
        <w:t>Ontorio</w:t>
      </w:r>
      <w:proofErr w:type="spellEnd"/>
      <w:r>
        <w:rPr>
          <w:sz w:val="24"/>
          <w:szCs w:val="24"/>
          <w:lang w:val="es-ES"/>
        </w:rPr>
        <w:t>)</w:t>
      </w:r>
      <w:r w:rsidRPr="00FE1EFE">
        <w:rPr>
          <w:sz w:val="24"/>
          <w:szCs w:val="24"/>
          <w:lang w:val="es-ES"/>
        </w:rPr>
        <w:t xml:space="preserve">. </w:t>
      </w:r>
      <w:r>
        <w:rPr>
          <w:sz w:val="24"/>
          <w:szCs w:val="24"/>
          <w:lang w:val="es-ES"/>
        </w:rPr>
        <w:br/>
      </w:r>
      <w:r>
        <w:rPr>
          <w:sz w:val="24"/>
          <w:szCs w:val="24"/>
          <w:lang w:val="es-ES"/>
        </w:rPr>
        <w:br/>
      </w:r>
      <w:r w:rsidRPr="00FE1EFE">
        <w:rPr>
          <w:sz w:val="24"/>
          <w:szCs w:val="24"/>
          <w:lang w:val="es-ES"/>
        </w:rPr>
        <w:t xml:space="preserve">Actuaciones destacadas en el prestigioso </w:t>
      </w:r>
      <w:r w:rsidRPr="00FE1EFE">
        <w:rPr>
          <w:b/>
          <w:bCs/>
          <w:sz w:val="24"/>
          <w:szCs w:val="24"/>
          <w:lang w:val="es-ES"/>
        </w:rPr>
        <w:t xml:space="preserve">BRIC </w:t>
      </w:r>
      <w:proofErr w:type="spellStart"/>
      <w:r w:rsidRPr="00FE1EFE">
        <w:rPr>
          <w:b/>
          <w:bCs/>
          <w:sz w:val="24"/>
          <w:szCs w:val="24"/>
          <w:lang w:val="es-ES"/>
        </w:rPr>
        <w:t>Celebrate</w:t>
      </w:r>
      <w:proofErr w:type="spellEnd"/>
      <w:r w:rsidRPr="00FE1EFE">
        <w:rPr>
          <w:b/>
          <w:bCs/>
          <w:sz w:val="24"/>
          <w:szCs w:val="24"/>
          <w:lang w:val="es-ES"/>
        </w:rPr>
        <w:t xml:space="preserve"> Brooklyn</w:t>
      </w:r>
      <w:r w:rsidRPr="00FE1EFE">
        <w:rPr>
          <w:sz w:val="24"/>
          <w:szCs w:val="24"/>
          <w:lang w:val="es-ES"/>
        </w:rPr>
        <w:t xml:space="preserve"> en agosto junto a </w:t>
      </w:r>
      <w:proofErr w:type="spellStart"/>
      <w:r w:rsidRPr="00FE1EFE">
        <w:rPr>
          <w:sz w:val="24"/>
          <w:szCs w:val="24"/>
          <w:lang w:val="es-ES"/>
        </w:rPr>
        <w:t>ILe</w:t>
      </w:r>
      <w:proofErr w:type="spellEnd"/>
      <w:r w:rsidRPr="00FE1EFE">
        <w:rPr>
          <w:sz w:val="24"/>
          <w:szCs w:val="24"/>
          <w:lang w:val="es-ES"/>
        </w:rPr>
        <w:t xml:space="preserve">, en el pabellón de </w:t>
      </w:r>
      <w:proofErr w:type="spellStart"/>
      <w:r w:rsidRPr="00FE1EFE">
        <w:rPr>
          <w:b/>
          <w:bCs/>
          <w:sz w:val="24"/>
          <w:szCs w:val="24"/>
          <w:lang w:val="es-ES"/>
        </w:rPr>
        <w:t>Levit</w:t>
      </w:r>
      <w:proofErr w:type="spellEnd"/>
      <w:r w:rsidRPr="00FE1EFE">
        <w:rPr>
          <w:b/>
          <w:bCs/>
          <w:sz w:val="24"/>
          <w:szCs w:val="24"/>
          <w:lang w:val="es-ES"/>
        </w:rPr>
        <w:t xml:space="preserve"> </w:t>
      </w:r>
      <w:proofErr w:type="spellStart"/>
      <w:r w:rsidRPr="00FE1EFE">
        <w:rPr>
          <w:b/>
          <w:bCs/>
          <w:sz w:val="24"/>
          <w:szCs w:val="24"/>
          <w:lang w:val="es-ES"/>
        </w:rPr>
        <w:t>Foundation</w:t>
      </w:r>
      <w:proofErr w:type="spellEnd"/>
      <w:r w:rsidRPr="00FE1EFE">
        <w:rPr>
          <w:sz w:val="24"/>
          <w:szCs w:val="24"/>
          <w:lang w:val="es-ES"/>
        </w:rPr>
        <w:t xml:space="preserve"> en Los Ángeles, conciertos en la Universidad de Berkeley, en el </w:t>
      </w:r>
      <w:r w:rsidRPr="00FE1EFE">
        <w:rPr>
          <w:b/>
          <w:bCs/>
          <w:sz w:val="24"/>
          <w:szCs w:val="24"/>
          <w:lang w:val="es-ES"/>
        </w:rPr>
        <w:t xml:space="preserve">Raizado </w:t>
      </w:r>
      <w:proofErr w:type="spellStart"/>
      <w:r w:rsidRPr="00FE1EFE">
        <w:rPr>
          <w:b/>
          <w:bCs/>
          <w:sz w:val="24"/>
          <w:szCs w:val="24"/>
          <w:lang w:val="es-ES"/>
        </w:rPr>
        <w:t>Fest</w:t>
      </w:r>
      <w:proofErr w:type="spellEnd"/>
      <w:r w:rsidRPr="00FE1EFE">
        <w:rPr>
          <w:sz w:val="24"/>
          <w:szCs w:val="24"/>
          <w:lang w:val="es-ES"/>
        </w:rPr>
        <w:t xml:space="preserve"> en Aspen</w:t>
      </w:r>
      <w:r>
        <w:rPr>
          <w:sz w:val="24"/>
          <w:szCs w:val="24"/>
          <w:lang w:val="es-ES"/>
        </w:rPr>
        <w:t xml:space="preserve"> (Colorado)</w:t>
      </w:r>
      <w:r w:rsidRPr="00FE1EFE">
        <w:rPr>
          <w:sz w:val="24"/>
          <w:szCs w:val="24"/>
          <w:lang w:val="es-ES"/>
        </w:rPr>
        <w:t xml:space="preserve">, en la comunidad de migrantes en Denver y una actuación final en el escenario de los nuevos talentos latinos en el </w:t>
      </w:r>
      <w:proofErr w:type="spellStart"/>
      <w:r w:rsidRPr="00FE1EFE">
        <w:rPr>
          <w:b/>
          <w:bCs/>
          <w:sz w:val="24"/>
          <w:szCs w:val="24"/>
          <w:lang w:val="es-ES"/>
        </w:rPr>
        <w:t>LatInext</w:t>
      </w:r>
      <w:proofErr w:type="spellEnd"/>
      <w:r w:rsidRPr="00FE1EFE">
        <w:rPr>
          <w:b/>
          <w:bCs/>
          <w:sz w:val="24"/>
          <w:szCs w:val="24"/>
          <w:lang w:val="es-ES"/>
        </w:rPr>
        <w:t xml:space="preserve"> </w:t>
      </w:r>
      <w:proofErr w:type="spellStart"/>
      <w:r w:rsidRPr="00FE1EFE">
        <w:rPr>
          <w:b/>
          <w:bCs/>
          <w:sz w:val="24"/>
          <w:szCs w:val="24"/>
          <w:lang w:val="es-ES"/>
        </w:rPr>
        <w:t>Fest</w:t>
      </w:r>
      <w:proofErr w:type="spellEnd"/>
      <w:r w:rsidRPr="00FE1EFE">
        <w:rPr>
          <w:b/>
          <w:bCs/>
          <w:sz w:val="24"/>
          <w:szCs w:val="24"/>
          <w:lang w:val="es-ES"/>
        </w:rPr>
        <w:t xml:space="preserve"> en Chicago.</w:t>
      </w:r>
      <w:r w:rsidR="009D41AB">
        <w:rPr>
          <w:b/>
          <w:bCs/>
          <w:sz w:val="24"/>
          <w:szCs w:val="24"/>
          <w:lang w:val="es-ES"/>
        </w:rPr>
        <w:t xml:space="preserve"> </w:t>
      </w:r>
      <w:r w:rsidR="009D41AB" w:rsidRPr="009D41AB">
        <w:rPr>
          <w:sz w:val="24"/>
          <w:szCs w:val="24"/>
          <w:lang w:val="es-ES"/>
        </w:rPr>
        <w:t xml:space="preserve">Finalizará su gira norteamericana con un oficial </w:t>
      </w:r>
      <w:proofErr w:type="spellStart"/>
      <w:r w:rsidR="009D41AB" w:rsidRPr="009D41AB">
        <w:rPr>
          <w:sz w:val="24"/>
          <w:szCs w:val="24"/>
          <w:lang w:val="es-ES"/>
        </w:rPr>
        <w:t>showcase</w:t>
      </w:r>
      <w:proofErr w:type="spellEnd"/>
      <w:r w:rsidR="009D41AB" w:rsidRPr="009D41AB">
        <w:rPr>
          <w:sz w:val="24"/>
          <w:szCs w:val="24"/>
          <w:lang w:val="es-ES"/>
        </w:rPr>
        <w:t xml:space="preserve"> en Mundial Montreal, y dos conciertos en Montreal y Ottawa (16,17,18 de noviembre).</w:t>
      </w:r>
      <w:r w:rsidR="009D41AB">
        <w:rPr>
          <w:b/>
          <w:bCs/>
          <w:sz w:val="24"/>
          <w:szCs w:val="24"/>
          <w:lang w:val="es-ES"/>
        </w:rPr>
        <w:t xml:space="preserve"> </w:t>
      </w:r>
    </w:p>
    <w:p w14:paraId="732E9551" w14:textId="19D8143D" w:rsidR="00350F39" w:rsidRPr="00350F39" w:rsidRDefault="00350F39" w:rsidP="00350F39">
      <w:pPr>
        <w:rPr>
          <w:sz w:val="24"/>
          <w:szCs w:val="24"/>
          <w:lang w:val="es-ES"/>
        </w:rPr>
      </w:pPr>
      <w:r w:rsidRPr="00350F39">
        <w:rPr>
          <w:sz w:val="24"/>
          <w:szCs w:val="24"/>
          <w:lang w:val="es-ES"/>
        </w:rPr>
        <w:t>El 1ero de noviembre</w:t>
      </w:r>
      <w:r>
        <w:rPr>
          <w:sz w:val="24"/>
          <w:szCs w:val="24"/>
          <w:lang w:val="es-ES"/>
        </w:rPr>
        <w:t xml:space="preserve"> 2023</w:t>
      </w:r>
      <w:r w:rsidRPr="00350F39">
        <w:rPr>
          <w:sz w:val="24"/>
          <w:szCs w:val="24"/>
          <w:lang w:val="es-ES"/>
        </w:rPr>
        <w:t xml:space="preserve">, la artista Lila </w:t>
      </w:r>
      <w:proofErr w:type="spellStart"/>
      <w:r w:rsidRPr="00350F39">
        <w:rPr>
          <w:sz w:val="24"/>
          <w:szCs w:val="24"/>
          <w:lang w:val="es-ES"/>
        </w:rPr>
        <w:t>Downs</w:t>
      </w:r>
      <w:proofErr w:type="spellEnd"/>
      <w:r w:rsidRPr="00350F39">
        <w:rPr>
          <w:sz w:val="24"/>
          <w:szCs w:val="24"/>
          <w:lang w:val="es-ES"/>
        </w:rPr>
        <w:t xml:space="preserve"> invitó a Sara a cantar por primera vez con ella en el escenario del Auditorio Nacional de México</w:t>
      </w:r>
      <w:r>
        <w:rPr>
          <w:sz w:val="24"/>
          <w:szCs w:val="24"/>
          <w:lang w:val="es-ES"/>
        </w:rPr>
        <w:t xml:space="preserve">, “la cumbia </w:t>
      </w:r>
      <w:proofErr w:type="gramStart"/>
      <w:r>
        <w:rPr>
          <w:sz w:val="24"/>
          <w:szCs w:val="24"/>
          <w:lang w:val="es-ES"/>
        </w:rPr>
        <w:t>del mole</w:t>
      </w:r>
      <w:proofErr w:type="gramEnd"/>
      <w:r>
        <w:rPr>
          <w:sz w:val="24"/>
          <w:szCs w:val="24"/>
          <w:lang w:val="es-ES"/>
        </w:rPr>
        <w:t>”, para honrar a los ancestros</w:t>
      </w:r>
      <w:r>
        <w:rPr>
          <w:rStyle w:val="Refdenotaalpie"/>
          <w:sz w:val="24"/>
          <w:szCs w:val="24"/>
          <w:lang w:val="es-ES"/>
        </w:rPr>
        <w:footnoteReference w:id="1"/>
      </w:r>
      <w:r>
        <w:rPr>
          <w:sz w:val="24"/>
          <w:szCs w:val="24"/>
          <w:lang w:val="es-ES"/>
        </w:rPr>
        <w:t xml:space="preserve">, colaboración elegida por Sony Music para los mejores momentos del concierto difundido por Canal 7 Azteca y </w:t>
      </w:r>
      <w:r w:rsidR="00DA0B09">
        <w:rPr>
          <w:sz w:val="24"/>
          <w:szCs w:val="24"/>
          <w:lang w:val="es-ES"/>
        </w:rPr>
        <w:t xml:space="preserve">con </w:t>
      </w:r>
      <w:proofErr w:type="spellStart"/>
      <w:r w:rsidR="00DA0B09">
        <w:rPr>
          <w:sz w:val="24"/>
          <w:szCs w:val="24"/>
          <w:lang w:val="es-ES"/>
        </w:rPr>
        <w:t>mencional</w:t>
      </w:r>
      <w:proofErr w:type="spellEnd"/>
      <w:r w:rsidR="00DA0B09">
        <w:rPr>
          <w:sz w:val="24"/>
          <w:szCs w:val="24"/>
          <w:lang w:val="es-ES"/>
        </w:rPr>
        <w:t xml:space="preserve"> especial en la reseña de la revista </w:t>
      </w:r>
      <w:r>
        <w:rPr>
          <w:sz w:val="24"/>
          <w:szCs w:val="24"/>
          <w:lang w:val="es-ES"/>
        </w:rPr>
        <w:t>Rolling</w:t>
      </w:r>
      <w:r w:rsidR="00DA0B09">
        <w:rPr>
          <w:sz w:val="24"/>
          <w:szCs w:val="24"/>
          <w:lang w:val="es-ES"/>
        </w:rPr>
        <w:t xml:space="preserve"> S</w:t>
      </w:r>
      <w:r>
        <w:rPr>
          <w:sz w:val="24"/>
          <w:szCs w:val="24"/>
          <w:lang w:val="es-ES"/>
        </w:rPr>
        <w:t>tone</w:t>
      </w:r>
      <w:r w:rsidR="00DA0B09">
        <w:rPr>
          <w:rStyle w:val="Refdenotaalpie"/>
          <w:sz w:val="24"/>
          <w:szCs w:val="24"/>
          <w:lang w:val="es-ES"/>
        </w:rPr>
        <w:footnoteReference w:id="2"/>
      </w:r>
      <w:r>
        <w:rPr>
          <w:sz w:val="24"/>
          <w:szCs w:val="24"/>
          <w:lang w:val="es-ES"/>
        </w:rPr>
        <w:t xml:space="preserve">.  </w:t>
      </w:r>
    </w:p>
    <w:p w14:paraId="4C608C82" w14:textId="127566E0" w:rsidR="00FE1EFE" w:rsidRPr="00FE1EFE" w:rsidRDefault="00FE1EFE" w:rsidP="00FE1EFE">
      <w:pPr>
        <w:rPr>
          <w:sz w:val="24"/>
          <w:szCs w:val="24"/>
          <w:lang w:val="es-ES"/>
        </w:rPr>
      </w:pPr>
    </w:p>
    <w:p w14:paraId="2EFB253A" w14:textId="1BCD2C9E" w:rsidR="00FE1EFE" w:rsidRDefault="00FE1EFE" w:rsidP="00FE1EFE">
      <w:pPr>
        <w:rPr>
          <w:b/>
          <w:bCs/>
          <w:sz w:val="24"/>
          <w:szCs w:val="24"/>
          <w:lang w:val="es-ES"/>
        </w:rPr>
      </w:pPr>
      <w:r w:rsidRPr="00FE1EFE">
        <w:rPr>
          <w:b/>
          <w:bCs/>
          <w:sz w:val="24"/>
          <w:szCs w:val="24"/>
          <w:lang w:val="es-ES"/>
        </w:rPr>
        <w:t>Colaboraciones con Causas</w:t>
      </w:r>
    </w:p>
    <w:p w14:paraId="73CFFF47" w14:textId="5BE999E9" w:rsidR="00FE1EFE" w:rsidRPr="00FE1EFE" w:rsidRDefault="00DA0B09" w:rsidP="00FE1EFE">
      <w:pPr>
        <w:rPr>
          <w:sz w:val="24"/>
          <w:szCs w:val="24"/>
          <w:lang w:val="es-ES"/>
        </w:rPr>
      </w:pPr>
      <w:r>
        <w:rPr>
          <w:noProof/>
        </w:rPr>
        <w:drawing>
          <wp:anchor distT="0" distB="0" distL="114300" distR="114300" simplePos="0" relativeHeight="251658240" behindDoc="0" locked="0" layoutInCell="1" allowOverlap="1" wp14:anchorId="3D853BA4" wp14:editId="491EAA6E">
            <wp:simplePos x="0" y="0"/>
            <wp:positionH relativeFrom="margin">
              <wp:align>left</wp:align>
            </wp:positionH>
            <wp:positionV relativeFrom="margin">
              <wp:posOffset>4596765</wp:posOffset>
            </wp:positionV>
            <wp:extent cx="1428750" cy="1428750"/>
            <wp:effectExtent l="0" t="0" r="0" b="0"/>
            <wp:wrapSquare wrapText="bothSides"/>
            <wp:docPr id="20188247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824727"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anchor>
        </w:drawing>
      </w:r>
    </w:p>
    <w:p w14:paraId="0D814580" w14:textId="1512074B" w:rsidR="00FE1EFE" w:rsidRPr="00FE1EFE" w:rsidRDefault="00FE1EFE" w:rsidP="00FE1EFE">
      <w:pPr>
        <w:rPr>
          <w:sz w:val="24"/>
          <w:szCs w:val="24"/>
          <w:lang w:val="es-ES"/>
        </w:rPr>
      </w:pPr>
      <w:r w:rsidRPr="00FE1EFE">
        <w:rPr>
          <w:sz w:val="24"/>
          <w:szCs w:val="24"/>
          <w:lang w:val="es-ES"/>
        </w:rPr>
        <w:t xml:space="preserve">Sara también se enfoca en colaboraciones significativas, lanzando sesiones en vivo con </w:t>
      </w:r>
      <w:r w:rsidRPr="009D41AB">
        <w:rPr>
          <w:b/>
          <w:bCs/>
          <w:sz w:val="24"/>
          <w:szCs w:val="24"/>
          <w:lang w:val="es-ES"/>
        </w:rPr>
        <w:t>Carmen María Vega</w:t>
      </w:r>
      <w:r w:rsidRPr="00FE1EFE">
        <w:rPr>
          <w:sz w:val="24"/>
          <w:szCs w:val="24"/>
          <w:lang w:val="es-ES"/>
        </w:rPr>
        <w:t xml:space="preserve"> (Francia</w:t>
      </w:r>
      <w:r w:rsidR="00DA0B09">
        <w:rPr>
          <w:sz w:val="24"/>
          <w:szCs w:val="24"/>
          <w:lang w:val="es-ES"/>
        </w:rPr>
        <w:t>, marzo 2024</w:t>
      </w:r>
      <w:r w:rsidRPr="00FE1EFE">
        <w:rPr>
          <w:sz w:val="24"/>
          <w:szCs w:val="24"/>
          <w:lang w:val="es-ES"/>
        </w:rPr>
        <w:t xml:space="preserve">) y </w:t>
      </w:r>
      <w:r w:rsidRPr="009D41AB">
        <w:rPr>
          <w:b/>
          <w:bCs/>
          <w:sz w:val="24"/>
          <w:szCs w:val="24"/>
          <w:lang w:val="es-ES"/>
        </w:rPr>
        <w:t>Vivir Quintana</w:t>
      </w:r>
      <w:r w:rsidRPr="00FE1EFE">
        <w:rPr>
          <w:sz w:val="24"/>
          <w:szCs w:val="24"/>
          <w:lang w:val="es-ES"/>
        </w:rPr>
        <w:t xml:space="preserve"> (México</w:t>
      </w:r>
      <w:r w:rsidR="00DA0B09">
        <w:rPr>
          <w:sz w:val="24"/>
          <w:szCs w:val="24"/>
          <w:lang w:val="es-ES"/>
        </w:rPr>
        <w:t>, noviembre 2023</w:t>
      </w:r>
      <w:r w:rsidRPr="00FE1EFE">
        <w:rPr>
          <w:sz w:val="24"/>
          <w:szCs w:val="24"/>
          <w:lang w:val="es-ES"/>
        </w:rPr>
        <w:t>), con temas que buscan acompañar y apoyar las luchas de las mujeres. Además, dedic</w:t>
      </w:r>
      <w:r w:rsidR="009D41AB">
        <w:rPr>
          <w:sz w:val="24"/>
          <w:szCs w:val="24"/>
          <w:lang w:val="es-ES"/>
        </w:rPr>
        <w:t xml:space="preserve">ó </w:t>
      </w:r>
      <w:r w:rsidRPr="00FE1EFE">
        <w:rPr>
          <w:sz w:val="24"/>
          <w:szCs w:val="24"/>
          <w:lang w:val="es-ES"/>
        </w:rPr>
        <w:t>una parte del año al apoyo y desarrollo artístico de nuevas voces de talentos indígenas, fortaleciendo así la comunidad artística y enriqueciendo la diversidad de voces en el escenario musical.</w:t>
      </w:r>
    </w:p>
    <w:p w14:paraId="3353F8F9" w14:textId="77777777" w:rsidR="00FE1EFE" w:rsidRPr="00FE1EFE" w:rsidRDefault="00FE1EFE" w:rsidP="00FE1EFE">
      <w:pPr>
        <w:rPr>
          <w:sz w:val="24"/>
          <w:szCs w:val="24"/>
          <w:lang w:val="es-ES"/>
        </w:rPr>
      </w:pPr>
    </w:p>
    <w:p w14:paraId="37832826" w14:textId="184D93CA" w:rsidR="00FE1EFE" w:rsidRPr="00FE1EFE" w:rsidRDefault="00FE1EFE" w:rsidP="00FE1EFE">
      <w:pPr>
        <w:rPr>
          <w:b/>
          <w:bCs/>
          <w:sz w:val="24"/>
          <w:szCs w:val="24"/>
          <w:lang w:val="es-ES"/>
        </w:rPr>
      </w:pPr>
      <w:r w:rsidRPr="00FE1EFE">
        <w:rPr>
          <w:b/>
          <w:bCs/>
          <w:sz w:val="24"/>
          <w:szCs w:val="24"/>
          <w:lang w:val="es-ES"/>
        </w:rPr>
        <w:t xml:space="preserve">Cierre de Año con Nuevos Conciertos en la Región y Europa </w:t>
      </w:r>
    </w:p>
    <w:p w14:paraId="3DA7FC6B" w14:textId="77777777" w:rsidR="00FE1EFE" w:rsidRPr="00FE1EFE" w:rsidRDefault="00FE1EFE" w:rsidP="00FE1EFE">
      <w:pPr>
        <w:rPr>
          <w:sz w:val="24"/>
          <w:szCs w:val="24"/>
          <w:lang w:val="es-ES"/>
        </w:rPr>
      </w:pPr>
    </w:p>
    <w:p w14:paraId="4356795F" w14:textId="6FAE8FE0" w:rsidR="00FE1EFE" w:rsidRDefault="00FE1EFE" w:rsidP="00FE1EFE">
      <w:pPr>
        <w:jc w:val="both"/>
        <w:rPr>
          <w:sz w:val="24"/>
          <w:szCs w:val="24"/>
          <w:lang w:val="es-ES"/>
        </w:rPr>
      </w:pPr>
      <w:r w:rsidRPr="00FE1EFE">
        <w:rPr>
          <w:sz w:val="24"/>
          <w:szCs w:val="24"/>
          <w:lang w:val="es-ES"/>
        </w:rPr>
        <w:t>Sara se prepara para finalizar el año con una serie de conciertos en la región, que la llevarán nuevamente a Canadá, El Salvador, Guatemala</w:t>
      </w:r>
      <w:r>
        <w:rPr>
          <w:sz w:val="24"/>
          <w:szCs w:val="24"/>
          <w:lang w:val="es-ES"/>
        </w:rPr>
        <w:t xml:space="preserve">, </w:t>
      </w:r>
      <w:r w:rsidRPr="00FE1EFE">
        <w:rPr>
          <w:sz w:val="24"/>
          <w:szCs w:val="24"/>
          <w:lang w:val="es-ES"/>
        </w:rPr>
        <w:t>México</w:t>
      </w:r>
      <w:r>
        <w:rPr>
          <w:sz w:val="24"/>
          <w:szCs w:val="24"/>
          <w:lang w:val="es-ES"/>
        </w:rPr>
        <w:t xml:space="preserve"> y por primera vez en </w:t>
      </w:r>
      <w:r>
        <w:rPr>
          <w:sz w:val="24"/>
          <w:szCs w:val="24"/>
          <w:lang w:val="es-ES"/>
        </w:rPr>
        <w:lastRenderedPageBreak/>
        <w:t>Suiza</w:t>
      </w:r>
      <w:r w:rsidRPr="00FE1EFE">
        <w:rPr>
          <w:sz w:val="24"/>
          <w:szCs w:val="24"/>
          <w:lang w:val="es-ES"/>
        </w:rPr>
        <w:t>, asegurando que su música continúe llegando a audiencias diversas y que su mensaje siga resonando en todo el mundo.</w:t>
      </w:r>
    </w:p>
    <w:p w14:paraId="12AE250E" w14:textId="3DD05012" w:rsidR="00FE1EFE" w:rsidRDefault="00FE1EFE" w:rsidP="00FE1EFE">
      <w:pPr>
        <w:jc w:val="both"/>
        <w:rPr>
          <w:sz w:val="24"/>
          <w:szCs w:val="24"/>
          <w:lang w:val="es-ES"/>
        </w:rPr>
      </w:pPr>
    </w:p>
    <w:p w14:paraId="57334C93" w14:textId="37840AD5" w:rsidR="00FE1EFE" w:rsidRPr="00FE1EFE" w:rsidRDefault="00FE1EFE" w:rsidP="00FE1EFE">
      <w:pPr>
        <w:rPr>
          <w:b/>
          <w:bCs/>
          <w:sz w:val="24"/>
          <w:szCs w:val="24"/>
          <w:lang w:val="es-ES"/>
        </w:rPr>
      </w:pPr>
      <w:r w:rsidRPr="00FE1EFE">
        <w:rPr>
          <w:b/>
          <w:bCs/>
          <w:sz w:val="24"/>
          <w:szCs w:val="24"/>
          <w:lang w:val="es-ES"/>
        </w:rPr>
        <w:t>Sara Curruchich en el 2024: Nuevas Metas y Proyectos Inspiradores</w:t>
      </w:r>
    </w:p>
    <w:p w14:paraId="660D936B" w14:textId="77777777" w:rsidR="00FE1EFE" w:rsidRPr="00FE1EFE" w:rsidRDefault="00FE1EFE" w:rsidP="00FE1EFE">
      <w:pPr>
        <w:rPr>
          <w:sz w:val="24"/>
          <w:szCs w:val="24"/>
          <w:lang w:val="es-ES"/>
        </w:rPr>
      </w:pPr>
    </w:p>
    <w:p w14:paraId="31DD5EEA" w14:textId="1E9B5F1B" w:rsidR="00FE1EFE" w:rsidRPr="00FE1EFE" w:rsidRDefault="00FE1EFE" w:rsidP="00FE1EFE">
      <w:pPr>
        <w:rPr>
          <w:sz w:val="24"/>
          <w:szCs w:val="24"/>
          <w:lang w:val="es-ES"/>
        </w:rPr>
      </w:pPr>
      <w:r w:rsidRPr="00FE1EFE">
        <w:rPr>
          <w:sz w:val="24"/>
          <w:szCs w:val="24"/>
          <w:lang w:val="es-ES"/>
        </w:rPr>
        <w:t xml:space="preserve">El año 2024 promete ser emocionante para Sara Curruchich, con una serie de proyectos y eventos que continuarán consolidando su posición como una destacada artista indígena y defensora </w:t>
      </w:r>
      <w:r w:rsidR="00772A4F">
        <w:rPr>
          <w:sz w:val="24"/>
          <w:szCs w:val="24"/>
          <w:lang w:val="es-ES"/>
        </w:rPr>
        <w:t xml:space="preserve">de derechos humanos. </w:t>
      </w:r>
    </w:p>
    <w:p w14:paraId="148F1831" w14:textId="77777777" w:rsidR="00FE1EFE" w:rsidRPr="00FE1EFE" w:rsidRDefault="00FE1EFE" w:rsidP="00FE1EFE">
      <w:pPr>
        <w:rPr>
          <w:sz w:val="24"/>
          <w:szCs w:val="24"/>
          <w:lang w:val="es-ES"/>
        </w:rPr>
      </w:pPr>
    </w:p>
    <w:p w14:paraId="509FD9D4" w14:textId="0F35F7C1" w:rsidR="00FE1EFE" w:rsidRPr="00772A4F" w:rsidRDefault="00DA0B09" w:rsidP="00FE1EFE">
      <w:pPr>
        <w:rPr>
          <w:b/>
          <w:bCs/>
          <w:sz w:val="24"/>
          <w:szCs w:val="24"/>
          <w:lang w:val="es-ES"/>
        </w:rPr>
      </w:pPr>
      <w:r>
        <w:rPr>
          <w:noProof/>
        </w:rPr>
        <w:drawing>
          <wp:anchor distT="0" distB="0" distL="114300" distR="114300" simplePos="0" relativeHeight="251659264" behindDoc="0" locked="0" layoutInCell="1" allowOverlap="1" wp14:anchorId="71D8CF50" wp14:editId="33BBDD1F">
            <wp:simplePos x="0" y="0"/>
            <wp:positionH relativeFrom="margin">
              <wp:align>left</wp:align>
            </wp:positionH>
            <wp:positionV relativeFrom="margin">
              <wp:posOffset>1841500</wp:posOffset>
            </wp:positionV>
            <wp:extent cx="1951990" cy="1949450"/>
            <wp:effectExtent l="0" t="0" r="0" b="0"/>
            <wp:wrapSquare wrapText="bothSides"/>
            <wp:docPr id="14729987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998796"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51990" cy="1949450"/>
                    </a:xfrm>
                    <a:prstGeom prst="rect">
                      <a:avLst/>
                    </a:prstGeom>
                  </pic:spPr>
                </pic:pic>
              </a:graphicData>
            </a:graphic>
            <wp14:sizeRelH relativeFrom="margin">
              <wp14:pctWidth>0</wp14:pctWidth>
            </wp14:sizeRelH>
            <wp14:sizeRelV relativeFrom="margin">
              <wp14:pctHeight>0</wp14:pctHeight>
            </wp14:sizeRelV>
          </wp:anchor>
        </w:drawing>
      </w:r>
      <w:r w:rsidR="00FE1EFE" w:rsidRPr="00772A4F">
        <w:rPr>
          <w:b/>
          <w:bCs/>
          <w:sz w:val="24"/>
          <w:szCs w:val="24"/>
          <w:lang w:val="es-ES"/>
        </w:rPr>
        <w:t>Gira de Invierno en</w:t>
      </w:r>
      <w:r w:rsidR="009D41AB">
        <w:rPr>
          <w:b/>
          <w:bCs/>
          <w:sz w:val="24"/>
          <w:szCs w:val="24"/>
          <w:lang w:val="es-ES"/>
        </w:rPr>
        <w:t xml:space="preserve"> </w:t>
      </w:r>
      <w:r>
        <w:rPr>
          <w:b/>
          <w:bCs/>
          <w:sz w:val="24"/>
          <w:szCs w:val="24"/>
          <w:lang w:val="es-ES"/>
        </w:rPr>
        <w:t>México</w:t>
      </w:r>
      <w:r w:rsidR="009D41AB">
        <w:rPr>
          <w:b/>
          <w:bCs/>
          <w:sz w:val="24"/>
          <w:szCs w:val="24"/>
          <w:lang w:val="es-ES"/>
        </w:rPr>
        <w:t>,</w:t>
      </w:r>
      <w:r w:rsidR="00FE1EFE" w:rsidRPr="00772A4F">
        <w:rPr>
          <w:b/>
          <w:bCs/>
          <w:sz w:val="24"/>
          <w:szCs w:val="24"/>
          <w:lang w:val="es-ES"/>
        </w:rPr>
        <w:t xml:space="preserve"> Estados Unidos y Lanzamiento de un</w:t>
      </w:r>
      <w:r w:rsidR="00772A4F">
        <w:rPr>
          <w:b/>
          <w:bCs/>
          <w:sz w:val="24"/>
          <w:szCs w:val="24"/>
          <w:lang w:val="es-ES"/>
        </w:rPr>
        <w:t xml:space="preserve"> d</w:t>
      </w:r>
      <w:r w:rsidR="00FE1EFE" w:rsidRPr="00772A4F">
        <w:rPr>
          <w:b/>
          <w:bCs/>
          <w:sz w:val="24"/>
          <w:szCs w:val="24"/>
          <w:lang w:val="es-ES"/>
        </w:rPr>
        <w:t xml:space="preserve">isco en </w:t>
      </w:r>
      <w:r w:rsidR="00772A4F">
        <w:rPr>
          <w:b/>
          <w:bCs/>
          <w:sz w:val="24"/>
          <w:szCs w:val="24"/>
          <w:lang w:val="es-ES"/>
        </w:rPr>
        <w:t>vivo</w:t>
      </w:r>
    </w:p>
    <w:p w14:paraId="5433CBB5" w14:textId="246E6E86" w:rsidR="00FE1EFE" w:rsidRDefault="00DA0B09" w:rsidP="00FE1EFE">
      <w:pPr>
        <w:rPr>
          <w:sz w:val="24"/>
          <w:szCs w:val="24"/>
          <w:lang w:val="es-ES"/>
        </w:rPr>
      </w:pPr>
      <w:r>
        <w:rPr>
          <w:sz w:val="24"/>
          <w:szCs w:val="24"/>
          <w:lang w:val="es-ES"/>
        </w:rPr>
        <w:br/>
      </w:r>
      <w:r w:rsidR="00FE1EFE" w:rsidRPr="00FE1EFE">
        <w:rPr>
          <w:sz w:val="24"/>
          <w:szCs w:val="24"/>
          <w:lang w:val="es-ES"/>
        </w:rPr>
        <w:t>En febrero</w:t>
      </w:r>
      <w:r w:rsidR="009D41AB">
        <w:rPr>
          <w:sz w:val="24"/>
          <w:szCs w:val="24"/>
          <w:lang w:val="es-ES"/>
        </w:rPr>
        <w:t xml:space="preserve"> 2024</w:t>
      </w:r>
      <w:r w:rsidR="00FE1EFE" w:rsidRPr="00FE1EFE">
        <w:rPr>
          <w:sz w:val="24"/>
          <w:szCs w:val="24"/>
          <w:lang w:val="es-ES"/>
        </w:rPr>
        <w:t>, Sara iniciará una nueva gira de invierno en</w:t>
      </w:r>
      <w:r w:rsidR="009D41AB">
        <w:rPr>
          <w:sz w:val="24"/>
          <w:szCs w:val="24"/>
          <w:lang w:val="es-ES"/>
        </w:rPr>
        <w:t xml:space="preserve"> México y en</w:t>
      </w:r>
      <w:r w:rsidR="00FE1EFE" w:rsidRPr="00FE1EFE">
        <w:rPr>
          <w:sz w:val="24"/>
          <w:szCs w:val="24"/>
          <w:lang w:val="es-ES"/>
        </w:rPr>
        <w:t xml:space="preserve"> Estados Unidos</w:t>
      </w:r>
      <w:r w:rsidR="00772A4F">
        <w:rPr>
          <w:sz w:val="24"/>
          <w:szCs w:val="24"/>
          <w:lang w:val="es-ES"/>
        </w:rPr>
        <w:t>. E</w:t>
      </w:r>
      <w:r w:rsidR="00FE1EFE" w:rsidRPr="00FE1EFE">
        <w:rPr>
          <w:sz w:val="24"/>
          <w:szCs w:val="24"/>
          <w:lang w:val="es-ES"/>
        </w:rPr>
        <w:t xml:space="preserve">n marzo, anticipamos el lanzamiento de un nuevo disco en vivo, grabado en colaboración con el talentoso guitarrista maya Luis Juarez </w:t>
      </w:r>
      <w:proofErr w:type="spellStart"/>
      <w:r w:rsidR="00FE1EFE" w:rsidRPr="00FE1EFE">
        <w:rPr>
          <w:sz w:val="24"/>
          <w:szCs w:val="24"/>
          <w:lang w:val="es-ES"/>
        </w:rPr>
        <w:t>Quixtan</w:t>
      </w:r>
      <w:proofErr w:type="spellEnd"/>
      <w:r w:rsidR="00FE1EFE" w:rsidRPr="00FE1EFE">
        <w:rPr>
          <w:sz w:val="24"/>
          <w:szCs w:val="24"/>
          <w:lang w:val="es-ES"/>
        </w:rPr>
        <w:t>. Este disco promete ser un testimonio de su habilidad musical y su compromiso con las raíces culturales.</w:t>
      </w:r>
    </w:p>
    <w:p w14:paraId="127777E3" w14:textId="0164B30F" w:rsidR="00DA0B09" w:rsidRDefault="00DA0B09" w:rsidP="00FE1EFE">
      <w:pPr>
        <w:rPr>
          <w:sz w:val="24"/>
          <w:szCs w:val="24"/>
          <w:lang w:val="es-ES"/>
        </w:rPr>
      </w:pPr>
    </w:p>
    <w:p w14:paraId="39D186BB" w14:textId="1EBC8098" w:rsidR="00FE1EFE" w:rsidRPr="00772A4F" w:rsidRDefault="00FE1EFE" w:rsidP="00FE1EFE">
      <w:pPr>
        <w:rPr>
          <w:b/>
          <w:bCs/>
          <w:sz w:val="24"/>
          <w:szCs w:val="24"/>
          <w:lang w:val="es-ES"/>
        </w:rPr>
      </w:pPr>
      <w:r w:rsidRPr="00772A4F">
        <w:rPr>
          <w:b/>
          <w:bCs/>
          <w:sz w:val="24"/>
          <w:szCs w:val="24"/>
          <w:lang w:val="es-ES"/>
        </w:rPr>
        <w:t>Gira</w:t>
      </w:r>
      <w:r w:rsidR="00772A4F" w:rsidRPr="00772A4F">
        <w:rPr>
          <w:b/>
          <w:bCs/>
          <w:sz w:val="24"/>
          <w:szCs w:val="24"/>
          <w:lang w:val="es-ES"/>
        </w:rPr>
        <w:t xml:space="preserve"> de primavera en </w:t>
      </w:r>
      <w:r w:rsidRPr="00772A4F">
        <w:rPr>
          <w:b/>
          <w:bCs/>
          <w:sz w:val="24"/>
          <w:szCs w:val="24"/>
          <w:lang w:val="es-ES"/>
        </w:rPr>
        <w:t>España y Francia</w:t>
      </w:r>
    </w:p>
    <w:p w14:paraId="362A8C93" w14:textId="77777777" w:rsidR="00FE1EFE" w:rsidRPr="00FE1EFE" w:rsidRDefault="00FE1EFE" w:rsidP="00FE1EFE">
      <w:pPr>
        <w:rPr>
          <w:sz w:val="24"/>
          <w:szCs w:val="24"/>
          <w:lang w:val="es-ES"/>
        </w:rPr>
      </w:pPr>
    </w:p>
    <w:p w14:paraId="195FB8AC" w14:textId="77777777" w:rsidR="00FE1EFE" w:rsidRPr="00FE1EFE" w:rsidRDefault="00FE1EFE" w:rsidP="00FE1EFE">
      <w:pPr>
        <w:rPr>
          <w:sz w:val="24"/>
          <w:szCs w:val="24"/>
          <w:lang w:val="es-ES"/>
        </w:rPr>
      </w:pPr>
      <w:r w:rsidRPr="00FE1EFE">
        <w:rPr>
          <w:sz w:val="24"/>
          <w:szCs w:val="24"/>
          <w:lang w:val="es-ES"/>
        </w:rPr>
        <w:t xml:space="preserve">Acompañando el lanzamiento del nuevo disco, Sara realizará una gira de 8 fechas en España y Francia junto a Luis Juarez </w:t>
      </w:r>
      <w:proofErr w:type="spellStart"/>
      <w:r w:rsidRPr="00FE1EFE">
        <w:rPr>
          <w:sz w:val="24"/>
          <w:szCs w:val="24"/>
          <w:lang w:val="es-ES"/>
        </w:rPr>
        <w:t>Quixtan</w:t>
      </w:r>
      <w:proofErr w:type="spellEnd"/>
      <w:r w:rsidRPr="00FE1EFE">
        <w:rPr>
          <w:sz w:val="24"/>
          <w:szCs w:val="24"/>
          <w:lang w:val="es-ES"/>
        </w:rPr>
        <w:t>. Esta gira internacional permitirá que su música llegue a nuevos públicos y cultive aún más su presencia en la escena musical global.</w:t>
      </w:r>
    </w:p>
    <w:p w14:paraId="083C6D16" w14:textId="77777777" w:rsidR="00FE1EFE" w:rsidRPr="00FE1EFE" w:rsidRDefault="00FE1EFE" w:rsidP="00FE1EFE">
      <w:pPr>
        <w:rPr>
          <w:sz w:val="24"/>
          <w:szCs w:val="24"/>
          <w:lang w:val="es-ES"/>
        </w:rPr>
      </w:pPr>
    </w:p>
    <w:p w14:paraId="39CF4171" w14:textId="441CFAFF" w:rsidR="00FE1EFE" w:rsidRPr="00772A4F" w:rsidRDefault="00FE1EFE" w:rsidP="00772A4F">
      <w:pPr>
        <w:rPr>
          <w:b/>
          <w:bCs/>
          <w:sz w:val="24"/>
          <w:szCs w:val="24"/>
          <w:lang w:val="es-ES"/>
        </w:rPr>
      </w:pPr>
      <w:r w:rsidRPr="00772A4F">
        <w:rPr>
          <w:b/>
          <w:bCs/>
          <w:sz w:val="24"/>
          <w:szCs w:val="24"/>
          <w:lang w:val="es-ES"/>
        </w:rPr>
        <w:t>Fortalecimiento del Equipo de Trabajo</w:t>
      </w:r>
      <w:r w:rsidR="00772A4F" w:rsidRPr="00772A4F">
        <w:rPr>
          <w:b/>
          <w:bCs/>
          <w:sz w:val="24"/>
          <w:szCs w:val="24"/>
          <w:lang w:val="es-ES"/>
        </w:rPr>
        <w:br/>
      </w:r>
    </w:p>
    <w:p w14:paraId="5F0E6ECE" w14:textId="59E3A4D4" w:rsidR="00FE1EFE" w:rsidRPr="00FE1EFE" w:rsidRDefault="00FE1EFE" w:rsidP="00FE1EFE">
      <w:pPr>
        <w:rPr>
          <w:sz w:val="24"/>
          <w:szCs w:val="24"/>
          <w:lang w:val="es-ES"/>
        </w:rPr>
      </w:pPr>
      <w:r w:rsidRPr="00FE1EFE">
        <w:rPr>
          <w:sz w:val="24"/>
          <w:szCs w:val="24"/>
          <w:lang w:val="es-ES"/>
        </w:rPr>
        <w:t>En paralelo, el equipo de trabajo que acompaña a Sara en su crecimiento se fortalecerá desde Estados Unidos</w:t>
      </w:r>
      <w:r w:rsidR="009D41AB">
        <w:rPr>
          <w:sz w:val="24"/>
          <w:szCs w:val="24"/>
          <w:lang w:val="es-ES"/>
        </w:rPr>
        <w:t xml:space="preserve"> (Baby </w:t>
      </w:r>
      <w:proofErr w:type="spellStart"/>
      <w:r w:rsidR="009D41AB">
        <w:rPr>
          <w:sz w:val="24"/>
          <w:szCs w:val="24"/>
          <w:lang w:val="es-ES"/>
        </w:rPr>
        <w:t>Riot</w:t>
      </w:r>
      <w:proofErr w:type="spellEnd"/>
      <w:r w:rsidR="009D41AB">
        <w:rPr>
          <w:sz w:val="24"/>
          <w:szCs w:val="24"/>
          <w:lang w:val="es-ES"/>
        </w:rPr>
        <w:t xml:space="preserve"> </w:t>
      </w:r>
      <w:proofErr w:type="spellStart"/>
      <w:r w:rsidR="009D41AB">
        <w:rPr>
          <w:sz w:val="24"/>
          <w:szCs w:val="24"/>
          <w:lang w:val="es-ES"/>
        </w:rPr>
        <w:t>Managment</w:t>
      </w:r>
      <w:proofErr w:type="spellEnd"/>
      <w:r w:rsidR="009D41AB">
        <w:rPr>
          <w:sz w:val="24"/>
          <w:szCs w:val="24"/>
          <w:lang w:val="es-ES"/>
        </w:rPr>
        <w:t>) y México (</w:t>
      </w:r>
      <w:proofErr w:type="spellStart"/>
      <w:r w:rsidR="009D41AB">
        <w:rPr>
          <w:sz w:val="24"/>
          <w:szCs w:val="24"/>
          <w:lang w:val="es-ES"/>
        </w:rPr>
        <w:t>Lennonmx</w:t>
      </w:r>
      <w:proofErr w:type="spellEnd"/>
      <w:r w:rsidR="009D41AB">
        <w:rPr>
          <w:sz w:val="24"/>
          <w:szCs w:val="24"/>
          <w:lang w:val="es-ES"/>
        </w:rPr>
        <w:t xml:space="preserve"> Agency).</w:t>
      </w:r>
      <w:r w:rsidRPr="00FE1EFE">
        <w:rPr>
          <w:sz w:val="24"/>
          <w:szCs w:val="24"/>
          <w:lang w:val="es-ES"/>
        </w:rPr>
        <w:t xml:space="preserve"> Este equipo está comprometido en dar aún más fuerza a este proyecto único que merece el éxito a la altura de su importancia para los Pueblos Indígenas de Guatemala, América Latina y el mundo. El trabajo colaborativo y el apoyo continuo a las causas que Sara representa seguirán siendo pilares fundamentales de su trayectoria.</w:t>
      </w:r>
    </w:p>
    <w:p w14:paraId="47BDBE1C" w14:textId="77777777" w:rsidR="00FE1EFE" w:rsidRPr="00FE1EFE" w:rsidRDefault="00FE1EFE" w:rsidP="00FE1EFE">
      <w:pPr>
        <w:rPr>
          <w:sz w:val="24"/>
          <w:szCs w:val="24"/>
          <w:lang w:val="es-ES"/>
        </w:rPr>
      </w:pPr>
    </w:p>
    <w:p w14:paraId="7B9C8F0A" w14:textId="553319E1" w:rsidR="00FE1EFE" w:rsidRDefault="00FE1EFE" w:rsidP="00FE1EFE">
      <w:pPr>
        <w:jc w:val="both"/>
        <w:rPr>
          <w:sz w:val="24"/>
          <w:szCs w:val="24"/>
          <w:lang w:val="es-ES"/>
        </w:rPr>
      </w:pPr>
      <w:r w:rsidRPr="00FE1EFE">
        <w:rPr>
          <w:sz w:val="24"/>
          <w:szCs w:val="24"/>
          <w:lang w:val="es-ES"/>
        </w:rPr>
        <w:lastRenderedPageBreak/>
        <w:t>El año 2024 se perfila como un capítulo emocionante en la carrera de Sara Curruchich, lleno de música, colaboraciones significativas y un compromiso inquebrantable con su herencia cultural y las comunidades indígenas.</w:t>
      </w:r>
    </w:p>
    <w:p w14:paraId="74B78127" w14:textId="3EE29F44" w:rsidR="00FE1EFE" w:rsidRDefault="00FE1EFE">
      <w:pPr>
        <w:jc w:val="both"/>
        <w:rPr>
          <w:sz w:val="24"/>
          <w:szCs w:val="24"/>
          <w:lang w:val="es-ES"/>
        </w:rPr>
      </w:pPr>
    </w:p>
    <w:p w14:paraId="47858B6B" w14:textId="70621D67" w:rsidR="00BB41AE" w:rsidRDefault="005A0E04">
      <w:pPr>
        <w:jc w:val="both"/>
        <w:rPr>
          <w:b/>
          <w:sz w:val="24"/>
          <w:szCs w:val="24"/>
          <w:lang w:val="es-ES"/>
        </w:rPr>
      </w:pPr>
      <w:r w:rsidRPr="0000399F">
        <w:rPr>
          <w:b/>
          <w:sz w:val="24"/>
          <w:szCs w:val="24"/>
          <w:lang w:val="es-ES"/>
        </w:rPr>
        <w:t>Aspectos destacados de su trayectoria</w:t>
      </w:r>
    </w:p>
    <w:p w14:paraId="7F0EFD6A" w14:textId="77777777" w:rsidR="003A10F9" w:rsidRPr="0000399F" w:rsidRDefault="003A10F9">
      <w:pPr>
        <w:jc w:val="both"/>
        <w:rPr>
          <w:b/>
          <w:sz w:val="24"/>
          <w:szCs w:val="24"/>
          <w:lang w:val="es-ES"/>
        </w:rPr>
      </w:pPr>
    </w:p>
    <w:p w14:paraId="218513DF" w14:textId="2EAE38CA" w:rsidR="000F07AD" w:rsidRPr="000F07AD" w:rsidRDefault="000F07AD">
      <w:pPr>
        <w:numPr>
          <w:ilvl w:val="0"/>
          <w:numId w:val="1"/>
        </w:numPr>
        <w:jc w:val="both"/>
        <w:rPr>
          <w:sz w:val="24"/>
          <w:szCs w:val="24"/>
          <w:lang w:val="es-GT"/>
        </w:rPr>
      </w:pPr>
      <w:r w:rsidRPr="000F07AD">
        <w:rPr>
          <w:sz w:val="24"/>
          <w:szCs w:val="24"/>
          <w:lang w:val="es-GT"/>
        </w:rPr>
        <w:t xml:space="preserve">Invitada de Lila </w:t>
      </w:r>
      <w:proofErr w:type="spellStart"/>
      <w:r w:rsidRPr="000F07AD">
        <w:rPr>
          <w:sz w:val="24"/>
          <w:szCs w:val="24"/>
          <w:lang w:val="es-GT"/>
        </w:rPr>
        <w:t>Downs</w:t>
      </w:r>
      <w:proofErr w:type="spellEnd"/>
      <w:r w:rsidRPr="000F07AD">
        <w:rPr>
          <w:sz w:val="24"/>
          <w:szCs w:val="24"/>
          <w:lang w:val="es-GT"/>
        </w:rPr>
        <w:t xml:space="preserve"> e</w:t>
      </w:r>
      <w:r>
        <w:rPr>
          <w:sz w:val="24"/>
          <w:szCs w:val="24"/>
          <w:lang w:val="es-GT"/>
        </w:rPr>
        <w:t xml:space="preserve">n el Auditorio Nacional de la Ciudad de México, </w:t>
      </w:r>
      <w:proofErr w:type="gramStart"/>
      <w:r>
        <w:rPr>
          <w:sz w:val="24"/>
          <w:szCs w:val="24"/>
          <w:lang w:val="es-GT"/>
        </w:rPr>
        <w:t>Noviembre</w:t>
      </w:r>
      <w:proofErr w:type="gramEnd"/>
      <w:r>
        <w:rPr>
          <w:sz w:val="24"/>
          <w:szCs w:val="24"/>
          <w:lang w:val="es-GT"/>
        </w:rPr>
        <w:t xml:space="preserve"> 2023 </w:t>
      </w:r>
    </w:p>
    <w:p w14:paraId="0AE7C1D5" w14:textId="2F4D96D6" w:rsidR="00B9661D" w:rsidRPr="00B9661D" w:rsidRDefault="00B9661D">
      <w:pPr>
        <w:numPr>
          <w:ilvl w:val="0"/>
          <w:numId w:val="1"/>
        </w:numPr>
        <w:jc w:val="both"/>
        <w:rPr>
          <w:sz w:val="24"/>
          <w:szCs w:val="24"/>
          <w:lang w:val="en-US"/>
        </w:rPr>
      </w:pPr>
      <w:r w:rsidRPr="00B9661D">
        <w:rPr>
          <w:sz w:val="24"/>
          <w:szCs w:val="24"/>
          <w:lang w:val="en-US"/>
        </w:rPr>
        <w:t>Official Showcases SXSW, Folk A</w:t>
      </w:r>
      <w:r>
        <w:rPr>
          <w:sz w:val="24"/>
          <w:szCs w:val="24"/>
          <w:lang w:val="en-US"/>
        </w:rPr>
        <w:t>lliance</w:t>
      </w:r>
      <w:r w:rsidR="000F07AD">
        <w:rPr>
          <w:sz w:val="24"/>
          <w:szCs w:val="24"/>
          <w:lang w:val="en-US"/>
        </w:rPr>
        <w:t>,</w:t>
      </w:r>
      <w:r>
        <w:rPr>
          <w:sz w:val="24"/>
          <w:szCs w:val="24"/>
          <w:lang w:val="en-US"/>
        </w:rPr>
        <w:t xml:space="preserve"> Indigenous Music Summit</w:t>
      </w:r>
      <w:r w:rsidR="000F07AD">
        <w:rPr>
          <w:sz w:val="24"/>
          <w:szCs w:val="24"/>
          <w:lang w:val="en-US"/>
        </w:rPr>
        <w:t>, Mundial Montreal</w:t>
      </w:r>
      <w:r>
        <w:rPr>
          <w:sz w:val="24"/>
          <w:szCs w:val="24"/>
          <w:lang w:val="en-US"/>
        </w:rPr>
        <w:t xml:space="preserve"> 2023 </w:t>
      </w:r>
    </w:p>
    <w:p w14:paraId="5D75DB2C" w14:textId="24206C4E" w:rsidR="00E753B8" w:rsidRDefault="00E82D5B">
      <w:pPr>
        <w:numPr>
          <w:ilvl w:val="0"/>
          <w:numId w:val="1"/>
        </w:numPr>
        <w:jc w:val="both"/>
        <w:rPr>
          <w:sz w:val="24"/>
          <w:szCs w:val="24"/>
          <w:lang w:val="es-ES"/>
        </w:rPr>
      </w:pPr>
      <w:r>
        <w:rPr>
          <w:sz w:val="24"/>
          <w:szCs w:val="24"/>
          <w:lang w:val="es-ES"/>
        </w:rPr>
        <w:t xml:space="preserve">Mujer </w:t>
      </w:r>
      <w:r w:rsidR="00E753B8">
        <w:rPr>
          <w:sz w:val="24"/>
          <w:szCs w:val="24"/>
          <w:lang w:val="es-ES"/>
        </w:rPr>
        <w:t>creativa en Centroamérica por la revista Forb</w:t>
      </w:r>
      <w:r>
        <w:rPr>
          <w:sz w:val="24"/>
          <w:szCs w:val="24"/>
          <w:lang w:val="es-ES"/>
        </w:rPr>
        <w:t>es,</w:t>
      </w:r>
      <w:r w:rsidR="00E753B8">
        <w:rPr>
          <w:sz w:val="24"/>
          <w:szCs w:val="24"/>
          <w:lang w:val="es-ES"/>
        </w:rPr>
        <w:t xml:space="preserve"> </w:t>
      </w:r>
      <w:r w:rsidR="0041529F">
        <w:rPr>
          <w:sz w:val="24"/>
          <w:szCs w:val="24"/>
          <w:lang w:val="es-ES"/>
        </w:rPr>
        <w:t>d</w:t>
      </w:r>
      <w:r w:rsidR="005230BB">
        <w:rPr>
          <w:sz w:val="24"/>
          <w:szCs w:val="24"/>
          <w:lang w:val="es-ES"/>
        </w:rPr>
        <w:t>iciembre</w:t>
      </w:r>
      <w:r w:rsidR="00E753B8">
        <w:rPr>
          <w:sz w:val="24"/>
          <w:szCs w:val="24"/>
          <w:lang w:val="es-ES"/>
        </w:rPr>
        <w:t xml:space="preserve"> 2022</w:t>
      </w:r>
    </w:p>
    <w:p w14:paraId="19CFCFEB" w14:textId="0E8675CD" w:rsidR="005D42D9" w:rsidRDefault="005D42D9">
      <w:pPr>
        <w:numPr>
          <w:ilvl w:val="0"/>
          <w:numId w:val="1"/>
        </w:numPr>
        <w:jc w:val="both"/>
        <w:rPr>
          <w:sz w:val="24"/>
          <w:szCs w:val="24"/>
          <w:lang w:val="es-ES"/>
        </w:rPr>
      </w:pPr>
      <w:r>
        <w:rPr>
          <w:sz w:val="24"/>
          <w:szCs w:val="24"/>
          <w:lang w:val="es-ES"/>
        </w:rPr>
        <w:t xml:space="preserve">Nominada </w:t>
      </w:r>
      <w:r w:rsidR="00E82D5B">
        <w:rPr>
          <w:sz w:val="24"/>
          <w:szCs w:val="24"/>
          <w:lang w:val="es-ES"/>
        </w:rPr>
        <w:t xml:space="preserve">como </w:t>
      </w:r>
      <w:r>
        <w:rPr>
          <w:sz w:val="24"/>
          <w:szCs w:val="24"/>
          <w:lang w:val="es-ES"/>
        </w:rPr>
        <w:t xml:space="preserve">Artista Internacional en los Premios </w:t>
      </w:r>
      <w:r w:rsidR="00E82D5B">
        <w:rPr>
          <w:sz w:val="24"/>
          <w:szCs w:val="24"/>
          <w:lang w:val="es-ES"/>
        </w:rPr>
        <w:t>de la Música Independiente en España,</w:t>
      </w:r>
      <w:r w:rsidR="005230BB">
        <w:rPr>
          <w:sz w:val="24"/>
          <w:szCs w:val="24"/>
          <w:lang w:val="es-ES"/>
        </w:rPr>
        <w:t xml:space="preserve"> </w:t>
      </w:r>
      <w:r w:rsidR="0041529F">
        <w:rPr>
          <w:sz w:val="24"/>
          <w:szCs w:val="24"/>
          <w:lang w:val="es-ES"/>
        </w:rPr>
        <w:t>a</w:t>
      </w:r>
      <w:r w:rsidR="005230BB">
        <w:rPr>
          <w:sz w:val="24"/>
          <w:szCs w:val="24"/>
          <w:lang w:val="es-ES"/>
        </w:rPr>
        <w:t xml:space="preserve">bril 2022 </w:t>
      </w:r>
    </w:p>
    <w:p w14:paraId="51617DA9" w14:textId="78A6C890" w:rsidR="003A10F9" w:rsidRDefault="00E82D5B">
      <w:pPr>
        <w:numPr>
          <w:ilvl w:val="0"/>
          <w:numId w:val="1"/>
        </w:numPr>
        <w:jc w:val="both"/>
        <w:rPr>
          <w:sz w:val="24"/>
          <w:szCs w:val="24"/>
          <w:lang w:val="es-ES"/>
        </w:rPr>
      </w:pPr>
      <w:r>
        <w:rPr>
          <w:sz w:val="24"/>
          <w:szCs w:val="24"/>
          <w:lang w:val="es-ES"/>
        </w:rPr>
        <w:t>Premio Nacional de Derechos Humanos,</w:t>
      </w:r>
      <w:r w:rsidR="003A10F9">
        <w:rPr>
          <w:sz w:val="24"/>
          <w:szCs w:val="24"/>
          <w:lang w:val="es-ES"/>
        </w:rPr>
        <w:t xml:space="preserve"> </w:t>
      </w:r>
      <w:r w:rsidR="0041529F">
        <w:rPr>
          <w:sz w:val="24"/>
          <w:szCs w:val="24"/>
          <w:lang w:val="es-ES"/>
        </w:rPr>
        <w:t>d</w:t>
      </w:r>
      <w:r w:rsidR="003A10F9">
        <w:rPr>
          <w:sz w:val="24"/>
          <w:szCs w:val="24"/>
          <w:lang w:val="es-ES"/>
        </w:rPr>
        <w:t xml:space="preserve">iciembre 2021 </w:t>
      </w:r>
    </w:p>
    <w:p w14:paraId="386D4148" w14:textId="52C0E3A8" w:rsidR="00DB66AB" w:rsidRDefault="005A0E04">
      <w:pPr>
        <w:numPr>
          <w:ilvl w:val="0"/>
          <w:numId w:val="1"/>
        </w:numPr>
        <w:jc w:val="both"/>
        <w:rPr>
          <w:sz w:val="24"/>
          <w:szCs w:val="24"/>
          <w:lang w:val="es-ES"/>
        </w:rPr>
      </w:pPr>
      <w:r w:rsidRPr="00AD10E2">
        <w:rPr>
          <w:sz w:val="24"/>
          <w:szCs w:val="24"/>
          <w:lang w:val="es-ES"/>
        </w:rPr>
        <w:t>Lanzamiento de</w:t>
      </w:r>
      <w:r w:rsidR="00DB66AB">
        <w:rPr>
          <w:sz w:val="24"/>
          <w:szCs w:val="24"/>
          <w:lang w:val="es-ES"/>
        </w:rPr>
        <w:t xml:space="preserve"> su nuevo disco Mujer </w:t>
      </w:r>
      <w:r w:rsidR="00E82D5B">
        <w:rPr>
          <w:sz w:val="24"/>
          <w:szCs w:val="24"/>
          <w:lang w:val="es-ES"/>
        </w:rPr>
        <w:t>Indígena</w:t>
      </w:r>
      <w:r w:rsidR="00DB66AB">
        <w:rPr>
          <w:sz w:val="24"/>
          <w:szCs w:val="24"/>
          <w:lang w:val="es-ES"/>
        </w:rPr>
        <w:t xml:space="preserve">, </w:t>
      </w:r>
      <w:r w:rsidR="0041529F">
        <w:rPr>
          <w:sz w:val="24"/>
          <w:szCs w:val="24"/>
          <w:lang w:val="es-ES"/>
        </w:rPr>
        <w:t>o</w:t>
      </w:r>
      <w:r w:rsidR="00E82D5B">
        <w:rPr>
          <w:sz w:val="24"/>
          <w:szCs w:val="24"/>
          <w:lang w:val="es-ES"/>
        </w:rPr>
        <w:t>ctubre 2021</w:t>
      </w:r>
      <w:r w:rsidR="00DB66AB">
        <w:rPr>
          <w:sz w:val="24"/>
          <w:szCs w:val="24"/>
          <w:lang w:val="es-ES"/>
        </w:rPr>
        <w:t xml:space="preserve"> </w:t>
      </w:r>
    </w:p>
    <w:p w14:paraId="69426F1F" w14:textId="2352077A" w:rsidR="00BB41AE" w:rsidRPr="00AD10E2" w:rsidRDefault="00DB66AB">
      <w:pPr>
        <w:numPr>
          <w:ilvl w:val="0"/>
          <w:numId w:val="1"/>
        </w:numPr>
        <w:jc w:val="both"/>
        <w:rPr>
          <w:sz w:val="24"/>
          <w:szCs w:val="24"/>
          <w:lang w:val="es-ES"/>
        </w:rPr>
      </w:pPr>
      <w:r>
        <w:rPr>
          <w:sz w:val="24"/>
          <w:szCs w:val="24"/>
          <w:lang w:val="es-ES"/>
        </w:rPr>
        <w:t>Lanzamiento de</w:t>
      </w:r>
      <w:r w:rsidR="005A0E04" w:rsidRPr="00AD10E2">
        <w:rPr>
          <w:sz w:val="24"/>
          <w:szCs w:val="24"/>
          <w:lang w:val="es-ES"/>
        </w:rPr>
        <w:t xml:space="preserve"> la canción Pueblos</w:t>
      </w:r>
      <w:r w:rsidR="00E82D5B">
        <w:rPr>
          <w:sz w:val="24"/>
          <w:szCs w:val="24"/>
          <w:lang w:val="es-ES"/>
        </w:rPr>
        <w:t>, junto a la m</w:t>
      </w:r>
      <w:r w:rsidR="005A0E04" w:rsidRPr="00AD10E2">
        <w:rPr>
          <w:sz w:val="24"/>
          <w:szCs w:val="24"/>
          <w:lang w:val="es-ES"/>
        </w:rPr>
        <w:t xml:space="preserve">aestra Lila </w:t>
      </w:r>
      <w:proofErr w:type="spellStart"/>
      <w:r w:rsidR="005A0E04" w:rsidRPr="00AD10E2">
        <w:rPr>
          <w:sz w:val="24"/>
          <w:szCs w:val="24"/>
          <w:lang w:val="es-ES"/>
        </w:rPr>
        <w:t>Downs</w:t>
      </w:r>
      <w:proofErr w:type="spellEnd"/>
      <w:r w:rsidR="005A0E04" w:rsidRPr="00AD10E2">
        <w:rPr>
          <w:sz w:val="24"/>
          <w:szCs w:val="24"/>
          <w:lang w:val="es-ES"/>
        </w:rPr>
        <w:t>, 9 de agosto 2021</w:t>
      </w:r>
    </w:p>
    <w:p w14:paraId="34ADDDA4" w14:textId="58B38398" w:rsidR="00BB41AE" w:rsidRPr="00AD10E2" w:rsidRDefault="00E82D5B">
      <w:pPr>
        <w:numPr>
          <w:ilvl w:val="0"/>
          <w:numId w:val="1"/>
        </w:numPr>
        <w:jc w:val="both"/>
        <w:rPr>
          <w:sz w:val="24"/>
          <w:szCs w:val="24"/>
          <w:lang w:val="es-ES"/>
        </w:rPr>
      </w:pPr>
      <w:r>
        <w:rPr>
          <w:sz w:val="24"/>
          <w:szCs w:val="24"/>
          <w:lang w:val="es-ES"/>
        </w:rPr>
        <w:t xml:space="preserve">Ganadora del </w:t>
      </w:r>
      <w:r w:rsidR="005A0E04" w:rsidRPr="00AD10E2">
        <w:rPr>
          <w:sz w:val="24"/>
          <w:szCs w:val="24"/>
          <w:lang w:val="es-ES"/>
        </w:rPr>
        <w:t>Premio MTV MIAW Transforma</w:t>
      </w:r>
      <w:r>
        <w:rPr>
          <w:sz w:val="24"/>
          <w:szCs w:val="24"/>
          <w:lang w:val="es-ES"/>
        </w:rPr>
        <w:t>,</w:t>
      </w:r>
      <w:r w:rsidR="005A0E04" w:rsidRPr="00AD10E2">
        <w:rPr>
          <w:sz w:val="24"/>
          <w:szCs w:val="24"/>
          <w:lang w:val="es-ES"/>
        </w:rPr>
        <w:t xml:space="preserve"> por su trabajo artístico y social en favor de la igualdad de género, julio 2021</w:t>
      </w:r>
    </w:p>
    <w:p w14:paraId="0D1CAD34" w14:textId="2A308D64" w:rsidR="00BB41AE" w:rsidRPr="00AD10E2" w:rsidRDefault="005A0E04">
      <w:pPr>
        <w:numPr>
          <w:ilvl w:val="0"/>
          <w:numId w:val="1"/>
        </w:numPr>
        <w:jc w:val="both"/>
        <w:rPr>
          <w:sz w:val="24"/>
          <w:szCs w:val="24"/>
          <w:lang w:val="es-ES"/>
        </w:rPr>
      </w:pPr>
      <w:r w:rsidRPr="00AD10E2">
        <w:rPr>
          <w:sz w:val="24"/>
          <w:szCs w:val="24"/>
          <w:lang w:val="es-ES"/>
        </w:rPr>
        <w:t>Lanzamiento de la canción La Siguanaba, grabada en directo en el Teatro Mu</w:t>
      </w:r>
      <w:r w:rsidR="00E82D5B">
        <w:rPr>
          <w:sz w:val="24"/>
          <w:szCs w:val="24"/>
          <w:lang w:val="es-ES"/>
        </w:rPr>
        <w:t>nicipal de Quetzaltenango, 2020</w:t>
      </w:r>
    </w:p>
    <w:p w14:paraId="202D6874" w14:textId="3E7F9513" w:rsidR="00BB41AE" w:rsidRPr="00AD10E2" w:rsidRDefault="005A0E04">
      <w:pPr>
        <w:numPr>
          <w:ilvl w:val="0"/>
          <w:numId w:val="1"/>
        </w:numPr>
        <w:jc w:val="both"/>
        <w:rPr>
          <w:sz w:val="24"/>
          <w:szCs w:val="24"/>
          <w:lang w:val="es-ES"/>
        </w:rPr>
      </w:pPr>
      <w:r w:rsidRPr="00AD10E2">
        <w:rPr>
          <w:sz w:val="24"/>
          <w:szCs w:val="24"/>
          <w:lang w:val="es-ES"/>
        </w:rPr>
        <w:t xml:space="preserve">Lanzamiento de la canción </w:t>
      </w:r>
      <w:proofErr w:type="spellStart"/>
      <w:r w:rsidRPr="00AD10E2">
        <w:rPr>
          <w:sz w:val="24"/>
          <w:szCs w:val="24"/>
          <w:lang w:val="es-ES"/>
        </w:rPr>
        <w:t>Ixoqi</w:t>
      </w:r>
      <w:proofErr w:type="spellEnd"/>
      <w:r w:rsidR="00E82D5B">
        <w:rPr>
          <w:sz w:val="24"/>
          <w:szCs w:val="24"/>
          <w:lang w:val="es-ES"/>
        </w:rPr>
        <w:t>’, junto a Amparo Sánchez, 2020</w:t>
      </w:r>
    </w:p>
    <w:p w14:paraId="090CE556" w14:textId="29EE40B1" w:rsidR="00BB41AE" w:rsidRPr="00AD10E2" w:rsidRDefault="005A0E04">
      <w:pPr>
        <w:numPr>
          <w:ilvl w:val="0"/>
          <w:numId w:val="1"/>
        </w:numPr>
        <w:jc w:val="both"/>
        <w:rPr>
          <w:sz w:val="24"/>
          <w:szCs w:val="24"/>
          <w:lang w:val="es-ES"/>
        </w:rPr>
      </w:pPr>
      <w:r w:rsidRPr="00AD10E2">
        <w:rPr>
          <w:sz w:val="24"/>
          <w:szCs w:val="24"/>
          <w:lang w:val="es-ES"/>
        </w:rPr>
        <w:t xml:space="preserve">Lanzamiento de la canción y video para </w:t>
      </w:r>
      <w:proofErr w:type="gramStart"/>
      <w:r w:rsidRPr="00AD10E2">
        <w:rPr>
          <w:sz w:val="24"/>
          <w:szCs w:val="24"/>
          <w:lang w:val="es-ES"/>
        </w:rPr>
        <w:t>niños y ni</w:t>
      </w:r>
      <w:r w:rsidR="00E82D5B">
        <w:rPr>
          <w:sz w:val="24"/>
          <w:szCs w:val="24"/>
          <w:lang w:val="es-ES"/>
        </w:rPr>
        <w:t>ñas</w:t>
      </w:r>
      <w:proofErr w:type="gramEnd"/>
      <w:r w:rsidR="00E82D5B">
        <w:rPr>
          <w:sz w:val="24"/>
          <w:szCs w:val="24"/>
          <w:lang w:val="es-ES"/>
        </w:rPr>
        <w:t xml:space="preserve"> Todo tiene un corazón</w:t>
      </w:r>
      <w:r w:rsidR="009755BC">
        <w:rPr>
          <w:sz w:val="24"/>
          <w:szCs w:val="24"/>
          <w:lang w:val="es-ES"/>
        </w:rPr>
        <w:t xml:space="preserve"> parte de </w:t>
      </w:r>
      <w:r w:rsidR="009755BC" w:rsidRPr="009755BC">
        <w:rPr>
          <w:sz w:val="24"/>
          <w:szCs w:val="24"/>
          <w:lang w:val="es-ES"/>
        </w:rPr>
        <w:t>la producción musical “Cantemos en casa”</w:t>
      </w:r>
      <w:r w:rsidR="009755BC">
        <w:rPr>
          <w:sz w:val="24"/>
          <w:szCs w:val="24"/>
          <w:lang w:val="es-ES"/>
        </w:rPr>
        <w:t>. D</w:t>
      </w:r>
      <w:r w:rsidR="009755BC" w:rsidRPr="009755BC">
        <w:rPr>
          <w:sz w:val="24"/>
          <w:szCs w:val="24"/>
          <w:lang w:val="es-ES"/>
        </w:rPr>
        <w:t>os nominaciones, categoría infantil y en la categoría especial: álbum del año</w:t>
      </w:r>
      <w:r w:rsidR="009755BC">
        <w:rPr>
          <w:sz w:val="24"/>
          <w:szCs w:val="24"/>
          <w:lang w:val="es-ES"/>
        </w:rPr>
        <w:t>, Premios ACAM, Costa Rica 2021.</w:t>
      </w:r>
    </w:p>
    <w:p w14:paraId="4EC6DAC0" w14:textId="2FE68F2F" w:rsidR="00BB41AE" w:rsidRPr="00AD10E2" w:rsidRDefault="005A0E04">
      <w:pPr>
        <w:numPr>
          <w:ilvl w:val="0"/>
          <w:numId w:val="1"/>
        </w:numPr>
        <w:jc w:val="both"/>
        <w:rPr>
          <w:sz w:val="24"/>
          <w:szCs w:val="24"/>
          <w:lang w:val="es-ES"/>
        </w:rPr>
      </w:pPr>
      <w:r w:rsidRPr="00AD10E2">
        <w:rPr>
          <w:sz w:val="24"/>
          <w:szCs w:val="24"/>
          <w:lang w:val="es-ES"/>
        </w:rPr>
        <w:t xml:space="preserve">Lanzamiento del video </w:t>
      </w:r>
      <w:proofErr w:type="spellStart"/>
      <w:r w:rsidRPr="00AD10E2">
        <w:rPr>
          <w:sz w:val="24"/>
          <w:szCs w:val="24"/>
          <w:lang w:val="es-ES"/>
        </w:rPr>
        <w:t>Tukur</w:t>
      </w:r>
      <w:proofErr w:type="spellEnd"/>
      <w:r w:rsidRPr="00AD10E2">
        <w:rPr>
          <w:sz w:val="24"/>
          <w:szCs w:val="24"/>
          <w:lang w:val="es-ES"/>
        </w:rPr>
        <w:t xml:space="preserve">, dirigido por el cineasta Jayro Bustamante, </w:t>
      </w:r>
      <w:r w:rsidR="00E82D5B">
        <w:rPr>
          <w:sz w:val="24"/>
          <w:szCs w:val="24"/>
          <w:lang w:val="es-ES"/>
        </w:rPr>
        <w:t>2020</w:t>
      </w:r>
    </w:p>
    <w:p w14:paraId="757F4491" w14:textId="1C9CDC51" w:rsidR="00BB41AE" w:rsidRPr="00AD10E2" w:rsidRDefault="005A0E04">
      <w:pPr>
        <w:numPr>
          <w:ilvl w:val="0"/>
          <w:numId w:val="1"/>
        </w:numPr>
        <w:jc w:val="both"/>
        <w:rPr>
          <w:sz w:val="24"/>
          <w:szCs w:val="24"/>
          <w:lang w:val="es-ES"/>
        </w:rPr>
      </w:pPr>
      <w:r w:rsidRPr="00AD10E2">
        <w:rPr>
          <w:sz w:val="24"/>
          <w:szCs w:val="24"/>
          <w:lang w:val="es-ES"/>
        </w:rPr>
        <w:t xml:space="preserve">Lanzamiento del video </w:t>
      </w:r>
      <w:r w:rsidR="009755BC">
        <w:rPr>
          <w:sz w:val="24"/>
          <w:szCs w:val="24"/>
          <w:lang w:val="es-ES"/>
        </w:rPr>
        <w:t xml:space="preserve">Abriendo la voz, </w:t>
      </w:r>
      <w:proofErr w:type="spellStart"/>
      <w:r w:rsidR="009755BC">
        <w:rPr>
          <w:sz w:val="24"/>
          <w:szCs w:val="24"/>
          <w:lang w:val="es-ES"/>
        </w:rPr>
        <w:t>live</w:t>
      </w:r>
      <w:proofErr w:type="spellEnd"/>
      <w:r w:rsidR="009755BC">
        <w:rPr>
          <w:sz w:val="24"/>
          <w:szCs w:val="24"/>
          <w:lang w:val="es-ES"/>
        </w:rPr>
        <w:t xml:space="preserve"> sesión</w:t>
      </w:r>
      <w:r w:rsidRPr="00AD10E2">
        <w:rPr>
          <w:sz w:val="24"/>
          <w:szCs w:val="24"/>
          <w:lang w:val="es-ES"/>
        </w:rPr>
        <w:t>, en col</w:t>
      </w:r>
      <w:r w:rsidR="00E82D5B">
        <w:rPr>
          <w:sz w:val="24"/>
          <w:szCs w:val="24"/>
          <w:lang w:val="es-ES"/>
        </w:rPr>
        <w:t>aboración con Pedro Boche, 2020</w:t>
      </w:r>
    </w:p>
    <w:p w14:paraId="2E7675B3" w14:textId="4D8E1CED" w:rsidR="00BB41AE" w:rsidRPr="00AD10E2" w:rsidRDefault="005A0E04">
      <w:pPr>
        <w:numPr>
          <w:ilvl w:val="0"/>
          <w:numId w:val="1"/>
        </w:numPr>
        <w:jc w:val="both"/>
        <w:rPr>
          <w:sz w:val="24"/>
          <w:szCs w:val="24"/>
          <w:lang w:val="es-ES"/>
        </w:rPr>
      </w:pPr>
      <w:r w:rsidRPr="00AD10E2">
        <w:rPr>
          <w:sz w:val="24"/>
          <w:szCs w:val="24"/>
          <w:lang w:val="es-ES"/>
        </w:rPr>
        <w:t>Lanzamiento</w:t>
      </w:r>
      <w:r w:rsidR="00E82D5B">
        <w:rPr>
          <w:sz w:val="24"/>
          <w:szCs w:val="24"/>
          <w:lang w:val="es-ES"/>
        </w:rPr>
        <w:t xml:space="preserve"> de</w:t>
      </w:r>
      <w:r w:rsidR="009755BC">
        <w:rPr>
          <w:sz w:val="24"/>
          <w:szCs w:val="24"/>
          <w:lang w:val="es-ES"/>
        </w:rPr>
        <w:t>l disco</w:t>
      </w:r>
      <w:r w:rsidR="00E82D5B">
        <w:rPr>
          <w:sz w:val="24"/>
          <w:szCs w:val="24"/>
          <w:lang w:val="es-ES"/>
        </w:rPr>
        <w:t xml:space="preserve"> Somos, edición Europa, 2020</w:t>
      </w:r>
    </w:p>
    <w:p w14:paraId="118E13CB" w14:textId="73D44853" w:rsidR="00BB41AE" w:rsidRPr="00AD10E2" w:rsidRDefault="005A0E04">
      <w:pPr>
        <w:numPr>
          <w:ilvl w:val="0"/>
          <w:numId w:val="1"/>
        </w:numPr>
        <w:jc w:val="both"/>
        <w:rPr>
          <w:sz w:val="24"/>
          <w:szCs w:val="24"/>
          <w:lang w:val="es-ES"/>
        </w:rPr>
      </w:pPr>
      <w:r w:rsidRPr="00AD10E2">
        <w:rPr>
          <w:sz w:val="24"/>
          <w:szCs w:val="24"/>
          <w:lang w:val="es-ES"/>
        </w:rPr>
        <w:t>Lanzamiento de</w:t>
      </w:r>
      <w:r w:rsidR="009755BC">
        <w:rPr>
          <w:sz w:val="24"/>
          <w:szCs w:val="24"/>
          <w:lang w:val="es-ES"/>
        </w:rPr>
        <w:t>l disco</w:t>
      </w:r>
      <w:r w:rsidR="00E82D5B">
        <w:rPr>
          <w:sz w:val="24"/>
          <w:szCs w:val="24"/>
          <w:lang w:val="es-ES"/>
        </w:rPr>
        <w:t xml:space="preserve"> Somos, edición Guatemala, 2019</w:t>
      </w:r>
    </w:p>
    <w:p w14:paraId="129A1C54" w14:textId="1BB199AA" w:rsidR="00BB41AE" w:rsidRPr="00AD10E2" w:rsidRDefault="005A0E04">
      <w:pPr>
        <w:numPr>
          <w:ilvl w:val="0"/>
          <w:numId w:val="1"/>
        </w:numPr>
        <w:jc w:val="both"/>
        <w:rPr>
          <w:sz w:val="24"/>
          <w:szCs w:val="24"/>
          <w:lang w:val="es-ES"/>
        </w:rPr>
      </w:pPr>
      <w:r w:rsidRPr="00AD10E2">
        <w:rPr>
          <w:sz w:val="24"/>
          <w:szCs w:val="24"/>
          <w:lang w:val="es-ES"/>
        </w:rPr>
        <w:t xml:space="preserve">Documental “Desde Nuestro </w:t>
      </w:r>
      <w:proofErr w:type="spellStart"/>
      <w:r w:rsidRPr="00AD10E2">
        <w:rPr>
          <w:sz w:val="24"/>
          <w:szCs w:val="24"/>
          <w:lang w:val="es-ES"/>
        </w:rPr>
        <w:t>Muxu’x</w:t>
      </w:r>
      <w:proofErr w:type="spellEnd"/>
      <w:r w:rsidRPr="00AD10E2">
        <w:rPr>
          <w:sz w:val="24"/>
          <w:szCs w:val="24"/>
          <w:lang w:val="es-ES"/>
        </w:rPr>
        <w:t xml:space="preserve">”, producido por </w:t>
      </w:r>
      <w:proofErr w:type="spellStart"/>
      <w:r w:rsidRPr="00AD10E2">
        <w:rPr>
          <w:sz w:val="24"/>
          <w:szCs w:val="24"/>
          <w:lang w:val="es-ES"/>
        </w:rPr>
        <w:t>SarapeFilms</w:t>
      </w:r>
      <w:proofErr w:type="spellEnd"/>
      <w:r w:rsidRPr="00AD10E2">
        <w:rPr>
          <w:sz w:val="24"/>
          <w:szCs w:val="24"/>
          <w:lang w:val="es-ES"/>
        </w:rPr>
        <w:t xml:space="preserve">, 2019. </w:t>
      </w:r>
      <w:r w:rsidR="009755BC">
        <w:rPr>
          <w:sz w:val="24"/>
          <w:szCs w:val="24"/>
          <w:lang w:val="es-ES"/>
        </w:rPr>
        <w:t xml:space="preserve">Ganador de 6 premios internacionales incluyendo </w:t>
      </w:r>
      <w:r w:rsidRPr="00AD10E2">
        <w:rPr>
          <w:sz w:val="24"/>
          <w:szCs w:val="24"/>
          <w:lang w:val="es-ES"/>
        </w:rPr>
        <w:t xml:space="preserve">el Premio </w:t>
      </w:r>
      <w:proofErr w:type="spellStart"/>
      <w:r w:rsidRPr="00AD10E2">
        <w:rPr>
          <w:sz w:val="24"/>
          <w:szCs w:val="24"/>
          <w:lang w:val="es-ES"/>
        </w:rPr>
        <w:t>A</w:t>
      </w:r>
      <w:r w:rsidR="00E82D5B">
        <w:rPr>
          <w:sz w:val="24"/>
          <w:szCs w:val="24"/>
          <w:lang w:val="es-ES"/>
        </w:rPr>
        <w:t>ward</w:t>
      </w:r>
      <w:proofErr w:type="spellEnd"/>
      <w:r w:rsidR="00E82D5B">
        <w:rPr>
          <w:sz w:val="24"/>
          <w:szCs w:val="24"/>
          <w:lang w:val="es-ES"/>
        </w:rPr>
        <w:t xml:space="preserve"> Of </w:t>
      </w:r>
      <w:proofErr w:type="spellStart"/>
      <w:r w:rsidR="00E82D5B">
        <w:rPr>
          <w:sz w:val="24"/>
          <w:szCs w:val="24"/>
          <w:lang w:val="es-ES"/>
        </w:rPr>
        <w:t>Merit</w:t>
      </w:r>
      <w:proofErr w:type="spellEnd"/>
      <w:r w:rsidR="00E82D5B">
        <w:rPr>
          <w:sz w:val="24"/>
          <w:szCs w:val="24"/>
          <w:lang w:val="es-ES"/>
        </w:rPr>
        <w:t xml:space="preserve"> en Estados Unidos</w:t>
      </w:r>
      <w:r w:rsidR="009755BC">
        <w:rPr>
          <w:sz w:val="24"/>
          <w:szCs w:val="24"/>
          <w:lang w:val="es-ES"/>
        </w:rPr>
        <w:t xml:space="preserve">. Documental comprado por Cine Latino. </w:t>
      </w:r>
    </w:p>
    <w:p w14:paraId="3D3D843A" w14:textId="77777777" w:rsidR="00BB41AE" w:rsidRPr="00AD10E2" w:rsidRDefault="005A0E04">
      <w:pPr>
        <w:numPr>
          <w:ilvl w:val="0"/>
          <w:numId w:val="1"/>
        </w:numPr>
        <w:jc w:val="both"/>
        <w:rPr>
          <w:sz w:val="24"/>
          <w:szCs w:val="24"/>
          <w:lang w:val="es-ES"/>
        </w:rPr>
      </w:pPr>
      <w:r w:rsidRPr="00AD10E2">
        <w:rPr>
          <w:sz w:val="24"/>
          <w:szCs w:val="24"/>
          <w:lang w:val="es-ES"/>
        </w:rPr>
        <w:t>Gira Somos, con 35 conciertos Guatemala, 2019</w:t>
      </w:r>
    </w:p>
    <w:p w14:paraId="7C068A5F" w14:textId="70F9F993" w:rsidR="00BB41AE" w:rsidRPr="00DB66AB" w:rsidRDefault="005A0E04">
      <w:pPr>
        <w:numPr>
          <w:ilvl w:val="0"/>
          <w:numId w:val="1"/>
        </w:numPr>
        <w:jc w:val="both"/>
        <w:rPr>
          <w:sz w:val="24"/>
          <w:szCs w:val="24"/>
          <w:lang w:val="es-419"/>
        </w:rPr>
      </w:pPr>
      <w:r w:rsidRPr="00DB66AB">
        <w:rPr>
          <w:sz w:val="24"/>
          <w:szCs w:val="24"/>
          <w:lang w:val="es-419"/>
        </w:rPr>
        <w:t>Lanzamiento del programa radial “Ruk’u’x</w:t>
      </w:r>
      <w:r w:rsidR="00E82D5B">
        <w:rPr>
          <w:sz w:val="24"/>
          <w:szCs w:val="24"/>
          <w:lang w:val="es-419"/>
        </w:rPr>
        <w:t xml:space="preserve"> Q’ojom - Corazón Sonoro”, 2019</w:t>
      </w:r>
    </w:p>
    <w:p w14:paraId="21F74E88" w14:textId="308B68DE" w:rsidR="00BB41AE" w:rsidRPr="00AD10E2" w:rsidRDefault="005A0E04">
      <w:pPr>
        <w:numPr>
          <w:ilvl w:val="0"/>
          <w:numId w:val="1"/>
        </w:numPr>
        <w:jc w:val="both"/>
        <w:rPr>
          <w:sz w:val="24"/>
          <w:szCs w:val="24"/>
          <w:lang w:val="es-ES"/>
        </w:rPr>
      </w:pPr>
      <w:r w:rsidRPr="00AD10E2">
        <w:rPr>
          <w:sz w:val="24"/>
          <w:szCs w:val="24"/>
          <w:lang w:val="es-ES"/>
        </w:rPr>
        <w:t>Gira Somos Radios Comunitarias, en 12 comu</w:t>
      </w:r>
      <w:r w:rsidR="00E82D5B">
        <w:rPr>
          <w:sz w:val="24"/>
          <w:szCs w:val="24"/>
          <w:lang w:val="es-ES"/>
        </w:rPr>
        <w:t>nidades de Guatemala, 2019</w:t>
      </w:r>
    </w:p>
    <w:p w14:paraId="278C802A" w14:textId="3E5AB82A" w:rsidR="00BB41AE" w:rsidRPr="00AD10E2" w:rsidRDefault="005A0E04">
      <w:pPr>
        <w:numPr>
          <w:ilvl w:val="0"/>
          <w:numId w:val="1"/>
        </w:numPr>
        <w:jc w:val="both"/>
        <w:rPr>
          <w:sz w:val="24"/>
          <w:szCs w:val="24"/>
          <w:lang w:val="es-ES"/>
        </w:rPr>
      </w:pPr>
      <w:r w:rsidRPr="00AD10E2">
        <w:rPr>
          <w:sz w:val="24"/>
          <w:szCs w:val="24"/>
          <w:lang w:val="es-ES"/>
        </w:rPr>
        <w:lastRenderedPageBreak/>
        <w:t>Dúo con la cantante y productor</w:t>
      </w:r>
      <w:r w:rsidR="00E82D5B">
        <w:rPr>
          <w:sz w:val="24"/>
          <w:szCs w:val="24"/>
          <w:lang w:val="es-ES"/>
        </w:rPr>
        <w:t>a española Amparo Sánchez</w:t>
      </w:r>
      <w:r w:rsidR="009755BC">
        <w:rPr>
          <w:sz w:val="24"/>
          <w:szCs w:val="24"/>
          <w:lang w:val="es-ES"/>
        </w:rPr>
        <w:t xml:space="preserve"> en Tempo Latino, Francia</w:t>
      </w:r>
      <w:r w:rsidR="00E82D5B">
        <w:rPr>
          <w:sz w:val="24"/>
          <w:szCs w:val="24"/>
          <w:lang w:val="es-ES"/>
        </w:rPr>
        <w:t>, 2019</w:t>
      </w:r>
    </w:p>
    <w:p w14:paraId="541D8D0B" w14:textId="09EABE44" w:rsidR="00BB41AE" w:rsidRPr="00AD10E2" w:rsidRDefault="005A0E04">
      <w:pPr>
        <w:numPr>
          <w:ilvl w:val="0"/>
          <w:numId w:val="1"/>
        </w:numPr>
        <w:jc w:val="both"/>
        <w:rPr>
          <w:sz w:val="24"/>
          <w:szCs w:val="24"/>
          <w:lang w:val="es-ES"/>
        </w:rPr>
      </w:pPr>
      <w:r w:rsidRPr="00AD10E2">
        <w:rPr>
          <w:sz w:val="24"/>
          <w:szCs w:val="24"/>
          <w:lang w:val="es-ES"/>
        </w:rPr>
        <w:t>Concierto</w:t>
      </w:r>
      <w:r w:rsidR="009755BC">
        <w:rPr>
          <w:sz w:val="24"/>
          <w:szCs w:val="24"/>
          <w:lang w:val="es-ES"/>
        </w:rPr>
        <w:t xml:space="preserve"> en Guatemala</w:t>
      </w:r>
      <w:r w:rsidRPr="00AD10E2">
        <w:rPr>
          <w:sz w:val="24"/>
          <w:szCs w:val="24"/>
          <w:lang w:val="es-ES"/>
        </w:rPr>
        <w:t xml:space="preserve"> junt</w:t>
      </w:r>
      <w:r w:rsidR="00E82D5B">
        <w:rPr>
          <w:sz w:val="24"/>
          <w:szCs w:val="24"/>
          <w:lang w:val="es-ES"/>
        </w:rPr>
        <w:t>o con la cantante Rozalén, 2019</w:t>
      </w:r>
    </w:p>
    <w:p w14:paraId="0CB8CB45" w14:textId="5AA7E584" w:rsidR="00BB41AE" w:rsidRPr="00AD10E2" w:rsidRDefault="005A0E04">
      <w:pPr>
        <w:numPr>
          <w:ilvl w:val="0"/>
          <w:numId w:val="1"/>
        </w:numPr>
        <w:jc w:val="both"/>
        <w:rPr>
          <w:sz w:val="24"/>
          <w:szCs w:val="24"/>
          <w:lang w:val="es-ES"/>
        </w:rPr>
      </w:pPr>
      <w:r w:rsidRPr="00AD10E2">
        <w:rPr>
          <w:sz w:val="24"/>
          <w:szCs w:val="24"/>
          <w:lang w:val="es-ES"/>
        </w:rPr>
        <w:t>Dúo con el</w:t>
      </w:r>
      <w:r w:rsidR="00E82D5B">
        <w:rPr>
          <w:sz w:val="24"/>
          <w:szCs w:val="24"/>
          <w:lang w:val="es-ES"/>
        </w:rPr>
        <w:t xml:space="preserve"> cantante cubano Raúl Paz, 2018</w:t>
      </w:r>
    </w:p>
    <w:p w14:paraId="285ADB9A" w14:textId="49DB3269" w:rsidR="00BB41AE" w:rsidRPr="00AD10E2" w:rsidRDefault="005A0E04">
      <w:pPr>
        <w:numPr>
          <w:ilvl w:val="0"/>
          <w:numId w:val="1"/>
        </w:numPr>
        <w:jc w:val="both"/>
        <w:rPr>
          <w:sz w:val="24"/>
          <w:szCs w:val="24"/>
          <w:lang w:val="es-ES"/>
        </w:rPr>
      </w:pPr>
      <w:r w:rsidRPr="00AD10E2">
        <w:rPr>
          <w:sz w:val="24"/>
          <w:szCs w:val="24"/>
          <w:lang w:val="es-ES"/>
        </w:rPr>
        <w:t xml:space="preserve">Primera participante indígena guatemalteca en el Festival </w:t>
      </w:r>
      <w:proofErr w:type="spellStart"/>
      <w:r w:rsidRPr="00AD10E2">
        <w:rPr>
          <w:sz w:val="24"/>
          <w:szCs w:val="24"/>
          <w:lang w:val="es-ES"/>
        </w:rPr>
        <w:t>Musicalarue</w:t>
      </w:r>
      <w:proofErr w:type="spellEnd"/>
      <w:r w:rsidRPr="00AD10E2">
        <w:rPr>
          <w:sz w:val="24"/>
          <w:szCs w:val="24"/>
          <w:lang w:val="es-ES"/>
        </w:rPr>
        <w:t xml:space="preserve"> en </w:t>
      </w:r>
      <w:proofErr w:type="spellStart"/>
      <w:r w:rsidRPr="00AD10E2">
        <w:rPr>
          <w:sz w:val="24"/>
          <w:szCs w:val="24"/>
          <w:lang w:val="es-ES"/>
        </w:rPr>
        <w:t>Luxey</w:t>
      </w:r>
      <w:proofErr w:type="spellEnd"/>
      <w:r w:rsidRPr="00AD10E2">
        <w:rPr>
          <w:sz w:val="24"/>
          <w:szCs w:val="24"/>
          <w:lang w:val="es-ES"/>
        </w:rPr>
        <w:t xml:space="preserve">, Francia, y en el Festival </w:t>
      </w:r>
      <w:proofErr w:type="spellStart"/>
      <w:r w:rsidRPr="00AD10E2">
        <w:rPr>
          <w:sz w:val="24"/>
          <w:szCs w:val="24"/>
          <w:lang w:val="es-ES"/>
        </w:rPr>
        <w:t>Esper</w:t>
      </w:r>
      <w:r w:rsidR="00E82D5B">
        <w:rPr>
          <w:sz w:val="24"/>
          <w:szCs w:val="24"/>
          <w:lang w:val="es-ES"/>
        </w:rPr>
        <w:t>anzah</w:t>
      </w:r>
      <w:proofErr w:type="spellEnd"/>
      <w:r w:rsidR="00E82D5B">
        <w:rPr>
          <w:sz w:val="24"/>
          <w:szCs w:val="24"/>
          <w:lang w:val="es-ES"/>
        </w:rPr>
        <w:t xml:space="preserve"> es </w:t>
      </w:r>
      <w:proofErr w:type="spellStart"/>
      <w:r w:rsidR="00E82D5B">
        <w:rPr>
          <w:sz w:val="24"/>
          <w:szCs w:val="24"/>
          <w:lang w:val="es-ES"/>
        </w:rPr>
        <w:t>muher</w:t>
      </w:r>
      <w:proofErr w:type="spellEnd"/>
      <w:r w:rsidR="00E82D5B">
        <w:rPr>
          <w:sz w:val="24"/>
          <w:szCs w:val="24"/>
          <w:lang w:val="es-ES"/>
        </w:rPr>
        <w:t>, Barcelona, 2018</w:t>
      </w:r>
    </w:p>
    <w:p w14:paraId="40A76C00" w14:textId="52693033" w:rsidR="00BB41AE" w:rsidRPr="00AD10E2" w:rsidRDefault="005A0E04">
      <w:pPr>
        <w:numPr>
          <w:ilvl w:val="0"/>
          <w:numId w:val="1"/>
        </w:numPr>
        <w:jc w:val="both"/>
        <w:rPr>
          <w:sz w:val="24"/>
          <w:szCs w:val="24"/>
          <w:lang w:val="es-ES"/>
        </w:rPr>
      </w:pPr>
      <w:r w:rsidRPr="00AD10E2">
        <w:rPr>
          <w:sz w:val="24"/>
          <w:szCs w:val="24"/>
          <w:lang w:val="es-ES"/>
        </w:rPr>
        <w:t xml:space="preserve">Premio Artista Revelación del Año, </w:t>
      </w:r>
      <w:r w:rsidR="00E82D5B">
        <w:rPr>
          <w:sz w:val="24"/>
          <w:szCs w:val="24"/>
          <w:lang w:val="es-ES"/>
        </w:rPr>
        <w:t>Premios Estela, Guatemala, 2017</w:t>
      </w:r>
    </w:p>
    <w:p w14:paraId="71E719A8" w14:textId="2B2A4818" w:rsidR="00BB41AE" w:rsidRPr="00AD10E2" w:rsidRDefault="005A0E04">
      <w:pPr>
        <w:numPr>
          <w:ilvl w:val="0"/>
          <w:numId w:val="1"/>
        </w:numPr>
        <w:jc w:val="both"/>
        <w:rPr>
          <w:sz w:val="24"/>
          <w:szCs w:val="24"/>
          <w:lang w:val="es-ES"/>
        </w:rPr>
      </w:pPr>
      <w:r w:rsidRPr="00AD10E2">
        <w:rPr>
          <w:sz w:val="24"/>
          <w:szCs w:val="24"/>
          <w:lang w:val="es-ES"/>
        </w:rPr>
        <w:t>Ponente en el Seminario Internacional “Agendas Territoria</w:t>
      </w:r>
      <w:r w:rsidR="00E82D5B">
        <w:rPr>
          <w:sz w:val="24"/>
          <w:szCs w:val="24"/>
          <w:lang w:val="es-ES"/>
        </w:rPr>
        <w:t>les para la Paz”, Colombia 2017</w:t>
      </w:r>
    </w:p>
    <w:p w14:paraId="49D0442E" w14:textId="340BF580" w:rsidR="00BB41AE" w:rsidRPr="00AD10E2" w:rsidRDefault="005A0E04">
      <w:pPr>
        <w:numPr>
          <w:ilvl w:val="0"/>
          <w:numId w:val="1"/>
        </w:numPr>
        <w:jc w:val="both"/>
        <w:rPr>
          <w:sz w:val="24"/>
          <w:szCs w:val="24"/>
          <w:lang w:val="es-ES"/>
        </w:rPr>
      </w:pPr>
      <w:r w:rsidRPr="00AD10E2">
        <w:rPr>
          <w:sz w:val="24"/>
          <w:szCs w:val="24"/>
          <w:lang w:val="es-ES"/>
        </w:rPr>
        <w:t>Gira Comunitaria Raíz, en 15 comunidad</w:t>
      </w:r>
      <w:r w:rsidR="00E82D5B">
        <w:rPr>
          <w:sz w:val="24"/>
          <w:szCs w:val="24"/>
          <w:lang w:val="es-ES"/>
        </w:rPr>
        <w:t>es indígenas de Guatemala, 2017</w:t>
      </w:r>
    </w:p>
    <w:p w14:paraId="55D4862E" w14:textId="34679250" w:rsidR="00BB41AE" w:rsidRPr="00AD10E2" w:rsidRDefault="005A0E04">
      <w:pPr>
        <w:numPr>
          <w:ilvl w:val="0"/>
          <w:numId w:val="1"/>
        </w:numPr>
        <w:jc w:val="both"/>
        <w:rPr>
          <w:sz w:val="24"/>
          <w:szCs w:val="24"/>
          <w:lang w:val="es-ES"/>
        </w:rPr>
      </w:pPr>
      <w:r w:rsidRPr="00AD10E2">
        <w:rPr>
          <w:sz w:val="24"/>
          <w:szCs w:val="24"/>
          <w:lang w:val="es-ES"/>
        </w:rPr>
        <w:t xml:space="preserve">Presentación del concierto “Codex </w:t>
      </w:r>
      <w:proofErr w:type="spellStart"/>
      <w:r w:rsidRPr="00AD10E2">
        <w:rPr>
          <w:sz w:val="24"/>
          <w:szCs w:val="24"/>
          <w:lang w:val="es-ES"/>
        </w:rPr>
        <w:t>Dresdensis</w:t>
      </w:r>
      <w:proofErr w:type="spellEnd"/>
      <w:r w:rsidRPr="00AD10E2">
        <w:rPr>
          <w:sz w:val="24"/>
          <w:szCs w:val="24"/>
          <w:lang w:val="es-ES"/>
        </w:rPr>
        <w:t xml:space="preserve">”, junto a la Orquesta Filarmónica de </w:t>
      </w:r>
      <w:proofErr w:type="spellStart"/>
      <w:r w:rsidRPr="00AD10E2">
        <w:rPr>
          <w:sz w:val="24"/>
          <w:szCs w:val="24"/>
          <w:lang w:val="es-ES"/>
        </w:rPr>
        <w:t>Dresden</w:t>
      </w:r>
      <w:proofErr w:type="spellEnd"/>
      <w:r w:rsidRPr="00AD10E2">
        <w:rPr>
          <w:sz w:val="24"/>
          <w:szCs w:val="24"/>
          <w:lang w:val="es-ES"/>
        </w:rPr>
        <w:t xml:space="preserve">, Alemania, en el Palacio </w:t>
      </w:r>
      <w:r w:rsidR="00E82D5B">
        <w:rPr>
          <w:sz w:val="24"/>
          <w:szCs w:val="24"/>
          <w:lang w:val="es-ES"/>
        </w:rPr>
        <w:t>de Bellas Artes de México, 2017</w:t>
      </w:r>
    </w:p>
    <w:p w14:paraId="552C7B03" w14:textId="77777777" w:rsidR="00BB41AE" w:rsidRPr="00AD10E2" w:rsidRDefault="005A0E04">
      <w:pPr>
        <w:numPr>
          <w:ilvl w:val="0"/>
          <w:numId w:val="1"/>
        </w:numPr>
        <w:jc w:val="both"/>
        <w:rPr>
          <w:sz w:val="24"/>
          <w:szCs w:val="24"/>
          <w:lang w:val="es-ES"/>
        </w:rPr>
      </w:pPr>
      <w:r w:rsidRPr="00AD10E2">
        <w:rPr>
          <w:sz w:val="24"/>
          <w:szCs w:val="24"/>
          <w:lang w:val="es-ES"/>
        </w:rPr>
        <w:t xml:space="preserve">Embajadora del movimiento </w:t>
      </w:r>
      <w:proofErr w:type="spellStart"/>
      <w:r w:rsidRPr="00AD10E2">
        <w:rPr>
          <w:sz w:val="24"/>
          <w:szCs w:val="24"/>
          <w:lang w:val="es-ES"/>
        </w:rPr>
        <w:t>HeForShe</w:t>
      </w:r>
      <w:proofErr w:type="spellEnd"/>
      <w:r w:rsidRPr="00AD10E2">
        <w:rPr>
          <w:sz w:val="24"/>
          <w:szCs w:val="24"/>
          <w:lang w:val="es-ES"/>
        </w:rPr>
        <w:t>, ONU Mujeres, Guatemala.</w:t>
      </w:r>
    </w:p>
    <w:p w14:paraId="2677F5F0" w14:textId="298E3833" w:rsidR="00BB41AE" w:rsidRPr="00AD10E2" w:rsidRDefault="005A0E04">
      <w:pPr>
        <w:numPr>
          <w:ilvl w:val="0"/>
          <w:numId w:val="1"/>
        </w:numPr>
        <w:jc w:val="both"/>
        <w:rPr>
          <w:sz w:val="24"/>
          <w:szCs w:val="24"/>
          <w:lang w:val="es-ES"/>
        </w:rPr>
      </w:pPr>
      <w:r w:rsidRPr="00AD10E2">
        <w:rPr>
          <w:sz w:val="24"/>
          <w:szCs w:val="24"/>
          <w:lang w:val="es-ES"/>
        </w:rPr>
        <w:t>Apertura del concierto del cantant</w:t>
      </w:r>
      <w:r w:rsidR="00E82D5B">
        <w:rPr>
          <w:sz w:val="24"/>
          <w:szCs w:val="24"/>
          <w:lang w:val="es-ES"/>
        </w:rPr>
        <w:t>e español Diego El Cigala, 2016</w:t>
      </w:r>
    </w:p>
    <w:p w14:paraId="6322B57A" w14:textId="6444B26C" w:rsidR="00BB41AE" w:rsidRPr="00AD10E2" w:rsidRDefault="005A0E04">
      <w:pPr>
        <w:numPr>
          <w:ilvl w:val="0"/>
          <w:numId w:val="1"/>
        </w:numPr>
        <w:jc w:val="both"/>
        <w:rPr>
          <w:sz w:val="24"/>
          <w:szCs w:val="24"/>
          <w:lang w:val="es-ES"/>
        </w:rPr>
      </w:pPr>
      <w:r w:rsidRPr="00AD10E2">
        <w:rPr>
          <w:sz w:val="24"/>
          <w:szCs w:val="24"/>
          <w:lang w:val="es-ES"/>
        </w:rPr>
        <w:t>Presentación del concierto “Música por los derechos de los pueblos indígenas” en el Foro Permanente de Asuntos Indígenas de las N</w:t>
      </w:r>
      <w:r w:rsidR="00E82D5B">
        <w:rPr>
          <w:sz w:val="24"/>
          <w:szCs w:val="24"/>
          <w:lang w:val="es-ES"/>
        </w:rPr>
        <w:t>aciones Unidas, Nueva York, 2016</w:t>
      </w:r>
    </w:p>
    <w:p w14:paraId="4598F97D" w14:textId="00ABA2A9" w:rsidR="00BB41AE" w:rsidRPr="000E00A4" w:rsidRDefault="005A0E04">
      <w:pPr>
        <w:numPr>
          <w:ilvl w:val="0"/>
          <w:numId w:val="1"/>
        </w:numPr>
        <w:jc w:val="both"/>
        <w:rPr>
          <w:sz w:val="24"/>
          <w:szCs w:val="24"/>
          <w:lang w:val="es-ES"/>
        </w:rPr>
      </w:pPr>
      <w:r w:rsidRPr="000E00A4">
        <w:rPr>
          <w:sz w:val="24"/>
          <w:szCs w:val="24"/>
          <w:lang w:val="es-ES"/>
        </w:rPr>
        <w:t>Premio Gisella Paz y Paz y Jorg</w:t>
      </w:r>
      <w:r w:rsidR="00E82D5B">
        <w:rPr>
          <w:sz w:val="24"/>
          <w:szCs w:val="24"/>
          <w:lang w:val="es-ES"/>
        </w:rPr>
        <w:t>e Rosal, Guatemala 2016</w:t>
      </w:r>
    </w:p>
    <w:p w14:paraId="18A80708" w14:textId="35226082" w:rsidR="00BB41AE" w:rsidRDefault="005A0E04">
      <w:pPr>
        <w:numPr>
          <w:ilvl w:val="0"/>
          <w:numId w:val="1"/>
        </w:numPr>
        <w:jc w:val="both"/>
        <w:rPr>
          <w:sz w:val="24"/>
          <w:szCs w:val="24"/>
          <w:lang w:val="es-ES"/>
        </w:rPr>
      </w:pPr>
      <w:r w:rsidRPr="00AD10E2">
        <w:rPr>
          <w:sz w:val="24"/>
          <w:szCs w:val="24"/>
          <w:lang w:val="es-ES"/>
        </w:rPr>
        <w:t>Premio Artista Revelación de la Funda</w:t>
      </w:r>
      <w:r w:rsidR="00E82D5B">
        <w:rPr>
          <w:sz w:val="24"/>
          <w:szCs w:val="24"/>
          <w:lang w:val="es-ES"/>
        </w:rPr>
        <w:t>ción Dante Alighieri, Guatemala 2015</w:t>
      </w:r>
    </w:p>
    <w:p w14:paraId="29DEF90C" w14:textId="6A051773" w:rsidR="00DB66AB" w:rsidRDefault="00DB66AB" w:rsidP="00DB66AB">
      <w:pPr>
        <w:jc w:val="both"/>
        <w:rPr>
          <w:sz w:val="24"/>
          <w:szCs w:val="24"/>
          <w:lang w:val="es-ES"/>
        </w:rPr>
      </w:pPr>
    </w:p>
    <w:p w14:paraId="31E109F6" w14:textId="4C9C4359" w:rsidR="00DB66AB" w:rsidRDefault="00DB66AB" w:rsidP="00DB66AB">
      <w:pPr>
        <w:jc w:val="both"/>
        <w:rPr>
          <w:b/>
          <w:sz w:val="24"/>
          <w:szCs w:val="24"/>
          <w:lang w:val="es-ES"/>
        </w:rPr>
      </w:pPr>
      <w:r w:rsidRPr="00DB66AB">
        <w:rPr>
          <w:b/>
          <w:sz w:val="24"/>
          <w:szCs w:val="24"/>
          <w:lang w:val="es-ES"/>
        </w:rPr>
        <w:t>Prensa</w:t>
      </w:r>
    </w:p>
    <w:p w14:paraId="21D08620" w14:textId="4C6CDDD1" w:rsidR="003A10F9" w:rsidRDefault="003A10F9" w:rsidP="00DB66AB">
      <w:pPr>
        <w:jc w:val="both"/>
        <w:rPr>
          <w:b/>
          <w:sz w:val="24"/>
          <w:szCs w:val="24"/>
          <w:lang w:val="es-ES"/>
        </w:rPr>
      </w:pPr>
      <w:r w:rsidRPr="003A10F9">
        <w:rPr>
          <w:sz w:val="24"/>
          <w:szCs w:val="24"/>
          <w:lang w:val="es-ES"/>
        </w:rPr>
        <w:t>"Su música resuena en un mundo globalizado con toda la fuerza de quien sabe que lleva la razón. Estas cancione</w:t>
      </w:r>
      <w:r w:rsidR="00E82D5B">
        <w:rPr>
          <w:sz w:val="24"/>
          <w:szCs w:val="24"/>
          <w:lang w:val="es-ES"/>
        </w:rPr>
        <w:t>s son valientes y tocan el alma</w:t>
      </w:r>
      <w:r w:rsidRPr="003A10F9">
        <w:rPr>
          <w:sz w:val="24"/>
          <w:szCs w:val="24"/>
          <w:lang w:val="es-ES"/>
        </w:rPr>
        <w:t>"</w:t>
      </w:r>
      <w:r w:rsidR="00E82D5B">
        <w:rPr>
          <w:sz w:val="24"/>
          <w:szCs w:val="24"/>
          <w:lang w:val="es-ES"/>
        </w:rPr>
        <w:t>.</w:t>
      </w:r>
      <w:r>
        <w:rPr>
          <w:b/>
          <w:sz w:val="24"/>
          <w:szCs w:val="24"/>
          <w:lang w:val="es-ES"/>
        </w:rPr>
        <w:t xml:space="preserve"> Radio Gladys Palmera </w:t>
      </w:r>
    </w:p>
    <w:p w14:paraId="13D9A045" w14:textId="32CE087B" w:rsidR="009D41AB" w:rsidRPr="0039611C" w:rsidRDefault="009D41AB" w:rsidP="009D41AB">
      <w:pPr>
        <w:pStyle w:val="NormalWeb"/>
        <w:shd w:val="clear" w:color="auto" w:fill="FFFFFF"/>
        <w:spacing w:before="0" w:beforeAutospacing="0" w:after="0" w:afterAutospacing="0" w:line="270" w:lineRule="atLeast"/>
        <w:textAlignment w:val="baseline"/>
        <w:rPr>
          <w:rStyle w:val="Hipervnculo"/>
          <w:rFonts w:ascii="Arial" w:hAnsi="Arial" w:cs="Arial"/>
          <w:b/>
          <w:color w:val="21759B"/>
          <w:sz w:val="21"/>
          <w:szCs w:val="21"/>
          <w:bdr w:val="none" w:sz="0" w:space="0" w:color="auto" w:frame="1"/>
          <w:lang w:val="en-US"/>
        </w:rPr>
      </w:pPr>
      <w:r w:rsidRPr="0039611C">
        <w:rPr>
          <w:b/>
          <w:lang w:val="en-US"/>
        </w:rPr>
        <w:br/>
      </w:r>
      <w:hyperlink r:id="rId16" w:history="1">
        <w:r w:rsidR="0039611C" w:rsidRPr="0039611C">
          <w:rPr>
            <w:rStyle w:val="Hipervnculo"/>
            <w:rFonts w:ascii="Arial" w:hAnsi="Arial" w:cs="Arial"/>
            <w:b/>
            <w:bCs/>
            <w:color w:val="21759B"/>
            <w:sz w:val="21"/>
            <w:szCs w:val="21"/>
            <w:bdr w:val="none" w:sz="0" w:space="0" w:color="auto" w:frame="1"/>
            <w:lang w:val="en-US"/>
          </w:rPr>
          <w:t>Now This (2023)</w:t>
        </w:r>
      </w:hyperlink>
      <w:r w:rsidR="0039611C" w:rsidRPr="0039611C">
        <w:rPr>
          <w:rStyle w:val="Hipervnculo"/>
          <w:rFonts w:ascii="Arial" w:hAnsi="Arial" w:cs="Arial"/>
          <w:b/>
          <w:bCs/>
          <w:color w:val="21759B"/>
          <w:sz w:val="21"/>
          <w:szCs w:val="21"/>
          <w:bdr w:val="none" w:sz="0" w:space="0" w:color="auto" w:frame="1"/>
          <w:lang w:val="en-US"/>
        </w:rPr>
        <w:br/>
      </w:r>
      <w:hyperlink r:id="rId17" w:history="1">
        <w:r w:rsidR="00840DF1" w:rsidRPr="0039611C">
          <w:rPr>
            <w:rStyle w:val="Hipervnculo"/>
            <w:rFonts w:ascii="Arial" w:hAnsi="Arial" w:cs="Arial"/>
            <w:b/>
            <w:bCs/>
            <w:color w:val="21759B"/>
            <w:sz w:val="21"/>
            <w:szCs w:val="21"/>
            <w:bdr w:val="none" w:sz="0" w:space="0" w:color="auto" w:frame="1"/>
            <w:lang w:val="en-US"/>
          </w:rPr>
          <w:t>Austin Vida (2023)</w:t>
        </w:r>
      </w:hyperlink>
      <w:r w:rsidR="00840DF1" w:rsidRPr="0039611C">
        <w:rPr>
          <w:rStyle w:val="Hipervnculo"/>
          <w:rFonts w:ascii="Arial" w:hAnsi="Arial" w:cs="Arial"/>
          <w:bCs/>
          <w:color w:val="21759B"/>
          <w:sz w:val="21"/>
          <w:szCs w:val="21"/>
          <w:bdr w:val="none" w:sz="0" w:space="0" w:color="auto" w:frame="1"/>
          <w:lang w:val="en-US"/>
        </w:rPr>
        <w:br/>
      </w:r>
      <w:hyperlink r:id="rId18" w:history="1">
        <w:r w:rsidRPr="0039611C">
          <w:rPr>
            <w:rStyle w:val="Hipervnculo"/>
            <w:rFonts w:ascii="Arial" w:hAnsi="Arial" w:cs="Arial"/>
            <w:b/>
            <w:bCs/>
            <w:color w:val="21759B"/>
            <w:sz w:val="21"/>
            <w:szCs w:val="21"/>
            <w:bdr w:val="none" w:sz="0" w:space="0" w:color="auto" w:frame="1"/>
            <w:lang w:val="en-US"/>
          </w:rPr>
          <w:t>Chicago Reader</w:t>
        </w:r>
      </w:hyperlink>
      <w:r w:rsidRPr="0039611C">
        <w:rPr>
          <w:rStyle w:val="Hipervnculo"/>
          <w:rFonts w:ascii="Arial" w:hAnsi="Arial" w:cs="Arial"/>
          <w:bCs/>
          <w:color w:val="21759B"/>
          <w:sz w:val="21"/>
          <w:szCs w:val="21"/>
          <w:bdr w:val="none" w:sz="0" w:space="0" w:color="auto" w:frame="1"/>
          <w:lang w:val="en-US"/>
        </w:rPr>
        <w:t xml:space="preserve"> </w:t>
      </w:r>
      <w:r w:rsidRPr="0039611C">
        <w:rPr>
          <w:rStyle w:val="Hipervnculo"/>
          <w:rFonts w:ascii="Arial" w:hAnsi="Arial" w:cs="Arial"/>
          <w:b/>
          <w:color w:val="21759B"/>
          <w:sz w:val="21"/>
          <w:szCs w:val="21"/>
          <w:bdr w:val="none" w:sz="0" w:space="0" w:color="auto" w:frame="1"/>
          <w:lang w:val="en-US"/>
        </w:rPr>
        <w:t xml:space="preserve">(2023) </w:t>
      </w:r>
      <w:r w:rsidR="0039611C">
        <w:rPr>
          <w:rStyle w:val="Hipervnculo"/>
          <w:rFonts w:ascii="Arial" w:hAnsi="Arial" w:cs="Arial"/>
          <w:b/>
          <w:color w:val="21759B"/>
          <w:sz w:val="21"/>
          <w:szCs w:val="21"/>
          <w:bdr w:val="none" w:sz="0" w:space="0" w:color="auto" w:frame="1"/>
          <w:lang w:val="en-US"/>
        </w:rPr>
        <w:br/>
      </w:r>
      <w:hyperlink r:id="rId19" w:history="1">
        <w:r w:rsidR="0039611C" w:rsidRPr="0039611C">
          <w:rPr>
            <w:rStyle w:val="Hipervnculo"/>
            <w:rFonts w:ascii="Arial" w:hAnsi="Arial" w:cs="Arial"/>
            <w:b/>
            <w:bCs/>
            <w:color w:val="21759B"/>
            <w:sz w:val="21"/>
            <w:szCs w:val="21"/>
            <w:bdr w:val="none" w:sz="0" w:space="0" w:color="auto" w:frame="1"/>
            <w:lang w:val="en-US"/>
          </w:rPr>
          <w:t xml:space="preserve">ONU </w:t>
        </w:r>
        <w:proofErr w:type="spellStart"/>
        <w:r w:rsidR="0039611C" w:rsidRPr="0039611C">
          <w:rPr>
            <w:rStyle w:val="Hipervnculo"/>
            <w:rFonts w:ascii="Arial" w:hAnsi="Arial" w:cs="Arial"/>
            <w:b/>
            <w:bCs/>
            <w:color w:val="21759B"/>
            <w:sz w:val="21"/>
            <w:szCs w:val="21"/>
            <w:bdr w:val="none" w:sz="0" w:space="0" w:color="auto" w:frame="1"/>
            <w:lang w:val="en-US"/>
          </w:rPr>
          <w:t>Noticias</w:t>
        </w:r>
        <w:proofErr w:type="spellEnd"/>
        <w:r w:rsidR="0039611C" w:rsidRPr="0039611C">
          <w:rPr>
            <w:rStyle w:val="Hipervnculo"/>
            <w:rFonts w:ascii="Arial" w:hAnsi="Arial" w:cs="Arial"/>
            <w:b/>
            <w:bCs/>
            <w:color w:val="21759B"/>
            <w:sz w:val="21"/>
            <w:szCs w:val="21"/>
            <w:bdr w:val="none" w:sz="0" w:space="0" w:color="auto" w:frame="1"/>
            <w:lang w:val="en-US"/>
          </w:rPr>
          <w:t xml:space="preserve"> (2023)</w:t>
        </w:r>
      </w:hyperlink>
      <w:r w:rsidR="0039611C">
        <w:rPr>
          <w:rStyle w:val="Hipervnculo"/>
          <w:rFonts w:ascii="Arial" w:hAnsi="Arial" w:cs="Arial"/>
          <w:b/>
          <w:color w:val="21759B"/>
          <w:sz w:val="21"/>
          <w:szCs w:val="21"/>
          <w:bdr w:val="none" w:sz="0" w:space="0" w:color="auto" w:frame="1"/>
          <w:lang w:val="en-US"/>
        </w:rPr>
        <w:t xml:space="preserve"> </w:t>
      </w:r>
    </w:p>
    <w:p w14:paraId="04545FF5" w14:textId="6C90E68D" w:rsidR="003A10F9" w:rsidRPr="009D41AB" w:rsidRDefault="009D41AB" w:rsidP="009D41AB">
      <w:pPr>
        <w:pStyle w:val="NormalWeb"/>
        <w:shd w:val="clear" w:color="auto" w:fill="FFFFFF"/>
        <w:spacing w:before="0" w:beforeAutospacing="0" w:after="0" w:afterAutospacing="0" w:line="270" w:lineRule="atLeast"/>
        <w:textAlignment w:val="baseline"/>
        <w:rPr>
          <w:rStyle w:val="Hipervnculo"/>
          <w:rFonts w:ascii="Arial" w:hAnsi="Arial" w:cs="Arial"/>
          <w:b/>
          <w:color w:val="21759B"/>
          <w:sz w:val="21"/>
          <w:szCs w:val="21"/>
          <w:bdr w:val="none" w:sz="0" w:space="0" w:color="auto" w:frame="1"/>
          <w:lang w:val="es-GT"/>
        </w:rPr>
      </w:pPr>
      <w:hyperlink r:id="rId20" w:history="1">
        <w:r w:rsidRPr="009D41AB">
          <w:rPr>
            <w:rStyle w:val="Hipervnculo"/>
            <w:rFonts w:ascii="Arial" w:hAnsi="Arial" w:cs="Arial"/>
            <w:b/>
            <w:color w:val="21759B"/>
            <w:sz w:val="21"/>
            <w:szCs w:val="21"/>
            <w:bdr w:val="none" w:sz="0" w:space="0" w:color="auto" w:frame="1"/>
            <w:lang w:val="es-GT"/>
          </w:rPr>
          <w:t>Agencia Ocote</w:t>
        </w:r>
      </w:hyperlink>
      <w:r w:rsidRPr="009D41AB">
        <w:rPr>
          <w:rStyle w:val="Hipervnculo"/>
          <w:rFonts w:ascii="Arial" w:hAnsi="Arial" w:cs="Arial"/>
          <w:b/>
          <w:color w:val="21759B"/>
          <w:sz w:val="21"/>
          <w:szCs w:val="21"/>
          <w:bdr w:val="none" w:sz="0" w:space="0" w:color="auto" w:frame="1"/>
          <w:lang w:val="es-GT"/>
        </w:rPr>
        <w:t xml:space="preserve"> (2023) </w:t>
      </w:r>
    </w:p>
    <w:p w14:paraId="10D4347B" w14:textId="4D78D5BC" w:rsidR="00867387" w:rsidRPr="009D41AB" w:rsidRDefault="00000000" w:rsidP="00DB66AB">
      <w:pPr>
        <w:pStyle w:val="NormalWeb"/>
        <w:shd w:val="clear" w:color="auto" w:fill="FFFFFF"/>
        <w:spacing w:before="0" w:beforeAutospacing="0" w:after="0" w:afterAutospacing="0" w:line="270" w:lineRule="atLeast"/>
        <w:textAlignment w:val="baseline"/>
        <w:rPr>
          <w:rStyle w:val="Hipervnculo"/>
          <w:rFonts w:ascii="Arial" w:hAnsi="Arial" w:cs="Arial"/>
          <w:b/>
          <w:color w:val="21759B"/>
          <w:sz w:val="21"/>
          <w:szCs w:val="21"/>
          <w:bdr w:val="none" w:sz="0" w:space="0" w:color="auto" w:frame="1"/>
          <w:lang w:val="es-GT"/>
        </w:rPr>
      </w:pPr>
      <w:hyperlink r:id="rId21" w:history="1">
        <w:r w:rsidR="00867387" w:rsidRPr="009D41AB">
          <w:rPr>
            <w:rStyle w:val="Hipervnculo"/>
            <w:rFonts w:ascii="Arial" w:hAnsi="Arial" w:cs="Arial"/>
            <w:b/>
            <w:color w:val="21759B"/>
            <w:sz w:val="21"/>
            <w:szCs w:val="21"/>
            <w:bdr w:val="none" w:sz="0" w:space="0" w:color="auto" w:frame="1"/>
            <w:lang w:val="es-GT"/>
          </w:rPr>
          <w:t>France 24 (2022)</w:t>
        </w:r>
      </w:hyperlink>
    </w:p>
    <w:p w14:paraId="0BD221D3" w14:textId="4C3E65CD" w:rsidR="00DB66AB" w:rsidRPr="009D41AB" w:rsidRDefault="00000000" w:rsidP="00DB66AB">
      <w:pPr>
        <w:pStyle w:val="NormalWeb"/>
        <w:shd w:val="clear" w:color="auto" w:fill="FFFFFF"/>
        <w:spacing w:before="0" w:beforeAutospacing="0" w:after="0" w:afterAutospacing="0" w:line="270" w:lineRule="atLeast"/>
        <w:textAlignment w:val="baseline"/>
        <w:rPr>
          <w:rFonts w:ascii="Arial" w:hAnsi="Arial" w:cs="Arial"/>
          <w:b/>
          <w:bCs/>
          <w:color w:val="444444"/>
          <w:sz w:val="21"/>
          <w:szCs w:val="21"/>
          <w:lang w:val="fr-FR"/>
        </w:rPr>
      </w:pPr>
      <w:hyperlink r:id="rId22" w:history="1">
        <w:r w:rsidR="00DB66AB" w:rsidRPr="009D41AB">
          <w:rPr>
            <w:rStyle w:val="Hipervnculo"/>
            <w:rFonts w:ascii="Arial" w:hAnsi="Arial" w:cs="Arial"/>
            <w:b/>
            <w:bCs/>
            <w:color w:val="21759B"/>
            <w:sz w:val="21"/>
            <w:szCs w:val="21"/>
            <w:bdr w:val="none" w:sz="0" w:space="0" w:color="auto" w:frame="1"/>
            <w:lang w:val="fr-FR"/>
          </w:rPr>
          <w:t>ONU (2021)</w:t>
        </w:r>
      </w:hyperlink>
      <w:r w:rsidR="00DB66AB" w:rsidRPr="009D41AB">
        <w:rPr>
          <w:rFonts w:ascii="Arial" w:hAnsi="Arial" w:cs="Arial"/>
          <w:b/>
          <w:bCs/>
          <w:color w:val="444444"/>
          <w:sz w:val="21"/>
          <w:szCs w:val="21"/>
          <w:lang w:val="fr-FR"/>
        </w:rPr>
        <w:br/>
      </w:r>
      <w:hyperlink r:id="rId23" w:history="1">
        <w:r w:rsidR="00DB66AB" w:rsidRPr="009D41AB">
          <w:rPr>
            <w:rStyle w:val="Hipervnculo"/>
            <w:rFonts w:ascii="Arial" w:hAnsi="Arial" w:cs="Arial"/>
            <w:b/>
            <w:bCs/>
            <w:color w:val="21759B"/>
            <w:sz w:val="21"/>
            <w:szCs w:val="21"/>
            <w:bdr w:val="none" w:sz="0" w:space="0" w:color="auto" w:frame="1"/>
            <w:lang w:val="fr-FR"/>
          </w:rPr>
          <w:t xml:space="preserve">AJ+ </w:t>
        </w:r>
        <w:proofErr w:type="spellStart"/>
        <w:r w:rsidR="00DB66AB" w:rsidRPr="009D41AB">
          <w:rPr>
            <w:rStyle w:val="Hipervnculo"/>
            <w:rFonts w:ascii="Arial" w:hAnsi="Arial" w:cs="Arial"/>
            <w:b/>
            <w:bCs/>
            <w:color w:val="21759B"/>
            <w:sz w:val="21"/>
            <w:szCs w:val="21"/>
            <w:bdr w:val="none" w:sz="0" w:space="0" w:color="auto" w:frame="1"/>
            <w:lang w:val="fr-FR"/>
          </w:rPr>
          <w:t>Español</w:t>
        </w:r>
        <w:proofErr w:type="spellEnd"/>
        <w:r w:rsidR="00DB66AB" w:rsidRPr="009D41AB">
          <w:rPr>
            <w:rStyle w:val="Hipervnculo"/>
            <w:rFonts w:ascii="Arial" w:hAnsi="Arial" w:cs="Arial"/>
            <w:b/>
            <w:bCs/>
            <w:color w:val="21759B"/>
            <w:sz w:val="21"/>
            <w:szCs w:val="21"/>
            <w:bdr w:val="none" w:sz="0" w:space="0" w:color="auto" w:frame="1"/>
            <w:lang w:val="fr-FR"/>
          </w:rPr>
          <w:t xml:space="preserve"> (2019)</w:t>
        </w:r>
      </w:hyperlink>
      <w:r w:rsidR="00DB66AB" w:rsidRPr="009D41AB">
        <w:rPr>
          <w:rFonts w:ascii="Arial" w:hAnsi="Arial" w:cs="Arial"/>
          <w:b/>
          <w:bCs/>
          <w:color w:val="444444"/>
          <w:sz w:val="21"/>
          <w:szCs w:val="21"/>
          <w:lang w:val="fr-FR"/>
        </w:rPr>
        <w:br/>
      </w:r>
      <w:hyperlink r:id="rId24" w:history="1">
        <w:r w:rsidR="00DB66AB" w:rsidRPr="009D41AB">
          <w:rPr>
            <w:rStyle w:val="Hipervnculo"/>
            <w:rFonts w:ascii="Arial" w:hAnsi="Arial" w:cs="Arial"/>
            <w:b/>
            <w:bCs/>
            <w:color w:val="21759B"/>
            <w:sz w:val="21"/>
            <w:szCs w:val="21"/>
            <w:bdr w:val="none" w:sz="0" w:space="0" w:color="auto" w:frame="1"/>
            <w:lang w:val="fr-FR"/>
          </w:rPr>
          <w:t>Malala (2019)</w:t>
        </w:r>
      </w:hyperlink>
    </w:p>
    <w:p w14:paraId="0D9A8644" w14:textId="77777777" w:rsidR="003A10F9" w:rsidRPr="009D41AB" w:rsidRDefault="003A10F9" w:rsidP="00DB66AB">
      <w:pPr>
        <w:pStyle w:val="NormalWeb"/>
        <w:shd w:val="clear" w:color="auto" w:fill="FFFFFF"/>
        <w:spacing w:before="0" w:beforeAutospacing="0" w:after="0" w:afterAutospacing="0" w:line="270" w:lineRule="atLeast"/>
        <w:textAlignment w:val="baseline"/>
        <w:rPr>
          <w:rFonts w:ascii="Arial" w:hAnsi="Arial" w:cs="Arial"/>
          <w:b/>
          <w:bCs/>
          <w:color w:val="444444"/>
          <w:sz w:val="21"/>
          <w:szCs w:val="21"/>
          <w:lang w:val="fr-FR"/>
        </w:rPr>
      </w:pPr>
    </w:p>
    <w:p w14:paraId="1768581F" w14:textId="67793C90" w:rsidR="00DB66AB" w:rsidRPr="002C56CE" w:rsidRDefault="0039611C" w:rsidP="00DB66AB">
      <w:pPr>
        <w:pStyle w:val="NormalWeb"/>
        <w:shd w:val="clear" w:color="auto" w:fill="FFFFFF"/>
        <w:spacing w:before="0" w:beforeAutospacing="0" w:after="0" w:afterAutospacing="0" w:line="270" w:lineRule="atLeast"/>
        <w:textAlignment w:val="baseline"/>
        <w:rPr>
          <w:rFonts w:ascii="Arial" w:hAnsi="Arial" w:cs="Arial"/>
          <w:b/>
          <w:bCs/>
          <w:color w:val="444444"/>
          <w:sz w:val="21"/>
          <w:szCs w:val="21"/>
          <w:lang w:val="fr-FR"/>
        </w:rPr>
      </w:pPr>
      <w:r>
        <w:rPr>
          <w:rStyle w:val="Textoennegrita"/>
          <w:rFonts w:ascii="Arial" w:hAnsi="Arial" w:cs="Arial"/>
          <w:color w:val="444444"/>
          <w:sz w:val="21"/>
          <w:szCs w:val="21"/>
          <w:bdr w:val="none" w:sz="0" w:space="0" w:color="auto" w:frame="1"/>
          <w:lang w:val="fr-FR"/>
        </w:rPr>
        <w:t>France</w:t>
      </w:r>
      <w:r>
        <w:rPr>
          <w:rStyle w:val="Textoennegrita"/>
          <w:rFonts w:ascii="Arial" w:hAnsi="Arial" w:cs="Arial"/>
          <w:color w:val="444444"/>
          <w:sz w:val="21"/>
          <w:szCs w:val="21"/>
          <w:bdr w:val="none" w:sz="0" w:space="0" w:color="auto" w:frame="1"/>
          <w:lang w:val="fr-FR"/>
        </w:rPr>
        <w:br/>
      </w:r>
      <w:hyperlink r:id="rId25" w:history="1">
        <w:r w:rsidRPr="0039611C">
          <w:rPr>
            <w:rStyle w:val="Hipervnculo"/>
            <w:rFonts w:ascii="Arial" w:hAnsi="Arial" w:cs="Arial"/>
            <w:b/>
            <w:bCs/>
            <w:color w:val="21759B"/>
            <w:sz w:val="21"/>
            <w:szCs w:val="21"/>
            <w:bdr w:val="none" w:sz="0" w:space="0" w:color="auto" w:frame="1"/>
            <w:lang w:val="fr-FR"/>
          </w:rPr>
          <w:t>France 24 (2023)</w:t>
        </w:r>
      </w:hyperlink>
      <w:r>
        <w:rPr>
          <w:rStyle w:val="Textoennegrita"/>
          <w:rFonts w:ascii="Arial" w:hAnsi="Arial" w:cs="Arial"/>
          <w:color w:val="444444"/>
          <w:sz w:val="21"/>
          <w:szCs w:val="21"/>
          <w:bdr w:val="none" w:sz="0" w:space="0" w:color="auto" w:frame="1"/>
          <w:lang w:val="fr-FR"/>
        </w:rPr>
        <w:t xml:space="preserve"> </w:t>
      </w:r>
      <w:r w:rsidR="002B521A">
        <w:rPr>
          <w:rStyle w:val="Textoennegrita"/>
          <w:rFonts w:ascii="Arial" w:hAnsi="Arial" w:cs="Arial"/>
          <w:color w:val="444444"/>
          <w:sz w:val="21"/>
          <w:szCs w:val="21"/>
          <w:bdr w:val="none" w:sz="0" w:space="0" w:color="auto" w:frame="1"/>
          <w:lang w:val="fr-FR"/>
        </w:rPr>
        <w:br/>
      </w:r>
      <w:hyperlink r:id="rId26" w:history="1">
        <w:proofErr w:type="spellStart"/>
        <w:r w:rsidR="00317816" w:rsidRPr="00317816">
          <w:rPr>
            <w:rStyle w:val="Hipervnculo"/>
            <w:rFonts w:ascii="Arial" w:hAnsi="Arial" w:cs="Arial"/>
            <w:b/>
            <w:bCs/>
            <w:color w:val="21759B"/>
            <w:sz w:val="21"/>
            <w:szCs w:val="21"/>
            <w:bdr w:val="none" w:sz="0" w:space="0" w:color="auto" w:frame="1"/>
            <w:lang w:val="fr-FR"/>
          </w:rPr>
          <w:t>Sud Ouest</w:t>
        </w:r>
        <w:proofErr w:type="spellEnd"/>
        <w:r w:rsidR="00317816" w:rsidRPr="00317816">
          <w:rPr>
            <w:rStyle w:val="Hipervnculo"/>
            <w:rFonts w:ascii="Arial" w:hAnsi="Arial" w:cs="Arial"/>
            <w:b/>
            <w:bCs/>
            <w:color w:val="21759B"/>
            <w:sz w:val="21"/>
            <w:szCs w:val="21"/>
            <w:bdr w:val="none" w:sz="0" w:space="0" w:color="auto" w:frame="1"/>
            <w:lang w:val="fr-FR"/>
          </w:rPr>
          <w:t xml:space="preserve"> (2022)</w:t>
        </w:r>
      </w:hyperlink>
      <w:r w:rsidR="00317816">
        <w:rPr>
          <w:rFonts w:ascii="Arial" w:hAnsi="Arial" w:cs="Arial"/>
          <w:b/>
          <w:bCs/>
          <w:color w:val="444444"/>
          <w:sz w:val="21"/>
          <w:szCs w:val="21"/>
          <w:lang w:val="fr-FR"/>
        </w:rPr>
        <w:t xml:space="preserve"> </w:t>
      </w:r>
      <w:r w:rsidR="00DB66AB" w:rsidRPr="00DB66AB">
        <w:rPr>
          <w:rFonts w:ascii="Arial" w:hAnsi="Arial" w:cs="Arial"/>
          <w:b/>
          <w:bCs/>
          <w:color w:val="444444"/>
          <w:sz w:val="21"/>
          <w:szCs w:val="21"/>
          <w:lang w:val="fr-FR"/>
        </w:rPr>
        <w:br/>
      </w:r>
      <w:hyperlink r:id="rId27" w:history="1">
        <w:r w:rsidR="00DB66AB" w:rsidRPr="00DB66AB">
          <w:rPr>
            <w:rStyle w:val="Hipervnculo"/>
            <w:rFonts w:ascii="Arial" w:hAnsi="Arial" w:cs="Arial"/>
            <w:b/>
            <w:bCs/>
            <w:color w:val="21759B"/>
            <w:sz w:val="21"/>
            <w:szCs w:val="21"/>
            <w:bdr w:val="none" w:sz="0" w:space="0" w:color="auto" w:frame="1"/>
            <w:lang w:val="fr-FR"/>
          </w:rPr>
          <w:t>LCI (2021)</w:t>
        </w:r>
      </w:hyperlink>
      <w:r w:rsidR="00DB66AB" w:rsidRPr="00DB66AB">
        <w:rPr>
          <w:rFonts w:ascii="Arial" w:hAnsi="Arial" w:cs="Arial"/>
          <w:b/>
          <w:bCs/>
          <w:color w:val="444444"/>
          <w:sz w:val="21"/>
          <w:szCs w:val="21"/>
          <w:lang w:val="fr-FR"/>
        </w:rPr>
        <w:br/>
      </w:r>
      <w:hyperlink r:id="rId28" w:history="1">
        <w:r w:rsidR="00DB66AB" w:rsidRPr="00DB66AB">
          <w:rPr>
            <w:rStyle w:val="Hipervnculo"/>
            <w:rFonts w:ascii="Arial" w:hAnsi="Arial" w:cs="Arial"/>
            <w:b/>
            <w:bCs/>
            <w:color w:val="21759B"/>
            <w:sz w:val="21"/>
            <w:szCs w:val="21"/>
            <w:bdr w:val="none" w:sz="0" w:space="0" w:color="auto" w:frame="1"/>
            <w:lang w:val="fr-FR"/>
          </w:rPr>
          <w:t>France 3 (2018)</w:t>
        </w:r>
      </w:hyperlink>
      <w:r w:rsidR="00DB66AB" w:rsidRPr="00DB66AB">
        <w:rPr>
          <w:rFonts w:ascii="Arial" w:hAnsi="Arial" w:cs="Arial"/>
          <w:b/>
          <w:bCs/>
          <w:color w:val="444444"/>
          <w:sz w:val="21"/>
          <w:szCs w:val="21"/>
          <w:lang w:val="fr-FR"/>
        </w:rPr>
        <w:br/>
      </w:r>
      <w:hyperlink r:id="rId29" w:history="1">
        <w:r w:rsidR="00DB66AB" w:rsidRPr="00DB66AB">
          <w:rPr>
            <w:rStyle w:val="Hipervnculo"/>
            <w:rFonts w:ascii="Arial" w:hAnsi="Arial" w:cs="Arial"/>
            <w:b/>
            <w:bCs/>
            <w:color w:val="21759B"/>
            <w:sz w:val="21"/>
            <w:szCs w:val="21"/>
            <w:bdr w:val="none" w:sz="0" w:space="0" w:color="auto" w:frame="1"/>
            <w:lang w:val="fr-FR"/>
          </w:rPr>
          <w:t xml:space="preserve">FRANCE 24 </w:t>
        </w:r>
        <w:proofErr w:type="spellStart"/>
        <w:r w:rsidR="00DB66AB" w:rsidRPr="00DB66AB">
          <w:rPr>
            <w:rStyle w:val="Hipervnculo"/>
            <w:rFonts w:ascii="Arial" w:hAnsi="Arial" w:cs="Arial"/>
            <w:b/>
            <w:bCs/>
            <w:color w:val="21759B"/>
            <w:sz w:val="21"/>
            <w:szCs w:val="21"/>
            <w:bdr w:val="none" w:sz="0" w:space="0" w:color="auto" w:frame="1"/>
            <w:lang w:val="fr-FR"/>
          </w:rPr>
          <w:t>Español</w:t>
        </w:r>
        <w:proofErr w:type="spellEnd"/>
        <w:r w:rsidR="00DB66AB" w:rsidRPr="00DB66AB">
          <w:rPr>
            <w:rStyle w:val="Hipervnculo"/>
            <w:rFonts w:ascii="Arial" w:hAnsi="Arial" w:cs="Arial"/>
            <w:b/>
            <w:bCs/>
            <w:color w:val="21759B"/>
            <w:sz w:val="21"/>
            <w:szCs w:val="21"/>
            <w:bdr w:val="none" w:sz="0" w:space="0" w:color="auto" w:frame="1"/>
            <w:lang w:val="fr-FR"/>
          </w:rPr>
          <w:t xml:space="preserve"> (2018)</w:t>
        </w:r>
      </w:hyperlink>
      <w:r w:rsidR="00DB66AB" w:rsidRPr="00DB66AB">
        <w:rPr>
          <w:rFonts w:ascii="Arial" w:hAnsi="Arial" w:cs="Arial"/>
          <w:b/>
          <w:bCs/>
          <w:color w:val="444444"/>
          <w:sz w:val="21"/>
          <w:szCs w:val="21"/>
          <w:lang w:val="fr-FR"/>
        </w:rPr>
        <w:br/>
      </w:r>
      <w:hyperlink r:id="rId30" w:history="1">
        <w:proofErr w:type="spellStart"/>
        <w:r w:rsidR="00DB66AB" w:rsidRPr="00DB66AB">
          <w:rPr>
            <w:rStyle w:val="Hipervnculo"/>
            <w:rFonts w:ascii="Arial" w:hAnsi="Arial" w:cs="Arial"/>
            <w:b/>
            <w:bCs/>
            <w:color w:val="21759B"/>
            <w:sz w:val="21"/>
            <w:szCs w:val="21"/>
            <w:bdr w:val="none" w:sz="0" w:space="0" w:color="auto" w:frame="1"/>
            <w:lang w:val="fr-FR"/>
          </w:rPr>
          <w:t>Sud Ouest</w:t>
        </w:r>
        <w:proofErr w:type="spellEnd"/>
        <w:r w:rsidR="00DB66AB" w:rsidRPr="00DB66AB">
          <w:rPr>
            <w:rStyle w:val="Hipervnculo"/>
            <w:rFonts w:ascii="Arial" w:hAnsi="Arial" w:cs="Arial"/>
            <w:b/>
            <w:bCs/>
            <w:color w:val="21759B"/>
            <w:sz w:val="21"/>
            <w:szCs w:val="21"/>
            <w:bdr w:val="none" w:sz="0" w:space="0" w:color="auto" w:frame="1"/>
            <w:lang w:val="fr-FR"/>
          </w:rPr>
          <w:t xml:space="preserve"> (2018)</w:t>
        </w:r>
      </w:hyperlink>
      <w:r w:rsidR="00DB66AB" w:rsidRPr="00DB66AB">
        <w:rPr>
          <w:rFonts w:ascii="Arial" w:hAnsi="Arial" w:cs="Arial"/>
          <w:b/>
          <w:bCs/>
          <w:color w:val="444444"/>
          <w:sz w:val="21"/>
          <w:szCs w:val="21"/>
          <w:lang w:val="fr-FR"/>
        </w:rPr>
        <w:br/>
      </w:r>
      <w:hyperlink r:id="rId31" w:history="1">
        <w:proofErr w:type="spellStart"/>
        <w:r w:rsidR="00DB66AB" w:rsidRPr="00DB66AB">
          <w:rPr>
            <w:rStyle w:val="Hipervnculo"/>
            <w:rFonts w:ascii="Arial" w:hAnsi="Arial" w:cs="Arial"/>
            <w:b/>
            <w:bCs/>
            <w:color w:val="21759B"/>
            <w:sz w:val="21"/>
            <w:szCs w:val="21"/>
            <w:bdr w:val="none" w:sz="0" w:space="0" w:color="auto" w:frame="1"/>
            <w:lang w:val="fr-FR"/>
          </w:rPr>
          <w:t>Sud Ouest</w:t>
        </w:r>
        <w:proofErr w:type="spellEnd"/>
        <w:r w:rsidR="00DB66AB" w:rsidRPr="00DB66AB">
          <w:rPr>
            <w:rStyle w:val="Hipervnculo"/>
            <w:rFonts w:ascii="Arial" w:hAnsi="Arial" w:cs="Arial"/>
            <w:b/>
            <w:bCs/>
            <w:color w:val="21759B"/>
            <w:sz w:val="21"/>
            <w:szCs w:val="21"/>
            <w:bdr w:val="none" w:sz="0" w:space="0" w:color="auto" w:frame="1"/>
            <w:lang w:val="fr-FR"/>
          </w:rPr>
          <w:t xml:space="preserve"> (2016)</w:t>
        </w:r>
      </w:hyperlink>
    </w:p>
    <w:p w14:paraId="165556B0" w14:textId="77777777" w:rsidR="003A10F9" w:rsidRPr="00DB66AB" w:rsidRDefault="003A10F9" w:rsidP="00DB66AB">
      <w:pPr>
        <w:pStyle w:val="NormalWeb"/>
        <w:shd w:val="clear" w:color="auto" w:fill="FFFFFF"/>
        <w:spacing w:before="0" w:beforeAutospacing="0" w:after="0" w:afterAutospacing="0" w:line="270" w:lineRule="atLeast"/>
        <w:textAlignment w:val="baseline"/>
        <w:rPr>
          <w:rFonts w:ascii="Arial" w:hAnsi="Arial" w:cs="Arial"/>
          <w:b/>
          <w:bCs/>
          <w:color w:val="444444"/>
          <w:sz w:val="21"/>
          <w:szCs w:val="21"/>
          <w:lang w:val="fr-FR"/>
        </w:rPr>
      </w:pPr>
    </w:p>
    <w:p w14:paraId="19096725" w14:textId="6851B100" w:rsidR="00DB66AB" w:rsidRPr="002C56CE" w:rsidRDefault="00DB66AB" w:rsidP="00DB66AB">
      <w:pPr>
        <w:pStyle w:val="NormalWeb"/>
        <w:shd w:val="clear" w:color="auto" w:fill="FFFFFF"/>
        <w:spacing w:before="0" w:beforeAutospacing="0" w:after="0" w:afterAutospacing="0" w:line="270" w:lineRule="atLeast"/>
        <w:textAlignment w:val="baseline"/>
        <w:rPr>
          <w:rFonts w:ascii="Arial" w:hAnsi="Arial" w:cs="Arial"/>
          <w:b/>
          <w:bCs/>
          <w:color w:val="444444"/>
          <w:sz w:val="21"/>
          <w:szCs w:val="21"/>
          <w:lang w:val="es-419"/>
        </w:rPr>
      </w:pPr>
      <w:r w:rsidRPr="00DB66AB">
        <w:rPr>
          <w:rStyle w:val="Textoennegrita"/>
          <w:rFonts w:ascii="Arial" w:hAnsi="Arial" w:cs="Arial"/>
          <w:color w:val="444444"/>
          <w:sz w:val="21"/>
          <w:szCs w:val="21"/>
          <w:bdr w:val="none" w:sz="0" w:space="0" w:color="auto" w:frame="1"/>
          <w:lang w:val="es-419"/>
        </w:rPr>
        <w:t>ESPAÑA</w:t>
      </w:r>
      <w:r w:rsidRPr="00DB66AB">
        <w:rPr>
          <w:rFonts w:ascii="Arial" w:hAnsi="Arial" w:cs="Arial"/>
          <w:b/>
          <w:bCs/>
          <w:color w:val="444444"/>
          <w:sz w:val="21"/>
          <w:szCs w:val="21"/>
          <w:lang w:val="es-419"/>
        </w:rPr>
        <w:br/>
      </w:r>
      <w:hyperlink r:id="rId32" w:history="1">
        <w:r w:rsidR="00DE2821" w:rsidRPr="00DE2821">
          <w:rPr>
            <w:rStyle w:val="Hipervnculo"/>
            <w:rFonts w:ascii="Arial" w:hAnsi="Arial" w:cs="Arial"/>
            <w:b/>
            <w:bCs/>
            <w:color w:val="21759B"/>
            <w:sz w:val="21"/>
            <w:szCs w:val="21"/>
            <w:bdr w:val="none" w:sz="0" w:space="0" w:color="auto" w:frame="1"/>
            <w:lang w:val="es-419"/>
          </w:rPr>
          <w:t>RNE Abierto Hasta las 2 (2022)</w:t>
        </w:r>
      </w:hyperlink>
      <w:r w:rsidR="00DE2821" w:rsidRPr="00DE2821">
        <w:rPr>
          <w:rFonts w:ascii="Calibri" w:eastAsia="Calibri" w:hAnsi="Calibri"/>
          <w:b/>
          <w:u w:val="single"/>
          <w:lang w:val="es-419"/>
        </w:rPr>
        <w:br/>
      </w:r>
      <w:hyperlink r:id="rId33" w:history="1">
        <w:r w:rsidRPr="00DB66AB">
          <w:rPr>
            <w:rStyle w:val="Hipervnculo"/>
            <w:rFonts w:ascii="Arial" w:hAnsi="Arial" w:cs="Arial"/>
            <w:b/>
            <w:bCs/>
            <w:color w:val="21759B"/>
            <w:sz w:val="21"/>
            <w:szCs w:val="21"/>
            <w:bdr w:val="none" w:sz="0" w:space="0" w:color="auto" w:frame="1"/>
            <w:lang w:val="es-419"/>
          </w:rPr>
          <w:t>RTVE Radio 5 (2021)</w:t>
        </w:r>
      </w:hyperlink>
      <w:r w:rsidRPr="00DB66AB">
        <w:rPr>
          <w:rFonts w:ascii="Arial" w:hAnsi="Arial" w:cs="Arial"/>
          <w:b/>
          <w:bCs/>
          <w:color w:val="444444"/>
          <w:sz w:val="21"/>
          <w:szCs w:val="21"/>
          <w:lang w:val="es-419"/>
        </w:rPr>
        <w:br/>
      </w:r>
      <w:hyperlink r:id="rId34" w:history="1">
        <w:r w:rsidRPr="00DB66AB">
          <w:rPr>
            <w:rStyle w:val="Hipervnculo"/>
            <w:rFonts w:ascii="Arial" w:hAnsi="Arial" w:cs="Arial"/>
            <w:b/>
            <w:bCs/>
            <w:color w:val="21759B"/>
            <w:sz w:val="21"/>
            <w:szCs w:val="21"/>
            <w:bdr w:val="none" w:sz="0" w:space="0" w:color="auto" w:frame="1"/>
            <w:lang w:val="es-419"/>
          </w:rPr>
          <w:t>Zona de Obras (2021)</w:t>
        </w:r>
      </w:hyperlink>
      <w:r w:rsidRPr="00DB66AB">
        <w:rPr>
          <w:rFonts w:ascii="Arial" w:hAnsi="Arial" w:cs="Arial"/>
          <w:b/>
          <w:bCs/>
          <w:color w:val="444444"/>
          <w:sz w:val="21"/>
          <w:szCs w:val="21"/>
          <w:lang w:val="es-419"/>
        </w:rPr>
        <w:br/>
      </w:r>
      <w:hyperlink r:id="rId35" w:history="1">
        <w:r w:rsidRPr="00DB66AB">
          <w:rPr>
            <w:rStyle w:val="Hipervnculo"/>
            <w:rFonts w:ascii="Arial" w:hAnsi="Arial" w:cs="Arial"/>
            <w:b/>
            <w:bCs/>
            <w:color w:val="21759B"/>
            <w:sz w:val="21"/>
            <w:szCs w:val="21"/>
            <w:bdr w:val="none" w:sz="0" w:space="0" w:color="auto" w:frame="1"/>
            <w:lang w:val="es-419"/>
          </w:rPr>
          <w:t>El Diario (2021)</w:t>
        </w:r>
      </w:hyperlink>
      <w:r w:rsidRPr="00DB66AB">
        <w:rPr>
          <w:rFonts w:ascii="Arial" w:hAnsi="Arial" w:cs="Arial"/>
          <w:b/>
          <w:bCs/>
          <w:color w:val="444444"/>
          <w:sz w:val="21"/>
          <w:szCs w:val="21"/>
          <w:lang w:val="es-419"/>
        </w:rPr>
        <w:br/>
      </w:r>
      <w:hyperlink r:id="rId36" w:history="1">
        <w:r w:rsidRPr="00DB66AB">
          <w:rPr>
            <w:rStyle w:val="Hipervnculo"/>
            <w:rFonts w:ascii="Arial" w:hAnsi="Arial" w:cs="Arial"/>
            <w:b/>
            <w:bCs/>
            <w:color w:val="21759B"/>
            <w:sz w:val="21"/>
            <w:szCs w:val="21"/>
            <w:bdr w:val="none" w:sz="0" w:space="0" w:color="auto" w:frame="1"/>
            <w:lang w:val="es-419"/>
          </w:rPr>
          <w:t>El Pais (2020)</w:t>
        </w:r>
      </w:hyperlink>
    </w:p>
    <w:p w14:paraId="783D6593" w14:textId="77777777" w:rsidR="003A10F9" w:rsidRPr="00DB66AB" w:rsidRDefault="003A10F9" w:rsidP="00DB66AB">
      <w:pPr>
        <w:pStyle w:val="NormalWeb"/>
        <w:shd w:val="clear" w:color="auto" w:fill="FFFFFF"/>
        <w:spacing w:before="0" w:beforeAutospacing="0" w:after="0" w:afterAutospacing="0" w:line="270" w:lineRule="atLeast"/>
        <w:textAlignment w:val="baseline"/>
        <w:rPr>
          <w:rFonts w:ascii="Arial" w:hAnsi="Arial" w:cs="Arial"/>
          <w:b/>
          <w:bCs/>
          <w:color w:val="444444"/>
          <w:sz w:val="21"/>
          <w:szCs w:val="21"/>
          <w:lang w:val="es-419"/>
        </w:rPr>
      </w:pPr>
    </w:p>
    <w:p w14:paraId="18C6ADAB" w14:textId="666EAAD1" w:rsidR="00DB66AB" w:rsidRPr="002C56CE" w:rsidRDefault="00DB66AB" w:rsidP="00DB66AB">
      <w:pPr>
        <w:pStyle w:val="NormalWeb"/>
        <w:shd w:val="clear" w:color="auto" w:fill="FFFFFF"/>
        <w:spacing w:before="0" w:beforeAutospacing="0" w:after="0" w:afterAutospacing="0" w:line="270" w:lineRule="atLeast"/>
        <w:textAlignment w:val="baseline"/>
        <w:rPr>
          <w:rFonts w:ascii="Arial" w:hAnsi="Arial" w:cs="Arial"/>
          <w:b/>
          <w:bCs/>
          <w:color w:val="444444"/>
          <w:sz w:val="21"/>
          <w:szCs w:val="21"/>
          <w:lang w:val="es-419"/>
        </w:rPr>
      </w:pPr>
      <w:r w:rsidRPr="00DB66AB">
        <w:rPr>
          <w:rStyle w:val="Textoennegrita"/>
          <w:rFonts w:ascii="Arial" w:hAnsi="Arial" w:cs="Arial"/>
          <w:color w:val="444444"/>
          <w:sz w:val="21"/>
          <w:szCs w:val="21"/>
          <w:bdr w:val="none" w:sz="0" w:space="0" w:color="auto" w:frame="1"/>
          <w:lang w:val="es-419"/>
        </w:rPr>
        <w:t>MÉXICO</w:t>
      </w:r>
      <w:r w:rsidRPr="00DB66AB">
        <w:rPr>
          <w:rFonts w:ascii="Arial" w:hAnsi="Arial" w:cs="Arial"/>
          <w:b/>
          <w:bCs/>
          <w:color w:val="444444"/>
          <w:sz w:val="21"/>
          <w:szCs w:val="21"/>
          <w:lang w:val="es-419"/>
        </w:rPr>
        <w:br/>
      </w:r>
      <w:hyperlink r:id="rId37" w:history="1">
        <w:r w:rsidRPr="00DB66AB">
          <w:rPr>
            <w:rStyle w:val="Hipervnculo"/>
            <w:rFonts w:ascii="Arial" w:hAnsi="Arial" w:cs="Arial"/>
            <w:b/>
            <w:bCs/>
            <w:color w:val="21759B"/>
            <w:sz w:val="21"/>
            <w:szCs w:val="21"/>
            <w:bdr w:val="none" w:sz="0" w:space="0" w:color="auto" w:frame="1"/>
            <w:lang w:val="es-419"/>
          </w:rPr>
          <w:t xml:space="preserve">Reporte </w:t>
        </w:r>
        <w:proofErr w:type="spellStart"/>
        <w:r w:rsidRPr="00DB66AB">
          <w:rPr>
            <w:rStyle w:val="Hipervnculo"/>
            <w:rFonts w:ascii="Arial" w:hAnsi="Arial" w:cs="Arial"/>
            <w:b/>
            <w:bCs/>
            <w:color w:val="21759B"/>
            <w:sz w:val="21"/>
            <w:szCs w:val="21"/>
            <w:bdr w:val="none" w:sz="0" w:space="0" w:color="auto" w:frame="1"/>
            <w:lang w:val="es-419"/>
          </w:rPr>
          <w:t>Indigo</w:t>
        </w:r>
        <w:proofErr w:type="spellEnd"/>
        <w:r w:rsidRPr="00DB66AB">
          <w:rPr>
            <w:rStyle w:val="Hipervnculo"/>
            <w:rFonts w:ascii="Arial" w:hAnsi="Arial" w:cs="Arial"/>
            <w:b/>
            <w:bCs/>
            <w:color w:val="21759B"/>
            <w:sz w:val="21"/>
            <w:szCs w:val="21"/>
            <w:bdr w:val="none" w:sz="0" w:space="0" w:color="auto" w:frame="1"/>
            <w:lang w:val="es-419"/>
          </w:rPr>
          <w:t xml:space="preserve"> (2021)</w:t>
        </w:r>
      </w:hyperlink>
      <w:r w:rsidRPr="00DB66AB">
        <w:rPr>
          <w:rFonts w:ascii="Arial" w:hAnsi="Arial" w:cs="Arial"/>
          <w:b/>
          <w:bCs/>
          <w:color w:val="444444"/>
          <w:sz w:val="21"/>
          <w:szCs w:val="21"/>
          <w:lang w:val="es-419"/>
        </w:rPr>
        <w:br/>
      </w:r>
      <w:hyperlink r:id="rId38" w:history="1">
        <w:r w:rsidRPr="00DB66AB">
          <w:rPr>
            <w:rStyle w:val="Hipervnculo"/>
            <w:rFonts w:ascii="Arial" w:hAnsi="Arial" w:cs="Arial"/>
            <w:b/>
            <w:bCs/>
            <w:color w:val="21759B"/>
            <w:sz w:val="21"/>
            <w:szCs w:val="21"/>
            <w:bdr w:val="none" w:sz="0" w:space="0" w:color="auto" w:frame="1"/>
            <w:lang w:val="es-419"/>
          </w:rPr>
          <w:t>Sin Embargo (2021)</w:t>
        </w:r>
      </w:hyperlink>
      <w:r w:rsidRPr="00DB66AB">
        <w:rPr>
          <w:rFonts w:ascii="Arial" w:hAnsi="Arial" w:cs="Arial"/>
          <w:b/>
          <w:bCs/>
          <w:color w:val="444444"/>
          <w:sz w:val="21"/>
          <w:szCs w:val="21"/>
          <w:lang w:val="es-419"/>
        </w:rPr>
        <w:br/>
      </w:r>
      <w:hyperlink r:id="rId39" w:history="1">
        <w:r w:rsidRPr="00DB66AB">
          <w:rPr>
            <w:rStyle w:val="Hipervnculo"/>
            <w:rFonts w:ascii="Arial" w:hAnsi="Arial" w:cs="Arial"/>
            <w:b/>
            <w:bCs/>
            <w:color w:val="21759B"/>
            <w:sz w:val="21"/>
            <w:szCs w:val="21"/>
            <w:bdr w:val="none" w:sz="0" w:space="0" w:color="auto" w:frame="1"/>
            <w:lang w:val="es-419"/>
          </w:rPr>
          <w:t xml:space="preserve">El </w:t>
        </w:r>
        <w:proofErr w:type="spellStart"/>
        <w:r w:rsidRPr="00DB66AB">
          <w:rPr>
            <w:rStyle w:val="Hipervnculo"/>
            <w:rFonts w:ascii="Arial" w:hAnsi="Arial" w:cs="Arial"/>
            <w:b/>
            <w:bCs/>
            <w:color w:val="21759B"/>
            <w:sz w:val="21"/>
            <w:szCs w:val="21"/>
            <w:bdr w:val="none" w:sz="0" w:space="0" w:color="auto" w:frame="1"/>
            <w:lang w:val="es-419"/>
          </w:rPr>
          <w:t>Pais</w:t>
        </w:r>
        <w:proofErr w:type="spellEnd"/>
        <w:r w:rsidRPr="00DB66AB">
          <w:rPr>
            <w:rStyle w:val="Hipervnculo"/>
            <w:rFonts w:ascii="Arial" w:hAnsi="Arial" w:cs="Arial"/>
            <w:b/>
            <w:bCs/>
            <w:color w:val="21759B"/>
            <w:sz w:val="21"/>
            <w:szCs w:val="21"/>
            <w:bdr w:val="none" w:sz="0" w:space="0" w:color="auto" w:frame="1"/>
            <w:lang w:val="es-419"/>
          </w:rPr>
          <w:t xml:space="preserve"> (2020)</w:t>
        </w:r>
      </w:hyperlink>
      <w:r w:rsidRPr="00DB66AB">
        <w:rPr>
          <w:rFonts w:ascii="Arial" w:hAnsi="Arial" w:cs="Arial"/>
          <w:b/>
          <w:bCs/>
          <w:color w:val="444444"/>
          <w:sz w:val="21"/>
          <w:szCs w:val="21"/>
          <w:lang w:val="es-419"/>
        </w:rPr>
        <w:br/>
      </w:r>
      <w:hyperlink r:id="rId40" w:history="1">
        <w:r w:rsidRPr="00DB66AB">
          <w:rPr>
            <w:rStyle w:val="Hipervnculo"/>
            <w:rFonts w:ascii="Arial" w:hAnsi="Arial" w:cs="Arial"/>
            <w:b/>
            <w:bCs/>
            <w:color w:val="21759B"/>
            <w:sz w:val="21"/>
            <w:szCs w:val="21"/>
            <w:bdr w:val="none" w:sz="0" w:space="0" w:color="auto" w:frame="1"/>
            <w:lang w:val="es-419"/>
          </w:rPr>
          <w:t>CNN en Español (2020)</w:t>
        </w:r>
      </w:hyperlink>
      <w:r w:rsidRPr="00DB66AB">
        <w:rPr>
          <w:rFonts w:ascii="Arial" w:hAnsi="Arial" w:cs="Arial"/>
          <w:b/>
          <w:bCs/>
          <w:color w:val="444444"/>
          <w:sz w:val="21"/>
          <w:szCs w:val="21"/>
          <w:lang w:val="es-419"/>
        </w:rPr>
        <w:br/>
      </w:r>
      <w:hyperlink r:id="rId41" w:history="1">
        <w:proofErr w:type="spellStart"/>
        <w:r w:rsidRPr="00DB66AB">
          <w:rPr>
            <w:rStyle w:val="Hipervnculo"/>
            <w:rFonts w:ascii="Arial" w:hAnsi="Arial" w:cs="Arial"/>
            <w:b/>
            <w:bCs/>
            <w:color w:val="21759B"/>
            <w:sz w:val="21"/>
            <w:szCs w:val="21"/>
            <w:bdr w:val="none" w:sz="0" w:space="0" w:color="auto" w:frame="1"/>
            <w:lang w:val="es-419"/>
          </w:rPr>
          <w:t>TeleSUR</w:t>
        </w:r>
        <w:proofErr w:type="spellEnd"/>
        <w:r w:rsidRPr="00DB66AB">
          <w:rPr>
            <w:rStyle w:val="Hipervnculo"/>
            <w:rFonts w:ascii="Arial" w:hAnsi="Arial" w:cs="Arial"/>
            <w:b/>
            <w:bCs/>
            <w:color w:val="21759B"/>
            <w:sz w:val="21"/>
            <w:szCs w:val="21"/>
            <w:bdr w:val="none" w:sz="0" w:space="0" w:color="auto" w:frame="1"/>
            <w:lang w:val="es-419"/>
          </w:rPr>
          <w:t xml:space="preserve"> (2020)</w:t>
        </w:r>
      </w:hyperlink>
      <w:r w:rsidRPr="00DB66AB">
        <w:rPr>
          <w:rFonts w:ascii="Arial" w:hAnsi="Arial" w:cs="Arial"/>
          <w:b/>
          <w:bCs/>
          <w:color w:val="444444"/>
          <w:sz w:val="21"/>
          <w:szCs w:val="21"/>
          <w:lang w:val="es-419"/>
        </w:rPr>
        <w:br/>
      </w:r>
      <w:hyperlink r:id="rId42" w:history="1">
        <w:r w:rsidRPr="00DB66AB">
          <w:rPr>
            <w:rStyle w:val="Hipervnculo"/>
            <w:rFonts w:ascii="Arial" w:hAnsi="Arial" w:cs="Arial"/>
            <w:b/>
            <w:bCs/>
            <w:color w:val="21759B"/>
            <w:sz w:val="21"/>
            <w:szCs w:val="21"/>
            <w:bdr w:val="none" w:sz="0" w:space="0" w:color="auto" w:frame="1"/>
            <w:lang w:val="es-419"/>
          </w:rPr>
          <w:t>El Salto (2020)</w:t>
        </w:r>
      </w:hyperlink>
    </w:p>
    <w:p w14:paraId="3E9BFBDA" w14:textId="77777777" w:rsidR="003A10F9" w:rsidRPr="00DB66AB" w:rsidRDefault="003A10F9" w:rsidP="00DB66AB">
      <w:pPr>
        <w:pStyle w:val="NormalWeb"/>
        <w:shd w:val="clear" w:color="auto" w:fill="FFFFFF"/>
        <w:spacing w:before="0" w:beforeAutospacing="0" w:after="0" w:afterAutospacing="0" w:line="270" w:lineRule="atLeast"/>
        <w:textAlignment w:val="baseline"/>
        <w:rPr>
          <w:rFonts w:ascii="Arial" w:hAnsi="Arial" w:cs="Arial"/>
          <w:b/>
          <w:bCs/>
          <w:color w:val="444444"/>
          <w:sz w:val="21"/>
          <w:szCs w:val="21"/>
          <w:lang w:val="es-419"/>
        </w:rPr>
      </w:pPr>
    </w:p>
    <w:p w14:paraId="19012794" w14:textId="0119B191" w:rsidR="00DB66AB" w:rsidRPr="002C56CE" w:rsidRDefault="00DB66AB" w:rsidP="00DB66AB">
      <w:pPr>
        <w:pStyle w:val="NormalWeb"/>
        <w:shd w:val="clear" w:color="auto" w:fill="FFFFFF"/>
        <w:spacing w:before="0" w:beforeAutospacing="0" w:after="0" w:afterAutospacing="0" w:line="270" w:lineRule="atLeast"/>
        <w:textAlignment w:val="baseline"/>
        <w:rPr>
          <w:rFonts w:ascii="Arial" w:hAnsi="Arial" w:cs="Arial"/>
          <w:b/>
          <w:bCs/>
          <w:color w:val="444444"/>
          <w:sz w:val="21"/>
          <w:szCs w:val="21"/>
          <w:lang w:val="es-419"/>
        </w:rPr>
      </w:pPr>
      <w:r w:rsidRPr="00DB66AB">
        <w:rPr>
          <w:rStyle w:val="Textoennegrita"/>
          <w:rFonts w:ascii="Arial" w:hAnsi="Arial" w:cs="Arial"/>
          <w:color w:val="444444"/>
          <w:sz w:val="21"/>
          <w:szCs w:val="21"/>
          <w:bdr w:val="none" w:sz="0" w:space="0" w:color="auto" w:frame="1"/>
          <w:lang w:val="es-419"/>
        </w:rPr>
        <w:t>COLOMBIA</w:t>
      </w:r>
      <w:r w:rsidRPr="00DB66AB">
        <w:rPr>
          <w:rFonts w:ascii="Arial" w:hAnsi="Arial" w:cs="Arial"/>
          <w:b/>
          <w:bCs/>
          <w:color w:val="444444"/>
          <w:sz w:val="21"/>
          <w:szCs w:val="21"/>
          <w:lang w:val="es-419"/>
        </w:rPr>
        <w:br/>
      </w:r>
      <w:hyperlink r:id="rId43" w:history="1">
        <w:r w:rsidRPr="00DB66AB">
          <w:rPr>
            <w:rStyle w:val="Hipervnculo"/>
            <w:rFonts w:ascii="Arial" w:hAnsi="Arial" w:cs="Arial"/>
            <w:b/>
            <w:bCs/>
            <w:color w:val="21759B"/>
            <w:sz w:val="21"/>
            <w:szCs w:val="21"/>
            <w:bdr w:val="none" w:sz="0" w:space="0" w:color="auto" w:frame="1"/>
            <w:lang w:val="es-419"/>
          </w:rPr>
          <w:t>El Pacifista (2019)</w:t>
        </w:r>
      </w:hyperlink>
    </w:p>
    <w:p w14:paraId="51BDB335" w14:textId="77777777" w:rsidR="003A10F9" w:rsidRPr="00DB66AB" w:rsidRDefault="003A10F9" w:rsidP="00DB66AB">
      <w:pPr>
        <w:pStyle w:val="NormalWeb"/>
        <w:shd w:val="clear" w:color="auto" w:fill="FFFFFF"/>
        <w:spacing w:before="0" w:beforeAutospacing="0" w:after="0" w:afterAutospacing="0" w:line="270" w:lineRule="atLeast"/>
        <w:textAlignment w:val="baseline"/>
        <w:rPr>
          <w:rFonts w:ascii="Arial" w:hAnsi="Arial" w:cs="Arial"/>
          <w:b/>
          <w:bCs/>
          <w:color w:val="444444"/>
          <w:sz w:val="21"/>
          <w:szCs w:val="21"/>
          <w:lang w:val="es-419"/>
        </w:rPr>
      </w:pPr>
    </w:p>
    <w:p w14:paraId="5C5823EB" w14:textId="4A30C2AF" w:rsidR="00DB66AB" w:rsidRPr="002C56CE" w:rsidRDefault="00DB66AB" w:rsidP="00DB66AB">
      <w:pPr>
        <w:pStyle w:val="NormalWeb"/>
        <w:shd w:val="clear" w:color="auto" w:fill="FFFFFF"/>
        <w:spacing w:before="0" w:beforeAutospacing="0" w:after="0" w:afterAutospacing="0" w:line="270" w:lineRule="atLeast"/>
        <w:textAlignment w:val="baseline"/>
        <w:rPr>
          <w:rFonts w:ascii="Arial" w:hAnsi="Arial" w:cs="Arial"/>
          <w:b/>
          <w:bCs/>
          <w:color w:val="444444"/>
          <w:sz w:val="21"/>
          <w:szCs w:val="21"/>
          <w:lang w:val="es-419"/>
        </w:rPr>
      </w:pPr>
      <w:r w:rsidRPr="00DB66AB">
        <w:rPr>
          <w:rStyle w:val="Textoennegrita"/>
          <w:rFonts w:ascii="Arial" w:hAnsi="Arial" w:cs="Arial"/>
          <w:color w:val="444444"/>
          <w:sz w:val="21"/>
          <w:szCs w:val="21"/>
          <w:bdr w:val="none" w:sz="0" w:space="0" w:color="auto" w:frame="1"/>
          <w:lang w:val="es-419"/>
        </w:rPr>
        <w:t>GUATEMALA</w:t>
      </w:r>
      <w:r w:rsidR="00DE2821">
        <w:rPr>
          <w:rStyle w:val="Textoennegrita"/>
          <w:rFonts w:ascii="Arial" w:hAnsi="Arial" w:cs="Arial"/>
          <w:color w:val="444444"/>
          <w:sz w:val="21"/>
          <w:szCs w:val="21"/>
          <w:bdr w:val="none" w:sz="0" w:space="0" w:color="auto" w:frame="1"/>
          <w:lang w:val="es-419"/>
        </w:rPr>
        <w:br/>
      </w:r>
      <w:hyperlink r:id="rId44" w:history="1">
        <w:r w:rsidR="00DE2821" w:rsidRPr="00DE2821">
          <w:rPr>
            <w:rStyle w:val="Hipervnculo"/>
            <w:rFonts w:ascii="Arial" w:hAnsi="Arial" w:cs="Arial"/>
            <w:b/>
            <w:bCs/>
            <w:color w:val="21759B"/>
            <w:sz w:val="21"/>
            <w:szCs w:val="21"/>
            <w:bdr w:val="none" w:sz="0" w:space="0" w:color="auto" w:frame="1"/>
            <w:lang w:val="es-419"/>
          </w:rPr>
          <w:t>Plaza Pública (2021)</w:t>
        </w:r>
      </w:hyperlink>
      <w:r w:rsidRPr="00DE2821">
        <w:rPr>
          <w:rStyle w:val="Hipervnculo"/>
          <w:color w:val="21759B"/>
          <w:bdr w:val="none" w:sz="0" w:space="0" w:color="auto" w:frame="1"/>
          <w:lang w:val="es-419"/>
        </w:rPr>
        <w:br/>
      </w:r>
      <w:hyperlink r:id="rId45" w:history="1">
        <w:r w:rsidRPr="00DB66AB">
          <w:rPr>
            <w:rStyle w:val="Hipervnculo"/>
            <w:rFonts w:ascii="Arial" w:hAnsi="Arial" w:cs="Arial"/>
            <w:b/>
            <w:bCs/>
            <w:color w:val="21759B"/>
            <w:sz w:val="21"/>
            <w:szCs w:val="21"/>
            <w:bdr w:val="none" w:sz="0" w:space="0" w:color="auto" w:frame="1"/>
            <w:lang w:val="es-419"/>
          </w:rPr>
          <w:t>No Ficción (2021)</w:t>
        </w:r>
      </w:hyperlink>
    </w:p>
    <w:p w14:paraId="52E97C8C" w14:textId="77777777" w:rsidR="003A10F9" w:rsidRPr="00DB66AB" w:rsidRDefault="003A10F9" w:rsidP="00DB66AB">
      <w:pPr>
        <w:pStyle w:val="NormalWeb"/>
        <w:shd w:val="clear" w:color="auto" w:fill="FFFFFF"/>
        <w:spacing w:before="0" w:beforeAutospacing="0" w:after="0" w:afterAutospacing="0" w:line="270" w:lineRule="atLeast"/>
        <w:textAlignment w:val="baseline"/>
        <w:rPr>
          <w:rFonts w:ascii="Arial" w:hAnsi="Arial" w:cs="Arial"/>
          <w:b/>
          <w:bCs/>
          <w:color w:val="444444"/>
          <w:sz w:val="21"/>
          <w:szCs w:val="21"/>
          <w:lang w:val="es-419"/>
        </w:rPr>
      </w:pPr>
    </w:p>
    <w:p w14:paraId="3C66CF54" w14:textId="625BF214" w:rsidR="00DB66AB" w:rsidRPr="002C56CE" w:rsidRDefault="00DB66AB" w:rsidP="00DB66AB">
      <w:pPr>
        <w:pStyle w:val="NormalWeb"/>
        <w:shd w:val="clear" w:color="auto" w:fill="FFFFFF"/>
        <w:spacing w:before="0" w:beforeAutospacing="0" w:after="0" w:afterAutospacing="0" w:line="270" w:lineRule="atLeast"/>
        <w:textAlignment w:val="baseline"/>
        <w:rPr>
          <w:rFonts w:ascii="Arial" w:hAnsi="Arial" w:cs="Arial"/>
          <w:b/>
          <w:bCs/>
          <w:color w:val="444444"/>
          <w:sz w:val="21"/>
          <w:szCs w:val="21"/>
          <w:lang w:val="es-419"/>
        </w:rPr>
      </w:pPr>
      <w:r w:rsidRPr="00DB66AB">
        <w:rPr>
          <w:rStyle w:val="Textoennegrita"/>
          <w:rFonts w:ascii="Arial" w:hAnsi="Arial" w:cs="Arial"/>
          <w:color w:val="444444"/>
          <w:sz w:val="21"/>
          <w:szCs w:val="21"/>
          <w:bdr w:val="none" w:sz="0" w:space="0" w:color="auto" w:frame="1"/>
          <w:lang w:val="es-419"/>
        </w:rPr>
        <w:t>GERMANY</w:t>
      </w:r>
      <w:r w:rsidRPr="00DB66AB">
        <w:rPr>
          <w:rFonts w:ascii="Arial" w:hAnsi="Arial" w:cs="Arial"/>
          <w:b/>
          <w:bCs/>
          <w:color w:val="444444"/>
          <w:sz w:val="21"/>
          <w:szCs w:val="21"/>
          <w:lang w:val="es-419"/>
        </w:rPr>
        <w:br/>
      </w:r>
      <w:hyperlink r:id="rId46" w:history="1">
        <w:r w:rsidRPr="00DB66AB">
          <w:rPr>
            <w:rStyle w:val="Hipervnculo"/>
            <w:rFonts w:ascii="Arial" w:hAnsi="Arial" w:cs="Arial"/>
            <w:b/>
            <w:bCs/>
            <w:color w:val="21759B"/>
            <w:sz w:val="21"/>
            <w:szCs w:val="21"/>
            <w:bdr w:val="none" w:sz="0" w:space="0" w:color="auto" w:frame="1"/>
            <w:lang w:val="es-419"/>
          </w:rPr>
          <w:t xml:space="preserve">DW en </w:t>
        </w:r>
        <w:proofErr w:type="gramStart"/>
        <w:r w:rsidRPr="00DB66AB">
          <w:rPr>
            <w:rStyle w:val="Hipervnculo"/>
            <w:rFonts w:ascii="Arial" w:hAnsi="Arial" w:cs="Arial"/>
            <w:b/>
            <w:bCs/>
            <w:color w:val="21759B"/>
            <w:sz w:val="21"/>
            <w:szCs w:val="21"/>
            <w:bdr w:val="none" w:sz="0" w:space="0" w:color="auto" w:frame="1"/>
            <w:lang w:val="es-419"/>
          </w:rPr>
          <w:t>Español</w:t>
        </w:r>
        <w:proofErr w:type="gramEnd"/>
        <w:r w:rsidRPr="00DB66AB">
          <w:rPr>
            <w:rStyle w:val="Hipervnculo"/>
            <w:rFonts w:ascii="Arial" w:hAnsi="Arial" w:cs="Arial"/>
            <w:b/>
            <w:bCs/>
            <w:color w:val="21759B"/>
            <w:sz w:val="21"/>
            <w:szCs w:val="21"/>
            <w:bdr w:val="none" w:sz="0" w:space="0" w:color="auto" w:frame="1"/>
            <w:lang w:val="es-419"/>
          </w:rPr>
          <w:t xml:space="preserve"> / Fuerza Latina (2021)</w:t>
        </w:r>
      </w:hyperlink>
    </w:p>
    <w:p w14:paraId="7C62E6B1" w14:textId="77777777" w:rsidR="003A10F9" w:rsidRPr="00DB66AB" w:rsidRDefault="003A10F9" w:rsidP="00DB66AB">
      <w:pPr>
        <w:pStyle w:val="NormalWeb"/>
        <w:shd w:val="clear" w:color="auto" w:fill="FFFFFF"/>
        <w:spacing w:before="0" w:beforeAutospacing="0" w:after="0" w:afterAutospacing="0" w:line="270" w:lineRule="atLeast"/>
        <w:textAlignment w:val="baseline"/>
        <w:rPr>
          <w:rFonts w:ascii="Arial" w:hAnsi="Arial" w:cs="Arial"/>
          <w:b/>
          <w:bCs/>
          <w:color w:val="444444"/>
          <w:sz w:val="21"/>
          <w:szCs w:val="21"/>
          <w:lang w:val="es-419"/>
        </w:rPr>
      </w:pPr>
    </w:p>
    <w:p w14:paraId="4F2CA501" w14:textId="7939170C" w:rsidR="00DB66AB" w:rsidRDefault="00DB66AB" w:rsidP="00DB66AB">
      <w:pPr>
        <w:pStyle w:val="NormalWeb"/>
        <w:shd w:val="clear" w:color="auto" w:fill="FFFFFF"/>
        <w:spacing w:before="0" w:beforeAutospacing="0" w:after="0" w:afterAutospacing="0" w:line="270" w:lineRule="atLeast"/>
        <w:textAlignment w:val="baseline"/>
        <w:rPr>
          <w:rFonts w:ascii="Arial" w:hAnsi="Arial" w:cs="Arial"/>
          <w:b/>
          <w:bCs/>
          <w:color w:val="444444"/>
          <w:sz w:val="21"/>
          <w:szCs w:val="21"/>
        </w:rPr>
      </w:pPr>
      <w:r>
        <w:rPr>
          <w:rStyle w:val="Textoennegrita"/>
          <w:rFonts w:ascii="Arial" w:hAnsi="Arial" w:cs="Arial"/>
          <w:color w:val="444444"/>
          <w:sz w:val="21"/>
          <w:szCs w:val="21"/>
          <w:bdr w:val="none" w:sz="0" w:space="0" w:color="auto" w:frame="1"/>
        </w:rPr>
        <w:t>UK</w:t>
      </w:r>
      <w:r>
        <w:rPr>
          <w:rFonts w:ascii="Arial" w:hAnsi="Arial" w:cs="Arial"/>
          <w:b/>
          <w:bCs/>
          <w:color w:val="444444"/>
          <w:sz w:val="21"/>
          <w:szCs w:val="21"/>
        </w:rPr>
        <w:br/>
      </w:r>
      <w:hyperlink r:id="rId47" w:history="1">
        <w:r>
          <w:rPr>
            <w:rStyle w:val="Hipervnculo"/>
            <w:rFonts w:ascii="Arial" w:hAnsi="Arial" w:cs="Arial"/>
            <w:b/>
            <w:bCs/>
            <w:color w:val="21759B"/>
            <w:sz w:val="21"/>
            <w:szCs w:val="21"/>
            <w:bdr w:val="none" w:sz="0" w:space="0" w:color="auto" w:frame="1"/>
          </w:rPr>
          <w:t>Sounds and Colours (2017)</w:t>
        </w:r>
      </w:hyperlink>
    </w:p>
    <w:p w14:paraId="1E362637" w14:textId="77777777" w:rsidR="003A10F9" w:rsidRDefault="003A10F9" w:rsidP="00DB66AB">
      <w:pPr>
        <w:pStyle w:val="NormalWeb"/>
        <w:shd w:val="clear" w:color="auto" w:fill="FFFFFF"/>
        <w:spacing w:before="0" w:beforeAutospacing="0" w:after="0" w:afterAutospacing="0" w:line="270" w:lineRule="atLeast"/>
        <w:textAlignment w:val="baseline"/>
        <w:rPr>
          <w:rFonts w:ascii="Arial" w:hAnsi="Arial" w:cs="Arial"/>
          <w:b/>
          <w:bCs/>
          <w:color w:val="444444"/>
          <w:sz w:val="21"/>
          <w:szCs w:val="21"/>
        </w:rPr>
      </w:pPr>
    </w:p>
    <w:p w14:paraId="7EC2E8E2" w14:textId="77777777" w:rsidR="00DB66AB" w:rsidRDefault="00DB66AB" w:rsidP="00DB66AB">
      <w:pPr>
        <w:pStyle w:val="NormalWeb"/>
        <w:shd w:val="clear" w:color="auto" w:fill="FFFFFF"/>
        <w:spacing w:before="0" w:beforeAutospacing="0" w:after="0" w:afterAutospacing="0" w:line="270" w:lineRule="atLeast"/>
        <w:textAlignment w:val="baseline"/>
        <w:rPr>
          <w:rFonts w:ascii="Arial" w:hAnsi="Arial" w:cs="Arial"/>
          <w:b/>
          <w:bCs/>
          <w:color w:val="444444"/>
          <w:sz w:val="21"/>
          <w:szCs w:val="21"/>
        </w:rPr>
      </w:pPr>
      <w:r>
        <w:rPr>
          <w:rStyle w:val="Textoennegrita"/>
          <w:rFonts w:ascii="Arial" w:hAnsi="Arial" w:cs="Arial"/>
          <w:color w:val="444444"/>
          <w:sz w:val="21"/>
          <w:szCs w:val="21"/>
          <w:bdr w:val="none" w:sz="0" w:space="0" w:color="auto" w:frame="1"/>
        </w:rPr>
        <w:t>CANADA</w:t>
      </w:r>
      <w:r>
        <w:rPr>
          <w:rFonts w:ascii="Arial" w:hAnsi="Arial" w:cs="Arial"/>
          <w:b/>
          <w:bCs/>
          <w:color w:val="444444"/>
          <w:sz w:val="21"/>
          <w:szCs w:val="21"/>
        </w:rPr>
        <w:br/>
      </w:r>
      <w:hyperlink r:id="rId48" w:history="1">
        <w:r>
          <w:rPr>
            <w:rStyle w:val="Hipervnculo"/>
            <w:rFonts w:ascii="Arial" w:hAnsi="Arial" w:cs="Arial"/>
            <w:b/>
            <w:bCs/>
            <w:color w:val="21759B"/>
            <w:sz w:val="21"/>
            <w:szCs w:val="21"/>
            <w:bdr w:val="none" w:sz="0" w:space="0" w:color="auto" w:frame="1"/>
          </w:rPr>
          <w:t>Equal Times (2021)</w:t>
        </w:r>
      </w:hyperlink>
    </w:p>
    <w:p w14:paraId="30516D14" w14:textId="77777777" w:rsidR="00814864" w:rsidRDefault="00814864">
      <w:pPr>
        <w:jc w:val="both"/>
        <w:rPr>
          <w:b/>
          <w:sz w:val="24"/>
          <w:szCs w:val="24"/>
          <w:lang w:val="en-GB"/>
        </w:rPr>
      </w:pPr>
    </w:p>
    <w:p w14:paraId="07868866" w14:textId="77777777" w:rsidR="00E82D5B" w:rsidRPr="00E9040D" w:rsidRDefault="00E82D5B">
      <w:pPr>
        <w:jc w:val="both"/>
        <w:rPr>
          <w:b/>
          <w:sz w:val="20"/>
          <w:szCs w:val="20"/>
          <w:lang w:val="en-US"/>
        </w:rPr>
      </w:pPr>
    </w:p>
    <w:p w14:paraId="21420FD4" w14:textId="37D638E5" w:rsidR="00BB41AE" w:rsidRPr="00AD10E2" w:rsidRDefault="00AD10E2">
      <w:pPr>
        <w:jc w:val="both"/>
        <w:rPr>
          <w:b/>
          <w:sz w:val="20"/>
          <w:szCs w:val="20"/>
          <w:lang w:val="es-ES"/>
        </w:rPr>
      </w:pPr>
      <w:r>
        <w:rPr>
          <w:b/>
          <w:sz w:val="20"/>
          <w:szCs w:val="20"/>
          <w:lang w:val="es-ES"/>
        </w:rPr>
        <w:t>Sigue a</w:t>
      </w:r>
      <w:r w:rsidR="005A0E04" w:rsidRPr="00AD10E2">
        <w:rPr>
          <w:b/>
          <w:sz w:val="20"/>
          <w:szCs w:val="20"/>
          <w:lang w:val="es-ES"/>
        </w:rPr>
        <w:t xml:space="preserve"> Sara Cur</w:t>
      </w:r>
      <w:r>
        <w:rPr>
          <w:b/>
          <w:sz w:val="20"/>
          <w:szCs w:val="20"/>
          <w:lang w:val="es-ES"/>
        </w:rPr>
        <w:t>r</w:t>
      </w:r>
      <w:r w:rsidR="005A0E04" w:rsidRPr="00AD10E2">
        <w:rPr>
          <w:b/>
          <w:sz w:val="20"/>
          <w:szCs w:val="20"/>
          <w:lang w:val="es-ES"/>
        </w:rPr>
        <w:t>uchich</w:t>
      </w:r>
      <w:r>
        <w:rPr>
          <w:b/>
          <w:sz w:val="20"/>
          <w:szCs w:val="20"/>
          <w:lang w:val="es-ES"/>
        </w:rPr>
        <w:t xml:space="preserve"> en las redes sociales</w:t>
      </w:r>
    </w:p>
    <w:p w14:paraId="7E65F621" w14:textId="77777777" w:rsidR="00BB41AE" w:rsidRPr="00AD10E2" w:rsidRDefault="00000000">
      <w:pPr>
        <w:jc w:val="both"/>
        <w:rPr>
          <w:sz w:val="20"/>
          <w:szCs w:val="20"/>
          <w:lang w:val="es-ES"/>
        </w:rPr>
      </w:pPr>
      <w:hyperlink r:id="rId49">
        <w:r w:rsidR="005A0E04" w:rsidRPr="00AD10E2">
          <w:rPr>
            <w:color w:val="1155CC"/>
            <w:sz w:val="20"/>
            <w:szCs w:val="20"/>
            <w:u w:val="single"/>
            <w:lang w:val="es-ES"/>
          </w:rPr>
          <w:t>www.saracurruchich.com</w:t>
        </w:r>
      </w:hyperlink>
    </w:p>
    <w:p w14:paraId="28A04B96" w14:textId="77777777" w:rsidR="00BB41AE" w:rsidRPr="00AD10E2" w:rsidRDefault="00000000">
      <w:pPr>
        <w:jc w:val="both"/>
        <w:rPr>
          <w:sz w:val="20"/>
          <w:szCs w:val="20"/>
          <w:lang w:val="es-ES"/>
        </w:rPr>
      </w:pPr>
      <w:hyperlink r:id="rId50">
        <w:r w:rsidR="005A0E04" w:rsidRPr="00AD10E2">
          <w:rPr>
            <w:color w:val="1155CC"/>
            <w:sz w:val="20"/>
            <w:szCs w:val="20"/>
            <w:u w:val="single"/>
            <w:lang w:val="es-ES"/>
          </w:rPr>
          <w:t>https://www.facebook.com/Sara.Curruchich/</w:t>
        </w:r>
      </w:hyperlink>
    </w:p>
    <w:p w14:paraId="28807177" w14:textId="77777777" w:rsidR="00BB41AE" w:rsidRPr="00AD10E2" w:rsidRDefault="00000000">
      <w:pPr>
        <w:jc w:val="both"/>
        <w:rPr>
          <w:sz w:val="20"/>
          <w:szCs w:val="20"/>
          <w:lang w:val="es-ES"/>
        </w:rPr>
      </w:pPr>
      <w:hyperlink r:id="rId51">
        <w:r w:rsidR="005A0E04" w:rsidRPr="00AD10E2">
          <w:rPr>
            <w:color w:val="1155CC"/>
            <w:sz w:val="20"/>
            <w:szCs w:val="20"/>
            <w:u w:val="single"/>
            <w:lang w:val="es-ES"/>
          </w:rPr>
          <w:t>https://www.youtube.com/channel/UCpNN5FODBk22mPpZHJv4_XA</w:t>
        </w:r>
      </w:hyperlink>
    </w:p>
    <w:p w14:paraId="628DB001" w14:textId="77777777" w:rsidR="00BB41AE" w:rsidRPr="00AD10E2" w:rsidRDefault="00000000">
      <w:pPr>
        <w:jc w:val="both"/>
        <w:rPr>
          <w:sz w:val="20"/>
          <w:szCs w:val="20"/>
          <w:lang w:val="es-ES"/>
        </w:rPr>
      </w:pPr>
      <w:hyperlink r:id="rId52">
        <w:r w:rsidR="005A0E04" w:rsidRPr="00AD10E2">
          <w:rPr>
            <w:color w:val="1155CC"/>
            <w:sz w:val="20"/>
            <w:szCs w:val="20"/>
            <w:u w:val="single"/>
            <w:lang w:val="es-ES"/>
          </w:rPr>
          <w:t>https://twitter.com/SaraCurruchich</w:t>
        </w:r>
      </w:hyperlink>
    </w:p>
    <w:p w14:paraId="70A60508" w14:textId="77777777" w:rsidR="00BB41AE" w:rsidRPr="00AD10E2" w:rsidRDefault="00000000">
      <w:pPr>
        <w:jc w:val="both"/>
        <w:rPr>
          <w:sz w:val="20"/>
          <w:szCs w:val="20"/>
          <w:lang w:val="es-ES"/>
        </w:rPr>
      </w:pPr>
      <w:hyperlink r:id="rId53">
        <w:r w:rsidR="005A0E04" w:rsidRPr="00AD10E2">
          <w:rPr>
            <w:color w:val="1155CC"/>
            <w:sz w:val="20"/>
            <w:szCs w:val="20"/>
            <w:u w:val="single"/>
            <w:lang w:val="es-ES"/>
          </w:rPr>
          <w:t>https://instagram.com/saracurruchich</w:t>
        </w:r>
      </w:hyperlink>
    </w:p>
    <w:p w14:paraId="0E02A570" w14:textId="169173C3" w:rsidR="003A10F9" w:rsidRDefault="003A10F9">
      <w:pPr>
        <w:jc w:val="both"/>
        <w:rPr>
          <w:lang w:val="es-ES"/>
        </w:rPr>
      </w:pPr>
    </w:p>
    <w:p w14:paraId="6512AA8C" w14:textId="1825AB3B" w:rsidR="003A10F9" w:rsidRDefault="003A10F9">
      <w:pPr>
        <w:jc w:val="both"/>
        <w:rPr>
          <w:lang w:val="es-ES"/>
        </w:rPr>
      </w:pPr>
    </w:p>
    <w:p w14:paraId="7826BF43" w14:textId="4DDBDCBB" w:rsidR="003A10F9" w:rsidRPr="00AD10E2" w:rsidRDefault="003A10F9">
      <w:pPr>
        <w:jc w:val="both"/>
        <w:rPr>
          <w:lang w:val="es-ES"/>
        </w:rPr>
      </w:pPr>
      <w:r>
        <w:rPr>
          <w:noProof/>
          <w:lang w:val="es-GT" w:eastAsia="es-GT"/>
        </w:rPr>
        <w:lastRenderedPageBreak/>
        <w:drawing>
          <wp:inline distT="0" distB="0" distL="0" distR="0" wp14:anchorId="06AFBED1" wp14:editId="0FF9945A">
            <wp:extent cx="5556946" cy="370522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MG_7200 001.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582868" cy="3722509"/>
                    </a:xfrm>
                    <a:prstGeom prst="rect">
                      <a:avLst/>
                    </a:prstGeom>
                  </pic:spPr>
                </pic:pic>
              </a:graphicData>
            </a:graphic>
          </wp:inline>
        </w:drawing>
      </w:r>
    </w:p>
    <w:sectPr w:rsidR="003A10F9" w:rsidRPr="00AD10E2">
      <w:headerReference w:type="default" r:id="rId5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1924A6" w14:textId="77777777" w:rsidR="00651D30" w:rsidRDefault="00651D30">
      <w:pPr>
        <w:spacing w:line="240" w:lineRule="auto"/>
      </w:pPr>
      <w:r>
        <w:separator/>
      </w:r>
    </w:p>
  </w:endnote>
  <w:endnote w:type="continuationSeparator" w:id="0">
    <w:p w14:paraId="6F0CF815" w14:textId="77777777" w:rsidR="00651D30" w:rsidRDefault="00651D3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554B51" w14:textId="77777777" w:rsidR="00651D30" w:rsidRDefault="00651D30">
      <w:pPr>
        <w:spacing w:line="240" w:lineRule="auto"/>
      </w:pPr>
      <w:r>
        <w:separator/>
      </w:r>
    </w:p>
  </w:footnote>
  <w:footnote w:type="continuationSeparator" w:id="0">
    <w:p w14:paraId="53FF68B4" w14:textId="77777777" w:rsidR="00651D30" w:rsidRDefault="00651D30">
      <w:pPr>
        <w:spacing w:line="240" w:lineRule="auto"/>
      </w:pPr>
      <w:r>
        <w:continuationSeparator/>
      </w:r>
    </w:p>
  </w:footnote>
  <w:footnote w:id="1">
    <w:p w14:paraId="44DDBA48" w14:textId="720696C0" w:rsidR="00350F39" w:rsidRPr="00350F39" w:rsidRDefault="00350F39">
      <w:pPr>
        <w:pStyle w:val="Textonotapie"/>
        <w:rPr>
          <w:lang w:val="es-MX"/>
        </w:rPr>
      </w:pPr>
      <w:r>
        <w:rPr>
          <w:rStyle w:val="Refdenotaalpie"/>
        </w:rPr>
        <w:footnoteRef/>
      </w:r>
      <w:r>
        <w:t xml:space="preserve"> </w:t>
      </w:r>
      <w:hyperlink r:id="rId1" w:history="1">
        <w:r w:rsidRPr="00616C98">
          <w:rPr>
            <w:rStyle w:val="Hipervnculo"/>
          </w:rPr>
          <w:t>https://twitter.com/AuditorioMx/status/1719935611493036354?t=oO_jEyxm-cDop6btjztxkw&amp;s=19</w:t>
        </w:r>
      </w:hyperlink>
      <w:r>
        <w:t xml:space="preserve"> </w:t>
      </w:r>
    </w:p>
  </w:footnote>
  <w:footnote w:id="2">
    <w:p w14:paraId="4CF669C9" w14:textId="5A52470A" w:rsidR="00DA0B09" w:rsidRPr="00DA0B09" w:rsidRDefault="00DA0B09">
      <w:pPr>
        <w:pStyle w:val="Textonotapie"/>
        <w:rPr>
          <w:lang w:val="es-MX"/>
        </w:rPr>
      </w:pPr>
      <w:r>
        <w:rPr>
          <w:rStyle w:val="Refdenotaalpie"/>
        </w:rPr>
        <w:footnoteRef/>
      </w:r>
      <w:r w:rsidRPr="00DA0B09">
        <w:rPr>
          <w:lang w:val="es-MX"/>
        </w:rPr>
        <w:t xml:space="preserve"> </w:t>
      </w:r>
      <w:hyperlink r:id="rId2" w:history="1">
        <w:r w:rsidRPr="00616C98">
          <w:rPr>
            <w:rStyle w:val="Hipervnculo"/>
            <w:lang w:val="es-MX"/>
          </w:rPr>
          <w:t>https://es.rollingstone.com/lila-downs-le-rinde-homenaje-a-la-vida-y-a-la-muerte/</w:t>
        </w:r>
      </w:hyperlink>
      <w:r>
        <w:rPr>
          <w:lang w:val="es-MX"/>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6D3DF" w14:textId="77777777" w:rsidR="00BF2855" w:rsidRDefault="00BF2855">
    <w:pPr>
      <w:jc w:val="center"/>
    </w:pPr>
    <w:r>
      <w:rPr>
        <w:noProof/>
        <w:lang w:val="es-GT" w:eastAsia="es-GT"/>
      </w:rPr>
      <w:drawing>
        <wp:inline distT="114300" distB="114300" distL="114300" distR="114300" wp14:anchorId="62084D54" wp14:editId="738B8394">
          <wp:extent cx="1257939" cy="852488"/>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57939" cy="85248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347B36"/>
    <w:multiLevelType w:val="multilevel"/>
    <w:tmpl w:val="48A0B9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511557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1AE"/>
    <w:rsid w:val="0000399F"/>
    <w:rsid w:val="00014D09"/>
    <w:rsid w:val="0002354E"/>
    <w:rsid w:val="000574A8"/>
    <w:rsid w:val="000969BF"/>
    <w:rsid w:val="000E00A4"/>
    <w:rsid w:val="000E0375"/>
    <w:rsid w:val="000F07AD"/>
    <w:rsid w:val="002171F4"/>
    <w:rsid w:val="002B521A"/>
    <w:rsid w:val="002C56CE"/>
    <w:rsid w:val="002F64B8"/>
    <w:rsid w:val="00317816"/>
    <w:rsid w:val="0034315F"/>
    <w:rsid w:val="00344F7D"/>
    <w:rsid w:val="0035049A"/>
    <w:rsid w:val="00350F39"/>
    <w:rsid w:val="00362E81"/>
    <w:rsid w:val="00393149"/>
    <w:rsid w:val="0039611C"/>
    <w:rsid w:val="003A10F9"/>
    <w:rsid w:val="0041529F"/>
    <w:rsid w:val="004603B4"/>
    <w:rsid w:val="004C75D2"/>
    <w:rsid w:val="005230BB"/>
    <w:rsid w:val="005833E8"/>
    <w:rsid w:val="005A0E04"/>
    <w:rsid w:val="005D3ADA"/>
    <w:rsid w:val="005D42D9"/>
    <w:rsid w:val="00633137"/>
    <w:rsid w:val="00651D30"/>
    <w:rsid w:val="00661A10"/>
    <w:rsid w:val="00683B15"/>
    <w:rsid w:val="006E18C8"/>
    <w:rsid w:val="00744058"/>
    <w:rsid w:val="00772A4F"/>
    <w:rsid w:val="007D34C7"/>
    <w:rsid w:val="00804434"/>
    <w:rsid w:val="00814864"/>
    <w:rsid w:val="00840DF1"/>
    <w:rsid w:val="00867387"/>
    <w:rsid w:val="00935823"/>
    <w:rsid w:val="0094088A"/>
    <w:rsid w:val="009755BC"/>
    <w:rsid w:val="009D41AB"/>
    <w:rsid w:val="009E110B"/>
    <w:rsid w:val="00A06811"/>
    <w:rsid w:val="00A205E1"/>
    <w:rsid w:val="00AD10E2"/>
    <w:rsid w:val="00B63F00"/>
    <w:rsid w:val="00B773DD"/>
    <w:rsid w:val="00B9661D"/>
    <w:rsid w:val="00BB41AE"/>
    <w:rsid w:val="00BB6DD4"/>
    <w:rsid w:val="00BF18EA"/>
    <w:rsid w:val="00BF2855"/>
    <w:rsid w:val="00CD23AF"/>
    <w:rsid w:val="00D51CA3"/>
    <w:rsid w:val="00DA0B09"/>
    <w:rsid w:val="00DB66AB"/>
    <w:rsid w:val="00DE2821"/>
    <w:rsid w:val="00E443FD"/>
    <w:rsid w:val="00E753B8"/>
    <w:rsid w:val="00E82D5B"/>
    <w:rsid w:val="00E9040D"/>
    <w:rsid w:val="00EA1C23"/>
    <w:rsid w:val="00EF321D"/>
    <w:rsid w:val="00F0336D"/>
    <w:rsid w:val="00F56C7C"/>
    <w:rsid w:val="00F56D1D"/>
    <w:rsid w:val="00FC4EA2"/>
    <w:rsid w:val="00FE1E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3C3A0F"/>
  <w15:docId w15:val="{9A93B999-9FC2-A746-B94E-9A9991714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semiHidden/>
    <w:unhideWhenUsed/>
    <w:rsid w:val="00DB66A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ipervnculo">
    <w:name w:val="Hyperlink"/>
    <w:basedOn w:val="Fuentedeprrafopredeter"/>
    <w:uiPriority w:val="99"/>
    <w:unhideWhenUsed/>
    <w:rsid w:val="00DB66AB"/>
    <w:rPr>
      <w:color w:val="0000FF"/>
      <w:u w:val="single"/>
    </w:rPr>
  </w:style>
  <w:style w:type="character" w:styleId="Textoennegrita">
    <w:name w:val="Strong"/>
    <w:basedOn w:val="Fuentedeprrafopredeter"/>
    <w:uiPriority w:val="22"/>
    <w:qFormat/>
    <w:rsid w:val="00DB66AB"/>
    <w:rPr>
      <w:b/>
      <w:bCs/>
    </w:rPr>
  </w:style>
  <w:style w:type="paragraph" w:styleId="Encabezado">
    <w:name w:val="header"/>
    <w:basedOn w:val="Normal"/>
    <w:link w:val="EncabezadoCar"/>
    <w:uiPriority w:val="99"/>
    <w:unhideWhenUsed/>
    <w:rsid w:val="00E9040D"/>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E9040D"/>
  </w:style>
  <w:style w:type="paragraph" w:styleId="Piedepgina">
    <w:name w:val="footer"/>
    <w:basedOn w:val="Normal"/>
    <w:link w:val="PiedepginaCar"/>
    <w:uiPriority w:val="99"/>
    <w:unhideWhenUsed/>
    <w:rsid w:val="00E9040D"/>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E9040D"/>
  </w:style>
  <w:style w:type="character" w:styleId="Refdecomentario">
    <w:name w:val="annotation reference"/>
    <w:basedOn w:val="Fuentedeprrafopredeter"/>
    <w:uiPriority w:val="99"/>
    <w:semiHidden/>
    <w:unhideWhenUsed/>
    <w:rsid w:val="00935823"/>
    <w:rPr>
      <w:sz w:val="16"/>
      <w:szCs w:val="16"/>
    </w:rPr>
  </w:style>
  <w:style w:type="paragraph" w:styleId="Textocomentario">
    <w:name w:val="annotation text"/>
    <w:basedOn w:val="Normal"/>
    <w:link w:val="TextocomentarioCar"/>
    <w:uiPriority w:val="99"/>
    <w:semiHidden/>
    <w:unhideWhenUsed/>
    <w:rsid w:val="0093582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35823"/>
    <w:rPr>
      <w:sz w:val="20"/>
      <w:szCs w:val="20"/>
    </w:rPr>
  </w:style>
  <w:style w:type="paragraph" w:styleId="Asuntodelcomentario">
    <w:name w:val="annotation subject"/>
    <w:basedOn w:val="Textocomentario"/>
    <w:next w:val="Textocomentario"/>
    <w:link w:val="AsuntodelcomentarioCar"/>
    <w:uiPriority w:val="99"/>
    <w:semiHidden/>
    <w:unhideWhenUsed/>
    <w:rsid w:val="00935823"/>
    <w:rPr>
      <w:b/>
      <w:bCs/>
    </w:rPr>
  </w:style>
  <w:style w:type="character" w:customStyle="1" w:styleId="AsuntodelcomentarioCar">
    <w:name w:val="Asunto del comentario Car"/>
    <w:basedOn w:val="TextocomentarioCar"/>
    <w:link w:val="Asuntodelcomentario"/>
    <w:uiPriority w:val="99"/>
    <w:semiHidden/>
    <w:rsid w:val="00935823"/>
    <w:rPr>
      <w:b/>
      <w:bCs/>
      <w:sz w:val="20"/>
      <w:szCs w:val="20"/>
    </w:rPr>
  </w:style>
  <w:style w:type="character" w:customStyle="1" w:styleId="Mencinsinresolver1">
    <w:name w:val="Mención sin resolver1"/>
    <w:basedOn w:val="Fuentedeprrafopredeter"/>
    <w:uiPriority w:val="99"/>
    <w:semiHidden/>
    <w:unhideWhenUsed/>
    <w:rsid w:val="00A205E1"/>
    <w:rPr>
      <w:color w:val="605E5C"/>
      <w:shd w:val="clear" w:color="auto" w:fill="E1DFDD"/>
    </w:rPr>
  </w:style>
  <w:style w:type="character" w:styleId="Mencinsinresolver">
    <w:name w:val="Unresolved Mention"/>
    <w:basedOn w:val="Fuentedeprrafopredeter"/>
    <w:uiPriority w:val="99"/>
    <w:semiHidden/>
    <w:unhideWhenUsed/>
    <w:rsid w:val="009D41AB"/>
    <w:rPr>
      <w:color w:val="605E5C"/>
      <w:shd w:val="clear" w:color="auto" w:fill="E1DFDD"/>
    </w:rPr>
  </w:style>
  <w:style w:type="paragraph" w:styleId="Textonotapie">
    <w:name w:val="footnote text"/>
    <w:basedOn w:val="Normal"/>
    <w:link w:val="TextonotapieCar"/>
    <w:uiPriority w:val="99"/>
    <w:semiHidden/>
    <w:unhideWhenUsed/>
    <w:rsid w:val="00350F39"/>
    <w:pPr>
      <w:spacing w:line="240" w:lineRule="auto"/>
    </w:pPr>
    <w:rPr>
      <w:sz w:val="20"/>
      <w:szCs w:val="20"/>
    </w:rPr>
  </w:style>
  <w:style w:type="character" w:customStyle="1" w:styleId="TextonotapieCar">
    <w:name w:val="Texto nota pie Car"/>
    <w:basedOn w:val="Fuentedeprrafopredeter"/>
    <w:link w:val="Textonotapie"/>
    <w:uiPriority w:val="99"/>
    <w:semiHidden/>
    <w:rsid w:val="00350F39"/>
    <w:rPr>
      <w:sz w:val="20"/>
      <w:szCs w:val="20"/>
    </w:rPr>
  </w:style>
  <w:style w:type="character" w:styleId="Refdenotaalpie">
    <w:name w:val="footnote reference"/>
    <w:basedOn w:val="Fuentedeprrafopredeter"/>
    <w:uiPriority w:val="99"/>
    <w:semiHidden/>
    <w:unhideWhenUsed/>
    <w:rsid w:val="00350F3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58137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chicagoreader.com/music/sara-curruchich-latinxt/" TargetMode="External"/><Relationship Id="rId26" Type="http://schemas.openxmlformats.org/officeDocument/2006/relationships/hyperlink" Target="https://www.sudouest.fr/gironde/la-teste-de-buch/la-teste-de-buch-sara-curruchich-chante-pour-son-peuple-et-pour-toutes-les-femmes-10243009.php" TargetMode="External"/><Relationship Id="rId39" Type="http://schemas.openxmlformats.org/officeDocument/2006/relationships/hyperlink" Target="https://elpais.com/cultura/2020-03-07/la-cantante-indigena-que-da-voz-a-los-pueblos-de-guatemala.html" TargetMode="External"/><Relationship Id="rId21" Type="http://schemas.openxmlformats.org/officeDocument/2006/relationships/hyperlink" Target="https://www.france24.com/es/programas/la-entrevista/20221222-sara-curruchich-la-m%C3%BAsica-es-una-acci%C3%B3n-de-conciencia-social-transformaci%C3%B3n-y-amor" TargetMode="External"/><Relationship Id="rId34" Type="http://schemas.openxmlformats.org/officeDocument/2006/relationships/hyperlink" Target="https://www.zonadeobras.com/ultima-hora/2021/06/29/sara-curruchich-invita-al-baile-en-junam/" TargetMode="External"/><Relationship Id="rId42" Type="http://schemas.openxmlformats.org/officeDocument/2006/relationships/hyperlink" Target="https://www.elsaltodiario.com/musica/entrevista-sara-curruchich-cantante-indigena-maya-guatemala-nuevo-disco-somos" TargetMode="External"/><Relationship Id="rId47" Type="http://schemas.openxmlformats.org/officeDocument/2006/relationships/hyperlink" Target="https://soundsandcolours.com/articles/guatemala/sara-curruchich-voice-indigenous-resistance-guatemala-36655/" TargetMode="External"/><Relationship Id="rId50" Type="http://schemas.openxmlformats.org/officeDocument/2006/relationships/hyperlink" Target="https://www.facebook.com/Sara.Curruchich/" TargetMode="External"/><Relationship Id="rId55"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s://austinvida.com/articles/events/8sxswartists/" TargetMode="External"/><Relationship Id="rId25" Type="http://schemas.openxmlformats.org/officeDocument/2006/relationships/hyperlink" Target="https://www.france24.com/es/programas/la-entrevista/20221222-sara-curruchich-la-m%C3%BAsica-es-una-acci%C3%B3n-de-conciencia-social-transformaci%C3%B3n-y-amor" TargetMode="External"/><Relationship Id="rId33" Type="http://schemas.openxmlformats.org/officeDocument/2006/relationships/hyperlink" Target="https://www.rtve.es/play/audios/hora-america-en-radio-5/hora-america-radio-5-sara-curruchich-prepara-nuevo-disco/6084463/" TargetMode="External"/><Relationship Id="rId38" Type="http://schemas.openxmlformats.org/officeDocument/2006/relationships/hyperlink" Target="https://www.sinembargo.mx/05-07-2021/3993200" TargetMode="External"/><Relationship Id="rId46" Type="http://schemas.openxmlformats.org/officeDocument/2006/relationships/hyperlink" Target="https://www.dw.com/es/fuerza-latina-luchar-con-la-voz/av-59335865" TargetMode="External"/><Relationship Id="rId2" Type="http://schemas.openxmlformats.org/officeDocument/2006/relationships/customXml" Target="../customXml/item2.xml"/><Relationship Id="rId16" Type="http://schemas.openxmlformats.org/officeDocument/2006/relationships/hyperlink" Target="https://www.tiktok.com/@nowthis/video/7280610445017304362" TargetMode="External"/><Relationship Id="rId20" Type="http://schemas.openxmlformats.org/officeDocument/2006/relationships/hyperlink" Target="https://www.agenciaocote.com/blog/2023/02/10/sara-curruchich-no-somos-turismo-las-recias/" TargetMode="External"/><Relationship Id="rId29" Type="http://schemas.openxmlformats.org/officeDocument/2006/relationships/hyperlink" Target="https://youtu.be/KF8dVr0AGHI" TargetMode="External"/><Relationship Id="rId41" Type="http://schemas.openxmlformats.org/officeDocument/2006/relationships/hyperlink" Target="https://www.telesurtv.net/news/mexico-sara-curruchich-cantara-festival-genero-20200224-0053.html" TargetMode="External"/><Relationship Id="rId54"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assembly.malala.org/stories/kaqchikel-artist-guatemala" TargetMode="External"/><Relationship Id="rId32" Type="http://schemas.openxmlformats.org/officeDocument/2006/relationships/hyperlink" Target="https://www.rtve.es/play/audios/escenario-principal/escenario-principal-sara-curruchich/6566238/" TargetMode="External"/><Relationship Id="rId37" Type="http://schemas.openxmlformats.org/officeDocument/2006/relationships/hyperlink" Target="https://www.reporteindigo.com/piensa/la-cantautora-maya-sara-curruchich-reivindica-la-fuerza-de-los-pueblos-indigenas/" TargetMode="External"/><Relationship Id="rId40" Type="http://schemas.openxmlformats.org/officeDocument/2006/relationships/hyperlink" Target="https://cnnespanol.cnn.com/video/sara-curruchich-gutemala-mexico-violencia-de-genero-foro-digital/" TargetMode="External"/><Relationship Id="rId45" Type="http://schemas.openxmlformats.org/officeDocument/2006/relationships/hyperlink" Target="https://www.no-ficcion.com/project/sara-curruchich-voz-guitarra-transformar-mundo" TargetMode="External"/><Relationship Id="rId53" Type="http://schemas.openxmlformats.org/officeDocument/2006/relationships/hyperlink" Target="https://instagram.com/saracurruchich" TargetMode="Externa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hyperlink" Target="https://www.facebook.com/watch/?v=2075258146104104" TargetMode="External"/><Relationship Id="rId28" Type="http://schemas.openxmlformats.org/officeDocument/2006/relationships/hyperlink" Target="https://france3-regions.francetvinfo.fr/nouvelle-aquitaine/landes/sara-curruchich-du-guatemala-aux-landes-20-ans-du-club-quetzal-1450793.html" TargetMode="External"/><Relationship Id="rId36" Type="http://schemas.openxmlformats.org/officeDocument/2006/relationships/hyperlink" Target="https://elpais.com/planeta-futuro/2020-10-22/sara-curruchich-comparte-la-voz-y-el-genio-creativo-de-las-mujeres-indigenas.html" TargetMode="External"/><Relationship Id="rId49" Type="http://schemas.openxmlformats.org/officeDocument/2006/relationships/hyperlink" Target="http://www.saracurruchich.com" TargetMode="External"/><Relationship Id="rId57"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news.un.org/es/story/2023/09/1524107" TargetMode="External"/><Relationship Id="rId31" Type="http://schemas.openxmlformats.org/officeDocument/2006/relationships/hyperlink" Target="https://www.sudouest.fr/pyrenees-atlantiques/bayonne/la-chanteuse-maya-sara-curruchich-en-ouverture-du-25e-festival-biarritz-amerique-latine-4384750.php" TargetMode="External"/><Relationship Id="rId44" Type="http://schemas.openxmlformats.org/officeDocument/2006/relationships/hyperlink" Target="https://www.plazapublica.com.gt/content/sara-curruchich-me-dicen-que-soy-un-orgullo-guatemalteco-pero-me-senalan-de-generar" TargetMode="External"/><Relationship Id="rId52" Type="http://schemas.openxmlformats.org/officeDocument/2006/relationships/hyperlink" Target="https://twitter.com/SaraCurruchich"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yperlink" Target="https://news.un.org/es/audio/2021/08/1495252" TargetMode="External"/><Relationship Id="rId27" Type="http://schemas.openxmlformats.org/officeDocument/2006/relationships/hyperlink" Target="https://www.youtube.com/watch?v=mJ4IUgZ0OoY" TargetMode="External"/><Relationship Id="rId30" Type="http://schemas.openxmlformats.org/officeDocument/2006/relationships/hyperlink" Target="https://www.sudouest.fr/landes/luxey/videos-landes-la-chanteuse-sara-curruchich-en-residence-a-luxey-3119396.php" TargetMode="External"/><Relationship Id="rId35" Type="http://schemas.openxmlformats.org/officeDocument/2006/relationships/hyperlink" Target="https://www.eldiario.es/desalambre/cantante-maya-sara-curruchich-representa-caminar-sistema-racista_1_8142836.html" TargetMode="External"/><Relationship Id="rId43" Type="http://schemas.openxmlformats.org/officeDocument/2006/relationships/hyperlink" Target="https://pacifista.tv/notas/sara-currichich-musica-maya-biografia-perfil/" TargetMode="External"/><Relationship Id="rId48" Type="http://schemas.openxmlformats.org/officeDocument/2006/relationships/hyperlink" Target="https://www.equaltimes.org/the-sound-of-indigenous-resistance" TargetMode="External"/><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s://www.youtube.com/channel/UCpNN5FODBk22mPpZHJv4_XA" TargetMode="Externa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2" Type="http://schemas.openxmlformats.org/officeDocument/2006/relationships/hyperlink" Target="https://es.rollingstone.com/lila-downs-le-rinde-homenaje-a-la-vida-y-a-la-muerte/" TargetMode="External"/><Relationship Id="rId1" Type="http://schemas.openxmlformats.org/officeDocument/2006/relationships/hyperlink" Target="https://twitter.com/AuditorioMx/status/1719935611493036354?t=oO_jEyxm-cDop6btjztxkw&amp;s=1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ZQ4tj46NrLxIsjrxonkPfbmjjew==">AMUW2mVpH3KcF3DPvuzf2Yl9SXi30JS2aGhm7NeaaheisIJO0VAIaBbRgS6MB9E1a7uIgFhXUXNW18igX/2p2wgAt0RtTGc2bUS1rk4lBqFpbc48eYxtGnc=</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938C9B93A6B0348AEC410FE3035AA9E" ma:contentTypeVersion="14" ma:contentTypeDescription="Create a new document." ma:contentTypeScope="" ma:versionID="bb179f726a90a1ddb5b47fce1306ac1f">
  <xsd:schema xmlns:xsd="http://www.w3.org/2001/XMLSchema" xmlns:xs="http://www.w3.org/2001/XMLSchema" xmlns:p="http://schemas.microsoft.com/office/2006/metadata/properties" xmlns:ns3="43582a0e-5c68-4065-a24b-6a8d5269ed14" xmlns:ns4="19eaf082-0e5d-4f38-b7a5-7997fda444f7" targetNamespace="http://schemas.microsoft.com/office/2006/metadata/properties" ma:root="true" ma:fieldsID="9cc9084683fd1fc8510bf6274665cbf7" ns3:_="" ns4:_="">
    <xsd:import namespace="43582a0e-5c68-4065-a24b-6a8d5269ed14"/>
    <xsd:import namespace="19eaf082-0e5d-4f38-b7a5-7997fda444f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DateTaken"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582a0e-5c68-4065-a24b-6a8d5269ed1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eaf082-0e5d-4f38-b7a5-7997fda444f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E141D76-B65B-47F4-9384-5E813160FEB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28DD76E-6248-433B-82D5-34FF1AAE6D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582a0e-5c68-4065-a24b-6a8d5269ed14"/>
    <ds:schemaRef ds:uri="19eaf082-0e5d-4f38-b7a5-7997fda444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152EFA8-EF50-47BC-BE19-129820DBC732}">
  <ds:schemaRefs>
    <ds:schemaRef ds:uri="http://schemas.openxmlformats.org/officeDocument/2006/bibliography"/>
  </ds:schemaRefs>
</ds:datastoreItem>
</file>

<file path=customXml/itemProps5.xml><?xml version="1.0" encoding="utf-8"?>
<ds:datastoreItem xmlns:ds="http://schemas.openxmlformats.org/officeDocument/2006/customXml" ds:itemID="{D41A0156-AA60-4EDB-8222-EB63006CBB3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9</Pages>
  <Words>2554</Words>
  <Characters>14047</Characters>
  <Application>Microsoft Office Word</Application>
  <DocSecurity>0</DocSecurity>
  <Lines>117</Lines>
  <Paragraphs>33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Vicente Simon</dc:creator>
  <cp:lastModifiedBy>Vincent Jean Simon</cp:lastModifiedBy>
  <cp:revision>2</cp:revision>
  <cp:lastPrinted>2022-11-24T03:49:00Z</cp:lastPrinted>
  <dcterms:created xsi:type="dcterms:W3CDTF">2023-11-14T04:43:00Z</dcterms:created>
  <dcterms:modified xsi:type="dcterms:W3CDTF">2023-11-14T04:43:00Z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0x010100A938C9B93A6B0348AEC410FE3035AA9E</vt:lpwstr>
  </property>
</Properties>
</file>